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A2B5" w14:textId="77777777" w:rsidR="00F329DF" w:rsidRDefault="00F329DF" w:rsidP="00BA090F">
      <w:pPr>
        <w:spacing w:after="0" w:line="480" w:lineRule="auto"/>
        <w:jc w:val="center"/>
        <w:rPr>
          <w:rFonts w:ascii="Times New Roman" w:hAnsi="Times New Roman" w:cs="Times New Roman"/>
          <w:b/>
          <w:bCs/>
          <w:color w:val="000000" w:themeColor="text1"/>
          <w:sz w:val="24"/>
          <w:szCs w:val="24"/>
        </w:rPr>
      </w:pPr>
    </w:p>
    <w:p w14:paraId="5556DE6B" w14:textId="77777777" w:rsidR="00F329DF" w:rsidRDefault="00F329DF" w:rsidP="00BA090F">
      <w:pPr>
        <w:spacing w:after="0" w:line="480" w:lineRule="auto"/>
        <w:jc w:val="center"/>
        <w:rPr>
          <w:rFonts w:ascii="Times New Roman" w:hAnsi="Times New Roman" w:cs="Times New Roman"/>
          <w:b/>
          <w:bCs/>
          <w:color w:val="000000" w:themeColor="text1"/>
          <w:sz w:val="24"/>
          <w:szCs w:val="24"/>
        </w:rPr>
      </w:pPr>
    </w:p>
    <w:p w14:paraId="5FA74D95" w14:textId="77777777" w:rsidR="00F329DF" w:rsidRDefault="00F329DF" w:rsidP="00BA090F">
      <w:pPr>
        <w:spacing w:after="0" w:line="480" w:lineRule="auto"/>
        <w:jc w:val="center"/>
        <w:rPr>
          <w:rFonts w:ascii="Times New Roman" w:hAnsi="Times New Roman" w:cs="Times New Roman"/>
          <w:b/>
          <w:bCs/>
          <w:color w:val="000000" w:themeColor="text1"/>
          <w:sz w:val="24"/>
          <w:szCs w:val="24"/>
        </w:rPr>
      </w:pPr>
    </w:p>
    <w:p w14:paraId="1541C841" w14:textId="77777777" w:rsidR="00F329DF" w:rsidRDefault="00F329DF" w:rsidP="00BA090F">
      <w:pPr>
        <w:spacing w:after="0" w:line="480" w:lineRule="auto"/>
        <w:jc w:val="center"/>
        <w:rPr>
          <w:rFonts w:ascii="Times New Roman" w:hAnsi="Times New Roman" w:cs="Times New Roman"/>
          <w:b/>
          <w:bCs/>
          <w:color w:val="000000" w:themeColor="text1"/>
          <w:sz w:val="24"/>
          <w:szCs w:val="24"/>
        </w:rPr>
      </w:pPr>
    </w:p>
    <w:p w14:paraId="737BC7C2" w14:textId="77777777" w:rsidR="00F329DF" w:rsidRDefault="00F329DF" w:rsidP="00BA090F">
      <w:pPr>
        <w:spacing w:after="0" w:line="480" w:lineRule="auto"/>
        <w:jc w:val="center"/>
        <w:rPr>
          <w:rFonts w:ascii="Times New Roman" w:hAnsi="Times New Roman" w:cs="Times New Roman"/>
          <w:b/>
          <w:bCs/>
          <w:color w:val="000000" w:themeColor="text1"/>
          <w:sz w:val="24"/>
          <w:szCs w:val="24"/>
        </w:rPr>
      </w:pPr>
    </w:p>
    <w:p w14:paraId="66714670" w14:textId="77777777" w:rsidR="00F329DF" w:rsidRDefault="00F329DF" w:rsidP="00BA090F">
      <w:pPr>
        <w:spacing w:after="0" w:line="480" w:lineRule="auto"/>
        <w:jc w:val="center"/>
        <w:rPr>
          <w:rFonts w:ascii="Times New Roman" w:hAnsi="Times New Roman" w:cs="Times New Roman"/>
          <w:b/>
          <w:bCs/>
          <w:color w:val="000000" w:themeColor="text1"/>
          <w:sz w:val="24"/>
          <w:szCs w:val="24"/>
        </w:rPr>
      </w:pPr>
    </w:p>
    <w:p w14:paraId="64626720" w14:textId="060E1CBE" w:rsidR="00F329DF" w:rsidRDefault="00A71AC4" w:rsidP="00BA090F">
      <w:pPr>
        <w:spacing w:after="0" w:line="480" w:lineRule="auto"/>
        <w:jc w:val="center"/>
        <w:rPr>
          <w:rFonts w:ascii="Times New Roman" w:hAnsi="Times New Roman" w:cs="Times New Roman"/>
          <w:b/>
          <w:bCs/>
          <w:color w:val="000000" w:themeColor="text1"/>
          <w:sz w:val="24"/>
          <w:szCs w:val="24"/>
        </w:rPr>
      </w:pPr>
      <w:r w:rsidRPr="009777A0">
        <w:rPr>
          <w:rFonts w:ascii="Times New Roman" w:hAnsi="Times New Roman" w:cs="Times New Roman"/>
          <w:b/>
          <w:bCs/>
          <w:color w:val="000000" w:themeColor="text1"/>
          <w:sz w:val="24"/>
          <w:szCs w:val="24"/>
        </w:rPr>
        <w:t>S</w:t>
      </w:r>
      <w:r w:rsidR="005C0932" w:rsidRPr="009777A0">
        <w:rPr>
          <w:rFonts w:ascii="Times New Roman" w:hAnsi="Times New Roman" w:cs="Times New Roman"/>
          <w:b/>
          <w:bCs/>
          <w:color w:val="000000" w:themeColor="text1"/>
          <w:sz w:val="24"/>
          <w:szCs w:val="24"/>
        </w:rPr>
        <w:t xml:space="preserve">plurging with Alexa: How </w:t>
      </w:r>
      <w:r w:rsidR="00CF1D50" w:rsidRPr="009777A0">
        <w:rPr>
          <w:rFonts w:ascii="Times New Roman" w:hAnsi="Times New Roman" w:cs="Times New Roman"/>
          <w:b/>
          <w:bCs/>
          <w:color w:val="000000" w:themeColor="text1"/>
          <w:sz w:val="24"/>
          <w:szCs w:val="24"/>
        </w:rPr>
        <w:t>Voicebots</w:t>
      </w:r>
      <w:r w:rsidR="005C0932" w:rsidRPr="009777A0">
        <w:rPr>
          <w:rFonts w:ascii="Times New Roman" w:hAnsi="Times New Roman" w:cs="Times New Roman"/>
          <w:b/>
          <w:bCs/>
          <w:color w:val="000000" w:themeColor="text1"/>
          <w:sz w:val="24"/>
          <w:szCs w:val="24"/>
        </w:rPr>
        <w:t xml:space="preserve"> Increase Product Upgrades</w:t>
      </w:r>
    </w:p>
    <w:p w14:paraId="6E6E6319" w14:textId="77777777" w:rsidR="004314A9" w:rsidRDefault="004314A9" w:rsidP="004314A9">
      <w:pPr>
        <w:jc w:val="center"/>
        <w:rPr>
          <w:rFonts w:ascii="Times New Roman" w:hAnsi="Times New Roman" w:cs="Times New Roman"/>
          <w:b/>
          <w:bCs/>
          <w:color w:val="000000" w:themeColor="text1"/>
          <w:sz w:val="24"/>
          <w:szCs w:val="24"/>
        </w:rPr>
      </w:pPr>
    </w:p>
    <w:p w14:paraId="612F697E" w14:textId="77777777" w:rsidR="004314A9" w:rsidRDefault="004314A9" w:rsidP="004314A9">
      <w:pPr>
        <w:jc w:val="center"/>
        <w:rPr>
          <w:rFonts w:ascii="Times New Roman" w:hAnsi="Times New Roman" w:cs="Times New Roman"/>
          <w:b/>
          <w:bCs/>
          <w:color w:val="000000" w:themeColor="text1"/>
          <w:sz w:val="24"/>
          <w:szCs w:val="24"/>
        </w:rPr>
      </w:pPr>
    </w:p>
    <w:p w14:paraId="566CFC2E" w14:textId="77777777" w:rsidR="004314A9" w:rsidRDefault="004314A9" w:rsidP="004314A9">
      <w:pPr>
        <w:jc w:val="center"/>
        <w:rPr>
          <w:rFonts w:ascii="Times New Roman" w:hAnsi="Times New Roman" w:cs="Times New Roman"/>
          <w:b/>
          <w:bCs/>
          <w:color w:val="000000" w:themeColor="text1"/>
          <w:sz w:val="24"/>
          <w:szCs w:val="24"/>
        </w:rPr>
      </w:pPr>
    </w:p>
    <w:p w14:paraId="40CEBEF8" w14:textId="72EF03AD" w:rsidR="004314A9" w:rsidRPr="004314A9" w:rsidRDefault="004314A9" w:rsidP="004314A9">
      <w:pPr>
        <w:jc w:val="center"/>
        <w:rPr>
          <w:rFonts w:ascii="Times New Roman" w:hAnsi="Times New Roman" w:cs="Times New Roman"/>
          <w:b/>
          <w:bCs/>
          <w:color w:val="000000" w:themeColor="text1"/>
          <w:sz w:val="24"/>
          <w:szCs w:val="24"/>
        </w:rPr>
      </w:pPr>
      <w:r w:rsidRPr="00F84AC9">
        <w:rPr>
          <w:rFonts w:ascii="Times New Roman" w:hAnsi="Times New Roman" w:cs="Times New Roman"/>
          <w:color w:val="000000" w:themeColor="text1"/>
          <w:sz w:val="24"/>
          <w:szCs w:val="24"/>
        </w:rPr>
        <w:t>Sang Kyu Park</w:t>
      </w:r>
      <w:r>
        <w:rPr>
          <w:rFonts w:ascii="Times New Roman" w:hAnsi="Times New Roman" w:cs="Times New Roman" w:hint="eastAsia"/>
          <w:color w:val="000000" w:themeColor="text1"/>
          <w:sz w:val="24"/>
          <w:szCs w:val="24"/>
        </w:rPr>
        <w:t xml:space="preserve"> (</w:t>
      </w:r>
      <w:proofErr w:type="spellStart"/>
      <w:r>
        <w:rPr>
          <w:rFonts w:ascii="Times New Roman" w:hAnsi="Times New Roman" w:cs="Times New Roman" w:hint="eastAsia"/>
          <w:color w:val="000000" w:themeColor="text1"/>
          <w:sz w:val="24"/>
          <w:szCs w:val="24"/>
        </w:rPr>
        <w:t>ORCID</w:t>
      </w:r>
      <w:proofErr w:type="spellEnd"/>
      <w:r>
        <w:rPr>
          <w:rFonts w:ascii="Times New Roman" w:hAnsi="Times New Roman" w:cs="Times New Roman" w:hint="eastAsia"/>
          <w:color w:val="000000" w:themeColor="text1"/>
          <w:sz w:val="24"/>
          <w:szCs w:val="24"/>
        </w:rPr>
        <w:t xml:space="preserve"> </w:t>
      </w:r>
      <w:r w:rsidRPr="00D878CA">
        <w:rPr>
          <w:rFonts w:ascii="Times New Roman" w:hAnsi="Times New Roman" w:cs="Times New Roman"/>
          <w:color w:val="000000" w:themeColor="text1"/>
          <w:sz w:val="24"/>
          <w:szCs w:val="24"/>
        </w:rPr>
        <w:t>0000-0001-9371-9142</w:t>
      </w:r>
      <w:r>
        <w:rPr>
          <w:rFonts w:ascii="Times New Roman" w:hAnsi="Times New Roman" w:cs="Times New Roman" w:hint="eastAsia"/>
          <w:color w:val="000000" w:themeColor="text1"/>
          <w:sz w:val="24"/>
          <w:szCs w:val="24"/>
        </w:rPr>
        <w:t>)</w:t>
      </w:r>
    </w:p>
    <w:p w14:paraId="5680F64D" w14:textId="77777777" w:rsidR="004314A9" w:rsidRPr="00F84AC9" w:rsidRDefault="004314A9" w:rsidP="004314A9">
      <w:pPr>
        <w:spacing w:after="0" w:line="480" w:lineRule="auto"/>
        <w:jc w:val="center"/>
        <w:rPr>
          <w:rFonts w:ascii="Times New Roman" w:hAnsi="Times New Roman" w:cs="Times New Roman"/>
          <w:color w:val="000000" w:themeColor="text1"/>
          <w:sz w:val="24"/>
          <w:szCs w:val="24"/>
        </w:rPr>
      </w:pPr>
      <w:proofErr w:type="spellStart"/>
      <w:r w:rsidRPr="00F84AC9">
        <w:rPr>
          <w:rFonts w:ascii="Times New Roman" w:hAnsi="Times New Roman" w:cs="Times New Roman"/>
          <w:color w:val="000000" w:themeColor="text1"/>
          <w:sz w:val="24"/>
          <w:szCs w:val="24"/>
        </w:rPr>
        <w:t>Yegyu</w:t>
      </w:r>
      <w:proofErr w:type="spellEnd"/>
      <w:r w:rsidRPr="00F84AC9">
        <w:rPr>
          <w:rFonts w:ascii="Times New Roman" w:hAnsi="Times New Roman" w:cs="Times New Roman"/>
          <w:color w:val="000000" w:themeColor="text1"/>
          <w:sz w:val="24"/>
          <w:szCs w:val="24"/>
        </w:rPr>
        <w:t xml:space="preserve"> Han</w:t>
      </w:r>
      <w:r>
        <w:rPr>
          <w:rFonts w:ascii="Times New Roman" w:hAnsi="Times New Roman" w:cs="Times New Roman" w:hint="eastAsia"/>
          <w:color w:val="000000" w:themeColor="text1"/>
          <w:sz w:val="24"/>
          <w:szCs w:val="24"/>
        </w:rPr>
        <w:t xml:space="preserve"> (</w:t>
      </w:r>
      <w:proofErr w:type="spellStart"/>
      <w:r>
        <w:rPr>
          <w:rFonts w:ascii="Times New Roman" w:hAnsi="Times New Roman" w:cs="Times New Roman" w:hint="eastAsia"/>
          <w:color w:val="000000" w:themeColor="text1"/>
          <w:sz w:val="24"/>
          <w:szCs w:val="24"/>
        </w:rPr>
        <w:t>ORCID</w:t>
      </w:r>
      <w:proofErr w:type="spellEnd"/>
      <w:r>
        <w:rPr>
          <w:rFonts w:ascii="Times New Roman" w:hAnsi="Times New Roman" w:cs="Times New Roman" w:hint="eastAsia"/>
          <w:color w:val="000000" w:themeColor="text1"/>
          <w:sz w:val="24"/>
          <w:szCs w:val="24"/>
        </w:rPr>
        <w:t xml:space="preserve"> </w:t>
      </w:r>
      <w:r w:rsidRPr="00D878CA">
        <w:rPr>
          <w:rFonts w:ascii="Times New Roman" w:hAnsi="Times New Roman" w:cs="Times New Roman"/>
          <w:color w:val="000000" w:themeColor="text1"/>
          <w:sz w:val="24"/>
          <w:szCs w:val="24"/>
          <w:lang w:val="en-HK"/>
        </w:rPr>
        <w:t>0000-0002-8367-7126</w:t>
      </w:r>
      <w:r>
        <w:rPr>
          <w:rFonts w:ascii="Times New Roman" w:hAnsi="Times New Roman" w:cs="Times New Roman" w:hint="eastAsia"/>
          <w:color w:val="000000" w:themeColor="text1"/>
          <w:sz w:val="24"/>
          <w:szCs w:val="24"/>
          <w:lang w:val="en-HK"/>
        </w:rPr>
        <w:t xml:space="preserve">) </w:t>
      </w:r>
    </w:p>
    <w:p w14:paraId="2C75C962" w14:textId="77777777" w:rsidR="004314A9" w:rsidRPr="00D878CA" w:rsidRDefault="004314A9" w:rsidP="004314A9">
      <w:pPr>
        <w:spacing w:after="0" w:line="480" w:lineRule="auto"/>
        <w:jc w:val="center"/>
        <w:rPr>
          <w:rFonts w:ascii="Times New Roman" w:hAnsi="Times New Roman" w:cs="Times New Roman"/>
          <w:color w:val="000000" w:themeColor="text1"/>
          <w:sz w:val="24"/>
          <w:szCs w:val="24"/>
          <w:lang w:val="en-HK"/>
        </w:rPr>
      </w:pPr>
      <w:r w:rsidRPr="00F84AC9">
        <w:rPr>
          <w:rFonts w:ascii="Times New Roman" w:hAnsi="Times New Roman" w:cs="Times New Roman"/>
          <w:color w:val="000000" w:themeColor="text1"/>
          <w:sz w:val="24"/>
          <w:szCs w:val="24"/>
        </w:rPr>
        <w:t>Aner Sela</w:t>
      </w:r>
      <w:r>
        <w:rPr>
          <w:rFonts w:ascii="Times New Roman" w:hAnsi="Times New Roman" w:cs="Times New Roman" w:hint="eastAsia"/>
          <w:color w:val="000000" w:themeColor="text1"/>
          <w:sz w:val="24"/>
          <w:szCs w:val="24"/>
        </w:rPr>
        <w:t xml:space="preserve"> (</w:t>
      </w:r>
      <w:proofErr w:type="spellStart"/>
      <w:r>
        <w:rPr>
          <w:rFonts w:ascii="Times New Roman" w:hAnsi="Times New Roman" w:cs="Times New Roman" w:hint="eastAsia"/>
          <w:color w:val="000000" w:themeColor="text1"/>
          <w:sz w:val="24"/>
          <w:szCs w:val="24"/>
        </w:rPr>
        <w:t>ORCID</w:t>
      </w:r>
      <w:proofErr w:type="spellEnd"/>
      <w:r>
        <w:rPr>
          <w:rFonts w:ascii="Times New Roman" w:hAnsi="Times New Roman" w:cs="Times New Roman" w:hint="eastAsia"/>
          <w:color w:val="000000" w:themeColor="text1"/>
          <w:sz w:val="24"/>
          <w:szCs w:val="24"/>
        </w:rPr>
        <w:t xml:space="preserve"> </w:t>
      </w:r>
      <w:r w:rsidRPr="00D878CA">
        <w:rPr>
          <w:rFonts w:ascii="Times New Roman" w:hAnsi="Times New Roman" w:cs="Times New Roman"/>
          <w:color w:val="000000" w:themeColor="text1"/>
          <w:sz w:val="24"/>
          <w:szCs w:val="24"/>
          <w:lang w:val="en-HK"/>
        </w:rPr>
        <w:t>0000-0003-2292-9665</w:t>
      </w:r>
      <w:r>
        <w:rPr>
          <w:rFonts w:ascii="Times New Roman" w:hAnsi="Times New Roman" w:cs="Times New Roman" w:hint="eastAsia"/>
          <w:color w:val="000000" w:themeColor="text1"/>
          <w:sz w:val="24"/>
          <w:szCs w:val="24"/>
          <w:lang w:val="en-HK"/>
        </w:rPr>
        <w:t>)</w:t>
      </w:r>
    </w:p>
    <w:p w14:paraId="164DC6C2" w14:textId="77777777" w:rsidR="004314A9" w:rsidRDefault="004314A9" w:rsidP="004314A9">
      <w:pPr>
        <w:rPr>
          <w:rFonts w:ascii="Times New Roman" w:hAnsi="Times New Roman" w:cs="Times New Roman"/>
          <w:b/>
          <w:bCs/>
          <w:color w:val="000000" w:themeColor="text1"/>
          <w:sz w:val="24"/>
          <w:szCs w:val="24"/>
        </w:rPr>
      </w:pPr>
    </w:p>
    <w:p w14:paraId="3D109BE2" w14:textId="77777777" w:rsidR="004314A9" w:rsidRDefault="004314A9" w:rsidP="004314A9">
      <w:pPr>
        <w:rPr>
          <w:rFonts w:ascii="Times New Roman" w:hAnsi="Times New Roman" w:cs="Times New Roman"/>
          <w:b/>
          <w:bCs/>
          <w:color w:val="000000" w:themeColor="text1"/>
          <w:sz w:val="24"/>
          <w:szCs w:val="24"/>
        </w:rPr>
      </w:pPr>
    </w:p>
    <w:p w14:paraId="456FCA57" w14:textId="77777777" w:rsidR="004314A9" w:rsidRDefault="004314A9" w:rsidP="004314A9">
      <w:pPr>
        <w:rPr>
          <w:rFonts w:ascii="Times New Roman" w:hAnsi="Times New Roman" w:cs="Times New Roman"/>
          <w:b/>
          <w:bCs/>
          <w:color w:val="000000" w:themeColor="text1"/>
          <w:sz w:val="24"/>
          <w:szCs w:val="24"/>
        </w:rPr>
      </w:pPr>
    </w:p>
    <w:p w14:paraId="0FDF63EA" w14:textId="77777777" w:rsidR="004314A9" w:rsidRDefault="004314A9" w:rsidP="004314A9">
      <w:pPr>
        <w:rPr>
          <w:rFonts w:ascii="Times New Roman" w:hAnsi="Times New Roman" w:cs="Times New Roman"/>
          <w:b/>
          <w:bCs/>
          <w:color w:val="000000" w:themeColor="text1"/>
          <w:sz w:val="24"/>
          <w:szCs w:val="24"/>
        </w:rPr>
      </w:pPr>
    </w:p>
    <w:p w14:paraId="53608675" w14:textId="77777777" w:rsidR="004314A9" w:rsidRDefault="004314A9" w:rsidP="004314A9">
      <w:pPr>
        <w:rPr>
          <w:rFonts w:ascii="Times New Roman" w:hAnsi="Times New Roman" w:cs="Times New Roman"/>
          <w:b/>
          <w:bCs/>
          <w:color w:val="000000" w:themeColor="text1"/>
          <w:sz w:val="24"/>
          <w:szCs w:val="24"/>
        </w:rPr>
      </w:pPr>
    </w:p>
    <w:p w14:paraId="2D32BCF3" w14:textId="77777777" w:rsidR="004314A9" w:rsidRDefault="004314A9" w:rsidP="004314A9">
      <w:pPr>
        <w:rPr>
          <w:rFonts w:ascii="Times New Roman" w:hAnsi="Times New Roman" w:cs="Times New Roman"/>
          <w:b/>
          <w:bCs/>
          <w:color w:val="000000" w:themeColor="text1"/>
          <w:sz w:val="24"/>
          <w:szCs w:val="24"/>
        </w:rPr>
      </w:pPr>
    </w:p>
    <w:p w14:paraId="008B6DC4" w14:textId="77777777" w:rsidR="004314A9" w:rsidRPr="00F329DF" w:rsidRDefault="004314A9" w:rsidP="004314A9">
      <w:pPr>
        <w:rPr>
          <w:rFonts w:ascii="Times New Roman" w:hAnsi="Times New Roman" w:cs="Times New Roman"/>
          <w:b/>
          <w:bCs/>
          <w:color w:val="000000" w:themeColor="text1"/>
          <w:sz w:val="24"/>
          <w:szCs w:val="24"/>
        </w:rPr>
      </w:pPr>
    </w:p>
    <w:p w14:paraId="12F7C5D0" w14:textId="48A53FD8" w:rsidR="004314A9" w:rsidRPr="00E92028" w:rsidRDefault="004314A9" w:rsidP="004314A9">
      <w:pPr>
        <w:rPr>
          <w:rFonts w:ascii="Times New Roman" w:hAnsi="Times New Roman" w:cs="Times New Roman"/>
          <w:sz w:val="24"/>
          <w:szCs w:val="24"/>
        </w:rPr>
      </w:pPr>
      <w:r w:rsidRPr="00F84AC9">
        <w:rPr>
          <w:rFonts w:ascii="Times New Roman" w:hAnsi="Times New Roman" w:cs="Times New Roman"/>
          <w:sz w:val="24"/>
          <w:szCs w:val="24"/>
        </w:rPr>
        <w:t>Sang Kyu Park</w:t>
      </w:r>
      <w:r>
        <w:rPr>
          <w:rFonts w:ascii="Times New Roman" w:hAnsi="Times New Roman" w:cs="Times New Roman" w:hint="eastAsia"/>
          <w:sz w:val="24"/>
          <w:szCs w:val="24"/>
        </w:rPr>
        <w:t xml:space="preserve"> (</w:t>
      </w:r>
      <w:hyperlink r:id="rId8" w:history="1">
        <w:r w:rsidRPr="004D2C6E">
          <w:rPr>
            <w:rStyle w:val="Hyperlink"/>
            <w:rFonts w:ascii="Times New Roman" w:hAnsi="Times New Roman" w:cs="Times New Roman" w:hint="eastAsia"/>
            <w:sz w:val="24"/>
            <w:szCs w:val="24"/>
          </w:rPr>
          <w:t>sangkyu.park@ust.hk</w:t>
        </w:r>
      </w:hyperlink>
      <w:r>
        <w:rPr>
          <w:rFonts w:ascii="Times New Roman" w:hAnsi="Times New Roman" w:cs="Times New Roman" w:hint="eastAsia"/>
          <w:sz w:val="24"/>
          <w:szCs w:val="24"/>
        </w:rPr>
        <w:t xml:space="preserve">) </w:t>
      </w:r>
      <w:r w:rsidRPr="00F84AC9">
        <w:rPr>
          <w:rFonts w:ascii="Times New Roman" w:hAnsi="Times New Roman" w:cs="Times New Roman"/>
          <w:sz w:val="24"/>
          <w:szCs w:val="24"/>
        </w:rPr>
        <w:t>is an assistant professor of marketing</w:t>
      </w:r>
      <w:r>
        <w:rPr>
          <w:rFonts w:ascii="Times New Roman" w:hAnsi="Times New Roman" w:cs="Times New Roman" w:hint="eastAsia"/>
          <w:sz w:val="24"/>
          <w:szCs w:val="24"/>
        </w:rPr>
        <w:t xml:space="preserve"> at the Hong Kong University of Science and Technology,</w:t>
      </w:r>
      <w:r w:rsidRPr="00E92028">
        <w:rPr>
          <w:rFonts w:ascii="Times New Roman" w:hAnsi="Times New Roman" w:cs="Times New Roman"/>
          <w:sz w:val="24"/>
          <w:szCs w:val="24"/>
        </w:rPr>
        <w:t> Hong Kong, Hong Kong</w:t>
      </w:r>
      <w:r>
        <w:rPr>
          <w:rFonts w:ascii="Times New Roman" w:hAnsi="Times New Roman" w:cs="Times New Roman" w:hint="eastAsia"/>
          <w:sz w:val="24"/>
          <w:szCs w:val="24"/>
        </w:rPr>
        <w:t xml:space="preserve"> (Tel: +852 2358 7969). </w:t>
      </w:r>
      <w:proofErr w:type="spellStart"/>
      <w:r w:rsidRPr="00F84AC9">
        <w:rPr>
          <w:rFonts w:ascii="Times New Roman" w:hAnsi="Times New Roman" w:cs="Times New Roman"/>
          <w:sz w:val="24"/>
          <w:szCs w:val="24"/>
        </w:rPr>
        <w:t>Yegyu</w:t>
      </w:r>
      <w:proofErr w:type="spellEnd"/>
      <w:r w:rsidRPr="00F84AC9">
        <w:rPr>
          <w:rFonts w:ascii="Times New Roman" w:hAnsi="Times New Roman" w:cs="Times New Roman"/>
          <w:sz w:val="24"/>
          <w:szCs w:val="24"/>
        </w:rPr>
        <w:t xml:space="preserve"> Han</w:t>
      </w:r>
      <w:r>
        <w:rPr>
          <w:rFonts w:ascii="Times New Roman" w:hAnsi="Times New Roman" w:cs="Times New Roman" w:hint="eastAsia"/>
          <w:sz w:val="24"/>
          <w:szCs w:val="24"/>
        </w:rPr>
        <w:t xml:space="preserve"> (</w:t>
      </w:r>
      <w:hyperlink r:id="rId9" w:history="1">
        <w:r w:rsidRPr="00D878CA">
          <w:rPr>
            <w:rStyle w:val="Hyperlink"/>
            <w:rFonts w:ascii="Times New Roman" w:hAnsi="Times New Roman" w:cs="Times New Roman"/>
            <w:sz w:val="24"/>
            <w:szCs w:val="24"/>
          </w:rPr>
          <w:t>yegyuhan@khu.ac.kr</w:t>
        </w:r>
      </w:hyperlink>
      <w:r>
        <w:rPr>
          <w:rFonts w:ascii="Times New Roman" w:hAnsi="Times New Roman" w:cs="Times New Roman" w:hint="eastAsia"/>
          <w:sz w:val="24"/>
          <w:szCs w:val="24"/>
        </w:rPr>
        <w:t xml:space="preserve">) is </w:t>
      </w:r>
      <w:r w:rsidRPr="00E92028">
        <w:rPr>
          <w:rFonts w:ascii="Times New Roman" w:hAnsi="Times New Roman" w:cs="Times New Roman"/>
          <w:sz w:val="24"/>
          <w:szCs w:val="24"/>
        </w:rPr>
        <w:t xml:space="preserve">an assistant professor of marketing at </w:t>
      </w:r>
      <w:r>
        <w:rPr>
          <w:rFonts w:ascii="Times New Roman" w:hAnsi="Times New Roman" w:cs="Times New Roman" w:hint="eastAsia"/>
          <w:sz w:val="24"/>
          <w:szCs w:val="24"/>
        </w:rPr>
        <w:t xml:space="preserve">Kyung </w:t>
      </w:r>
      <w:proofErr w:type="spellStart"/>
      <w:r>
        <w:rPr>
          <w:rFonts w:ascii="Times New Roman" w:hAnsi="Times New Roman" w:cs="Times New Roman" w:hint="eastAsia"/>
          <w:sz w:val="24"/>
          <w:szCs w:val="24"/>
        </w:rPr>
        <w:t>Hee</w:t>
      </w:r>
      <w:proofErr w:type="spellEnd"/>
      <w:r>
        <w:rPr>
          <w:rFonts w:ascii="Times New Roman" w:hAnsi="Times New Roman" w:cs="Times New Roman" w:hint="eastAsia"/>
          <w:sz w:val="24"/>
          <w:szCs w:val="24"/>
        </w:rPr>
        <w:t xml:space="preserve"> University</w:t>
      </w:r>
      <w:r w:rsidRPr="00E92028">
        <w:rPr>
          <w:rFonts w:ascii="Times New Roman" w:hAnsi="Times New Roman" w:cs="Times New Roman"/>
          <w:sz w:val="24"/>
          <w:szCs w:val="24"/>
        </w:rPr>
        <w:t xml:space="preserve">, </w:t>
      </w:r>
      <w:r>
        <w:rPr>
          <w:rFonts w:ascii="Times New Roman" w:hAnsi="Times New Roman" w:cs="Times New Roman" w:hint="eastAsia"/>
          <w:sz w:val="24"/>
          <w:szCs w:val="24"/>
        </w:rPr>
        <w:t>Seoul</w:t>
      </w:r>
      <w:r w:rsidRPr="00E92028">
        <w:rPr>
          <w:rFonts w:ascii="Times New Roman" w:hAnsi="Times New Roman" w:cs="Times New Roman"/>
          <w:sz w:val="24"/>
          <w:szCs w:val="24"/>
        </w:rPr>
        <w:t xml:space="preserve">, </w:t>
      </w:r>
      <w:r>
        <w:rPr>
          <w:rFonts w:ascii="Times New Roman" w:hAnsi="Times New Roman" w:cs="Times New Roman" w:hint="eastAsia"/>
          <w:sz w:val="24"/>
          <w:szCs w:val="24"/>
        </w:rPr>
        <w:t>South Korea. A</w:t>
      </w:r>
      <w:r w:rsidRPr="00F84AC9">
        <w:rPr>
          <w:rFonts w:ascii="Times New Roman" w:hAnsi="Times New Roman" w:cs="Times New Roman"/>
          <w:sz w:val="24"/>
          <w:szCs w:val="24"/>
        </w:rPr>
        <w:t xml:space="preserve">ner Sela </w:t>
      </w:r>
      <w:r>
        <w:rPr>
          <w:rFonts w:ascii="Times New Roman" w:hAnsi="Times New Roman" w:cs="Times New Roman" w:hint="eastAsia"/>
          <w:sz w:val="24"/>
          <w:szCs w:val="24"/>
        </w:rPr>
        <w:t>(</w:t>
      </w:r>
      <w:hyperlink r:id="rId10" w:history="1">
        <w:r w:rsidRPr="004D2C6E">
          <w:rPr>
            <w:rStyle w:val="Hyperlink"/>
            <w:rFonts w:ascii="Times New Roman" w:hAnsi="Times New Roman" w:cs="Times New Roman" w:hint="eastAsia"/>
            <w:sz w:val="24"/>
            <w:szCs w:val="24"/>
          </w:rPr>
          <w:t>aner.sela@warrington.ufl.edu</w:t>
        </w:r>
      </w:hyperlink>
      <w:r>
        <w:rPr>
          <w:rFonts w:ascii="Times New Roman" w:hAnsi="Times New Roman" w:cs="Times New Roman" w:hint="eastAsia"/>
          <w:sz w:val="24"/>
          <w:szCs w:val="24"/>
        </w:rPr>
        <w:t xml:space="preserve">) is </w:t>
      </w:r>
      <w:r>
        <w:rPr>
          <w:rFonts w:ascii="Times New Roman" w:hAnsi="Times New Roman" w:cs="Times New Roman"/>
          <w:sz w:val="24"/>
          <w:szCs w:val="24"/>
        </w:rPr>
        <w:t>p</w:t>
      </w:r>
      <w:r>
        <w:rPr>
          <w:rFonts w:ascii="Times New Roman" w:hAnsi="Times New Roman" w:cs="Times New Roman" w:hint="eastAsia"/>
          <w:sz w:val="24"/>
          <w:szCs w:val="24"/>
        </w:rPr>
        <w:t xml:space="preserve">rofessor of marketing at </w:t>
      </w:r>
      <w:r w:rsidRPr="00E92028">
        <w:rPr>
          <w:rFonts w:ascii="Times New Roman" w:hAnsi="Times New Roman" w:cs="Times New Roman"/>
          <w:sz w:val="24"/>
          <w:szCs w:val="24"/>
        </w:rPr>
        <w:t>the Warrington College of Business, University of Florida, Gainesville, USA</w:t>
      </w:r>
      <w:r>
        <w:rPr>
          <w:rFonts w:ascii="Times New Roman" w:hAnsi="Times New Roman" w:cs="Times New Roman" w:hint="eastAsia"/>
          <w:sz w:val="24"/>
          <w:szCs w:val="24"/>
        </w:rPr>
        <w:t xml:space="preserve"> (Tel: +1 352 273-3271). </w:t>
      </w:r>
      <w:r w:rsidRPr="002A3051">
        <w:rPr>
          <w:rFonts w:ascii="Times New Roman" w:hAnsi="Times New Roman" w:cs="Times New Roman"/>
          <w:sz w:val="24"/>
          <w:szCs w:val="24"/>
        </w:rPr>
        <w:t>Supplementary materials are included in the web appendix accompanying the online version of this article.</w:t>
      </w:r>
    </w:p>
    <w:p w14:paraId="5B033047" w14:textId="466C8A1D" w:rsidR="004314A9" w:rsidRDefault="004314A9">
      <w:pPr>
        <w:rPr>
          <w:rFonts w:ascii="Times New Roman" w:hAnsi="Times New Roman" w:cs="Times New Roman"/>
          <w:b/>
          <w:bCs/>
          <w:color w:val="000000" w:themeColor="text1"/>
          <w:sz w:val="24"/>
          <w:szCs w:val="24"/>
          <w:highlight w:val="lightGray"/>
        </w:rPr>
      </w:pPr>
    </w:p>
    <w:p w14:paraId="6A7A43F6" w14:textId="77777777" w:rsidR="004314A9" w:rsidRDefault="004314A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br w:type="page"/>
      </w:r>
    </w:p>
    <w:p w14:paraId="291E55B8" w14:textId="7598301A" w:rsidR="005064A2" w:rsidRPr="004314A9" w:rsidRDefault="005064A2" w:rsidP="004314A9">
      <w:pPr>
        <w:spacing w:after="0" w:line="480" w:lineRule="auto"/>
        <w:rPr>
          <w:rFonts w:ascii="Times New Roman" w:hAnsi="Times New Roman" w:cs="Times New Roman"/>
          <w:b/>
          <w:bCs/>
          <w:color w:val="000000" w:themeColor="text1"/>
          <w:sz w:val="24"/>
          <w:szCs w:val="24"/>
        </w:rPr>
      </w:pPr>
      <w:r w:rsidRPr="004314A9">
        <w:rPr>
          <w:rFonts w:ascii="Times New Roman" w:hAnsi="Times New Roman" w:cs="Times New Roman"/>
          <w:b/>
          <w:bCs/>
          <w:color w:val="000000" w:themeColor="text1"/>
          <w:sz w:val="24"/>
          <w:szCs w:val="24"/>
        </w:rPr>
        <w:lastRenderedPageBreak/>
        <w:t>Introduction</w:t>
      </w:r>
    </w:p>
    <w:p w14:paraId="7F906D13" w14:textId="628B6F8E" w:rsidR="0078172E" w:rsidRDefault="000817E1" w:rsidP="00782172">
      <w:pPr>
        <w:spacing w:after="0" w:line="480" w:lineRule="auto"/>
        <w:ind w:firstLine="720"/>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 xml:space="preserve">AI-enabled </w:t>
      </w:r>
      <w:r w:rsidR="00C7567F">
        <w:rPr>
          <w:rFonts w:ascii="Times New Roman" w:hAnsi="Times New Roman" w:cs="Times New Roman"/>
          <w:color w:val="000000" w:themeColor="text1"/>
          <w:sz w:val="24"/>
          <w:szCs w:val="24"/>
        </w:rPr>
        <w:t>voicebots</w:t>
      </w:r>
      <w:r w:rsidR="002F288D" w:rsidRPr="00912DCE">
        <w:rPr>
          <w:rFonts w:ascii="Times New Roman" w:hAnsi="Times New Roman" w:cs="Times New Roman"/>
          <w:color w:val="000000" w:themeColor="text1"/>
          <w:sz w:val="24"/>
          <w:szCs w:val="24"/>
        </w:rPr>
        <w:t xml:space="preserve"> </w:t>
      </w:r>
      <w:r w:rsidR="00481E27" w:rsidRPr="00912DCE">
        <w:rPr>
          <w:rFonts w:ascii="Times New Roman" w:hAnsi="Times New Roman" w:cs="Times New Roman"/>
          <w:color w:val="000000" w:themeColor="text1"/>
          <w:sz w:val="24"/>
          <w:szCs w:val="24"/>
        </w:rPr>
        <w:t xml:space="preserve">(i.e., </w:t>
      </w:r>
      <w:r w:rsidR="004C6413">
        <w:rPr>
          <w:rFonts w:ascii="Times New Roman" w:hAnsi="Times New Roman" w:cs="Times New Roman"/>
          <w:color w:val="000000" w:themeColor="text1"/>
          <w:sz w:val="24"/>
          <w:szCs w:val="24"/>
        </w:rPr>
        <w:t>devices</w:t>
      </w:r>
      <w:r w:rsidR="004C6413" w:rsidRPr="00912DCE">
        <w:rPr>
          <w:rFonts w:ascii="Times New Roman" w:hAnsi="Times New Roman" w:cs="Times New Roman"/>
          <w:color w:val="000000" w:themeColor="text1"/>
          <w:sz w:val="24"/>
          <w:szCs w:val="24"/>
        </w:rPr>
        <w:t xml:space="preserve"> </w:t>
      </w:r>
      <w:r w:rsidR="00013977" w:rsidRPr="00912DCE">
        <w:rPr>
          <w:rFonts w:ascii="Times New Roman" w:hAnsi="Times New Roman" w:cs="Times New Roman"/>
          <w:color w:val="000000" w:themeColor="text1"/>
          <w:sz w:val="24"/>
          <w:szCs w:val="24"/>
        </w:rPr>
        <w:t xml:space="preserve">with which </w:t>
      </w:r>
      <w:r w:rsidR="00481E27" w:rsidRPr="00912DCE">
        <w:rPr>
          <w:rFonts w:ascii="Times New Roman" w:hAnsi="Times New Roman" w:cs="Times New Roman"/>
          <w:color w:val="000000" w:themeColor="text1"/>
          <w:sz w:val="24"/>
          <w:szCs w:val="24"/>
        </w:rPr>
        <w:t xml:space="preserve">consumers interact through </w:t>
      </w:r>
      <w:r w:rsidR="00194332" w:rsidRPr="00912DCE">
        <w:rPr>
          <w:rFonts w:ascii="Times New Roman" w:hAnsi="Times New Roman" w:cs="Times New Roman"/>
          <w:color w:val="000000" w:themeColor="text1"/>
          <w:sz w:val="24"/>
          <w:szCs w:val="24"/>
        </w:rPr>
        <w:t>sp</w:t>
      </w:r>
      <w:r w:rsidR="004C6413">
        <w:rPr>
          <w:rFonts w:ascii="Times New Roman" w:hAnsi="Times New Roman" w:cs="Times New Roman"/>
          <w:color w:val="000000" w:themeColor="text1"/>
          <w:sz w:val="24"/>
          <w:szCs w:val="24"/>
        </w:rPr>
        <w:t>e</w:t>
      </w:r>
      <w:r w:rsidR="00027683">
        <w:rPr>
          <w:rFonts w:ascii="Times New Roman" w:hAnsi="Times New Roman" w:cs="Times New Roman"/>
          <w:color w:val="000000" w:themeColor="text1"/>
          <w:sz w:val="24"/>
          <w:szCs w:val="24"/>
        </w:rPr>
        <w:t>e</w:t>
      </w:r>
      <w:r w:rsidR="004C6413">
        <w:rPr>
          <w:rFonts w:ascii="Times New Roman" w:hAnsi="Times New Roman" w:cs="Times New Roman"/>
          <w:color w:val="000000" w:themeColor="text1"/>
          <w:sz w:val="24"/>
          <w:szCs w:val="24"/>
        </w:rPr>
        <w:t>ch</w:t>
      </w:r>
      <w:r w:rsidR="00481E27" w:rsidRPr="00912DCE">
        <w:rPr>
          <w:rFonts w:ascii="Times New Roman" w:hAnsi="Times New Roman" w:cs="Times New Roman"/>
          <w:color w:val="000000" w:themeColor="text1"/>
          <w:sz w:val="24"/>
          <w:szCs w:val="24"/>
        </w:rPr>
        <w:t>)</w:t>
      </w:r>
      <w:r w:rsidR="004C6413">
        <w:rPr>
          <w:rFonts w:ascii="Times New Roman" w:hAnsi="Times New Roman" w:cs="Times New Roman"/>
          <w:color w:val="000000" w:themeColor="text1"/>
          <w:sz w:val="24"/>
          <w:szCs w:val="24"/>
        </w:rPr>
        <w:t xml:space="preserve"> are widely used</w:t>
      </w:r>
      <w:r w:rsidR="00013977" w:rsidRPr="00912DCE">
        <w:rPr>
          <w:rFonts w:ascii="Times New Roman" w:hAnsi="Times New Roman" w:cs="Times New Roman"/>
          <w:color w:val="000000" w:themeColor="text1"/>
          <w:sz w:val="24"/>
          <w:szCs w:val="24"/>
        </w:rPr>
        <w:t>.</w:t>
      </w:r>
      <w:r w:rsidR="002367FD" w:rsidRPr="00912DCE">
        <w:rPr>
          <w:rFonts w:ascii="Times New Roman" w:hAnsi="Times New Roman" w:cs="Times New Roman"/>
          <w:color w:val="000000" w:themeColor="text1"/>
          <w:sz w:val="24"/>
          <w:szCs w:val="24"/>
        </w:rPr>
        <w:t xml:space="preserve"> </w:t>
      </w:r>
      <w:r w:rsidR="00194332" w:rsidRPr="00912DCE">
        <w:rPr>
          <w:rFonts w:ascii="Times New Roman" w:hAnsi="Times New Roman" w:cs="Times New Roman"/>
          <w:color w:val="000000" w:themeColor="text1"/>
          <w:sz w:val="24"/>
          <w:szCs w:val="24"/>
        </w:rPr>
        <w:t>Rather than click</w:t>
      </w:r>
      <w:r w:rsidR="00E24309" w:rsidRPr="00912DCE">
        <w:rPr>
          <w:rFonts w:ascii="Times New Roman" w:hAnsi="Times New Roman" w:cs="Times New Roman"/>
          <w:color w:val="000000" w:themeColor="text1"/>
          <w:sz w:val="24"/>
          <w:szCs w:val="24"/>
        </w:rPr>
        <w:t xml:space="preserve"> and typ</w:t>
      </w:r>
      <w:r w:rsidR="00194332" w:rsidRPr="00912DCE">
        <w:rPr>
          <w:rFonts w:ascii="Times New Roman" w:hAnsi="Times New Roman" w:cs="Times New Roman"/>
          <w:color w:val="000000" w:themeColor="text1"/>
          <w:sz w:val="24"/>
          <w:szCs w:val="24"/>
        </w:rPr>
        <w:t>e</w:t>
      </w:r>
      <w:r w:rsidR="00E24309" w:rsidRPr="00912DCE">
        <w:rPr>
          <w:rFonts w:ascii="Times New Roman" w:hAnsi="Times New Roman" w:cs="Times New Roman"/>
          <w:color w:val="000000" w:themeColor="text1"/>
          <w:sz w:val="24"/>
          <w:szCs w:val="24"/>
        </w:rPr>
        <w:t xml:space="preserve">, </w:t>
      </w:r>
      <w:r w:rsidR="00BB0253" w:rsidRPr="00912DCE">
        <w:rPr>
          <w:rFonts w:ascii="Times New Roman" w:hAnsi="Times New Roman" w:cs="Times New Roman"/>
          <w:color w:val="000000" w:themeColor="text1"/>
          <w:sz w:val="24"/>
          <w:szCs w:val="24"/>
        </w:rPr>
        <w:t>c</w:t>
      </w:r>
      <w:r w:rsidR="002367FD" w:rsidRPr="00912DCE">
        <w:rPr>
          <w:rFonts w:ascii="Times New Roman" w:hAnsi="Times New Roman" w:cs="Times New Roman"/>
          <w:color w:val="000000" w:themeColor="text1"/>
          <w:sz w:val="24"/>
          <w:szCs w:val="24"/>
        </w:rPr>
        <w:t xml:space="preserve">onsumers can now </w:t>
      </w:r>
      <w:r w:rsidR="004C6413">
        <w:rPr>
          <w:rFonts w:ascii="Times New Roman" w:hAnsi="Times New Roman" w:cs="Times New Roman"/>
          <w:color w:val="000000" w:themeColor="text1"/>
          <w:sz w:val="24"/>
          <w:szCs w:val="24"/>
        </w:rPr>
        <w:t>use their voice to order</w:t>
      </w:r>
      <w:r w:rsidR="00BD36E0" w:rsidRPr="00912DCE">
        <w:rPr>
          <w:rFonts w:ascii="Times New Roman" w:hAnsi="Times New Roman" w:cs="Times New Roman"/>
          <w:color w:val="000000" w:themeColor="text1"/>
          <w:sz w:val="24"/>
          <w:szCs w:val="24"/>
        </w:rPr>
        <w:t xml:space="preserve"> household supplies, electronics, snacks, and services such as </w:t>
      </w:r>
      <w:r w:rsidR="00194332" w:rsidRPr="00912DCE">
        <w:rPr>
          <w:rFonts w:ascii="Times New Roman" w:hAnsi="Times New Roman" w:cs="Times New Roman"/>
          <w:color w:val="000000" w:themeColor="text1"/>
          <w:sz w:val="24"/>
          <w:szCs w:val="24"/>
        </w:rPr>
        <w:t xml:space="preserve">event tickets or </w:t>
      </w:r>
      <w:r w:rsidR="00015D30" w:rsidRPr="00912DCE">
        <w:rPr>
          <w:rFonts w:ascii="Times New Roman" w:hAnsi="Times New Roman" w:cs="Times New Roman"/>
          <w:color w:val="000000" w:themeColor="text1"/>
          <w:sz w:val="24"/>
          <w:szCs w:val="24"/>
        </w:rPr>
        <w:t>ready-to-pickup food</w:t>
      </w:r>
      <w:r w:rsidR="0057568E" w:rsidRPr="00912DCE">
        <w:rPr>
          <w:rFonts w:ascii="Times New Roman" w:hAnsi="Times New Roman" w:cs="Times New Roman"/>
          <w:color w:val="000000" w:themeColor="text1"/>
          <w:sz w:val="24"/>
          <w:szCs w:val="24"/>
        </w:rPr>
        <w:t xml:space="preserve">. </w:t>
      </w:r>
      <w:r w:rsidR="004C6413">
        <w:rPr>
          <w:rFonts w:ascii="Times New Roman" w:hAnsi="Times New Roman" w:cs="Times New Roman"/>
          <w:color w:val="000000" w:themeColor="text1"/>
          <w:sz w:val="24"/>
          <w:szCs w:val="24"/>
        </w:rPr>
        <w:t xml:space="preserve">Interacting with a voicebot leads consumers to </w:t>
      </w:r>
      <w:r w:rsidR="004C6413" w:rsidRPr="00912DCE">
        <w:rPr>
          <w:rFonts w:ascii="Times New Roman" w:hAnsi="Times New Roman" w:cs="Times New Roman"/>
          <w:color w:val="000000" w:themeColor="text1"/>
          <w:sz w:val="24"/>
          <w:szCs w:val="24"/>
        </w:rPr>
        <w:t xml:space="preserve">focus on evaluable attributes (Munz </w:t>
      </w:r>
      <w:r w:rsidR="00471D15">
        <w:rPr>
          <w:rFonts w:ascii="Times New Roman" w:hAnsi="Times New Roman" w:cs="Times New Roman"/>
          <w:color w:val="000000" w:themeColor="text1"/>
          <w:sz w:val="24"/>
          <w:szCs w:val="24"/>
        </w:rPr>
        <w:t>and</w:t>
      </w:r>
      <w:r w:rsidR="004C6413" w:rsidRPr="00912DCE">
        <w:rPr>
          <w:rFonts w:ascii="Times New Roman" w:hAnsi="Times New Roman" w:cs="Times New Roman"/>
          <w:color w:val="000000" w:themeColor="text1"/>
          <w:sz w:val="24"/>
          <w:szCs w:val="24"/>
        </w:rPr>
        <w:t xml:space="preserve"> Morwitz 2022)</w:t>
      </w:r>
      <w:r w:rsidR="004C6413">
        <w:rPr>
          <w:rFonts w:ascii="Times New Roman" w:hAnsi="Times New Roman" w:cs="Times New Roman"/>
          <w:color w:val="000000" w:themeColor="text1"/>
          <w:sz w:val="24"/>
          <w:szCs w:val="24"/>
        </w:rPr>
        <w:t xml:space="preserve">, </w:t>
      </w:r>
      <w:r w:rsidR="0039690D">
        <w:rPr>
          <w:rFonts w:ascii="Times New Roman" w:hAnsi="Times New Roman" w:cs="Times New Roman"/>
          <w:color w:val="000000" w:themeColor="text1"/>
          <w:sz w:val="24"/>
          <w:szCs w:val="24"/>
        </w:rPr>
        <w:t>brace for misunderstandings</w:t>
      </w:r>
      <w:r w:rsidR="004C6413">
        <w:rPr>
          <w:rFonts w:ascii="Times New Roman" w:hAnsi="Times New Roman" w:cs="Times New Roman" w:hint="eastAsia"/>
          <w:color w:val="000000" w:themeColor="text1"/>
          <w:sz w:val="24"/>
          <w:szCs w:val="24"/>
        </w:rPr>
        <w:t xml:space="preserve"> (</w:t>
      </w:r>
      <w:proofErr w:type="spellStart"/>
      <w:r w:rsidR="004C6413">
        <w:rPr>
          <w:rFonts w:ascii="Times New Roman" w:hAnsi="Times New Roman" w:cs="Times New Roman" w:hint="eastAsia"/>
          <w:color w:val="000000" w:themeColor="text1"/>
          <w:sz w:val="24"/>
          <w:szCs w:val="24"/>
        </w:rPr>
        <w:t>Melumad</w:t>
      </w:r>
      <w:proofErr w:type="spellEnd"/>
      <w:r w:rsidR="004C6413">
        <w:rPr>
          <w:rFonts w:ascii="Times New Roman" w:hAnsi="Times New Roman" w:cs="Times New Roman" w:hint="eastAsia"/>
          <w:color w:val="000000" w:themeColor="text1"/>
          <w:sz w:val="24"/>
          <w:szCs w:val="24"/>
        </w:rPr>
        <w:t xml:space="preserve"> </w:t>
      </w:r>
      <w:r w:rsidR="0039690D">
        <w:rPr>
          <w:rFonts w:ascii="Times New Roman" w:hAnsi="Times New Roman" w:cs="Times New Roman"/>
          <w:color w:val="000000" w:themeColor="text1"/>
          <w:sz w:val="24"/>
          <w:szCs w:val="24"/>
        </w:rPr>
        <w:t>2023</w:t>
      </w:r>
      <w:r w:rsidR="004C6413">
        <w:rPr>
          <w:rFonts w:ascii="Times New Roman" w:hAnsi="Times New Roman" w:cs="Times New Roman" w:hint="eastAsia"/>
          <w:color w:val="000000" w:themeColor="text1"/>
          <w:sz w:val="24"/>
          <w:szCs w:val="24"/>
        </w:rPr>
        <w:t xml:space="preserve">), </w:t>
      </w:r>
      <w:r w:rsidR="004C6413">
        <w:rPr>
          <w:rFonts w:ascii="Times New Roman" w:hAnsi="Times New Roman" w:cs="Times New Roman"/>
          <w:color w:val="000000" w:themeColor="text1"/>
          <w:sz w:val="24"/>
          <w:szCs w:val="24"/>
        </w:rPr>
        <w:t>and</w:t>
      </w:r>
      <w:r w:rsidR="004C6413" w:rsidRPr="00912DCE">
        <w:rPr>
          <w:rFonts w:ascii="Times New Roman" w:hAnsi="Times New Roman" w:cs="Times New Roman"/>
          <w:color w:val="000000" w:themeColor="text1"/>
          <w:sz w:val="24"/>
          <w:szCs w:val="24"/>
        </w:rPr>
        <w:t xml:space="preserve"> </w:t>
      </w:r>
      <w:r w:rsidR="00A269D8">
        <w:rPr>
          <w:rFonts w:ascii="Times New Roman" w:hAnsi="Times New Roman" w:cs="Times New Roman"/>
          <w:color w:val="000000" w:themeColor="text1"/>
          <w:sz w:val="24"/>
          <w:szCs w:val="24"/>
        </w:rPr>
        <w:t xml:space="preserve">use </w:t>
      </w:r>
      <w:r w:rsidR="004C6413">
        <w:rPr>
          <w:rFonts w:ascii="Times New Roman" w:hAnsi="Times New Roman" w:cs="Times New Roman"/>
          <w:color w:val="000000" w:themeColor="text1"/>
          <w:sz w:val="24"/>
          <w:szCs w:val="24"/>
        </w:rPr>
        <w:t>emotion-related words</w:t>
      </w:r>
      <w:r w:rsidR="004C6413" w:rsidRPr="00912DCE">
        <w:rPr>
          <w:rFonts w:ascii="Times New Roman" w:hAnsi="Times New Roman" w:cs="Times New Roman"/>
          <w:color w:val="000000" w:themeColor="text1"/>
          <w:sz w:val="24"/>
          <w:szCs w:val="24"/>
        </w:rPr>
        <w:t xml:space="preserve"> (Schindler et al. 202</w:t>
      </w:r>
      <w:r w:rsidR="004C6413">
        <w:rPr>
          <w:rFonts w:ascii="Times New Roman" w:hAnsi="Times New Roman" w:cs="Times New Roman"/>
          <w:color w:val="000000" w:themeColor="text1"/>
          <w:sz w:val="24"/>
          <w:szCs w:val="24"/>
        </w:rPr>
        <w:t>4</w:t>
      </w:r>
      <w:r w:rsidR="004C6413" w:rsidRPr="00912DCE">
        <w:rPr>
          <w:rFonts w:ascii="Times New Roman" w:hAnsi="Times New Roman" w:cs="Times New Roman"/>
          <w:color w:val="000000" w:themeColor="text1"/>
          <w:sz w:val="24"/>
          <w:szCs w:val="24"/>
        </w:rPr>
        <w:t>)</w:t>
      </w:r>
      <w:r w:rsidR="00782172">
        <w:rPr>
          <w:rFonts w:ascii="Times New Roman" w:hAnsi="Times New Roman" w:cs="Times New Roman"/>
          <w:color w:val="000000" w:themeColor="text1"/>
          <w:sz w:val="24"/>
          <w:szCs w:val="24"/>
        </w:rPr>
        <w:t>, but does it</w:t>
      </w:r>
      <w:r w:rsidR="00A269D8">
        <w:rPr>
          <w:rFonts w:ascii="Times New Roman" w:hAnsi="Times New Roman" w:cs="Times New Roman"/>
          <w:color w:val="000000" w:themeColor="text1"/>
          <w:sz w:val="24"/>
          <w:szCs w:val="24"/>
        </w:rPr>
        <w:t xml:space="preserve"> impact spending</w:t>
      </w:r>
      <w:r w:rsidR="00782172">
        <w:rPr>
          <w:rFonts w:ascii="Times New Roman" w:hAnsi="Times New Roman" w:cs="Times New Roman"/>
          <w:color w:val="000000" w:themeColor="text1"/>
          <w:sz w:val="24"/>
          <w:szCs w:val="24"/>
        </w:rPr>
        <w:t>? If so, why?</w:t>
      </w:r>
    </w:p>
    <w:p w14:paraId="2B630B87" w14:textId="394454A7" w:rsidR="0055709E" w:rsidRPr="00111608" w:rsidRDefault="00782172" w:rsidP="00111608">
      <w:pPr>
        <w:spacing w:after="0" w:line="480" w:lineRule="auto"/>
        <w:ind w:firstLine="720"/>
        <w:rPr>
          <w:rFonts w:ascii="Times New Roman" w:hAnsi="Times New Roman" w:cs="Times New Roman"/>
          <w:color w:val="000000" w:themeColor="text1"/>
          <w:sz w:val="24"/>
          <w:szCs w:val="24"/>
        </w:rPr>
      </w:pPr>
      <w:r w:rsidRPr="00AB08E7">
        <w:rPr>
          <w:rFonts w:ascii="Times New Roman" w:hAnsi="Times New Roman" w:cs="Times New Roman"/>
          <w:color w:val="000000" w:themeColor="text1"/>
          <w:sz w:val="24"/>
          <w:szCs w:val="24"/>
        </w:rPr>
        <w:t>We examine how voicebots influence upgrade decisions</w:t>
      </w:r>
      <w:r>
        <w:rPr>
          <w:rFonts w:ascii="Times New Roman" w:hAnsi="Times New Roman" w:cs="Times New Roman"/>
          <w:color w:val="000000" w:themeColor="text1"/>
          <w:sz w:val="24"/>
          <w:szCs w:val="24"/>
        </w:rPr>
        <w:t xml:space="preserve">, or </w:t>
      </w:r>
      <w:r w:rsidRPr="00AB08E7">
        <w:rPr>
          <w:rFonts w:ascii="Times New Roman" w:hAnsi="Times New Roman" w:cs="Times New Roman"/>
          <w:color w:val="000000" w:themeColor="text1"/>
          <w:sz w:val="24"/>
          <w:szCs w:val="24"/>
        </w:rPr>
        <w:t xml:space="preserve">the tendency to </w:t>
      </w:r>
      <w:r w:rsidR="002143A2">
        <w:rPr>
          <w:rFonts w:ascii="Times New Roman" w:hAnsi="Times New Roman" w:cs="Times New Roman"/>
          <w:color w:val="000000" w:themeColor="text1"/>
          <w:sz w:val="24"/>
          <w:szCs w:val="24"/>
        </w:rPr>
        <w:t>choose premium</w:t>
      </w:r>
      <w:r w:rsidR="00EF1932">
        <w:rPr>
          <w:rFonts w:ascii="Times New Roman" w:hAnsi="Times New Roman" w:cs="Times New Roman"/>
          <w:color w:val="000000" w:themeColor="text1"/>
          <w:sz w:val="24"/>
          <w:szCs w:val="24"/>
        </w:rPr>
        <w:t xml:space="preserve"> over more basic</w:t>
      </w:r>
      <w:r w:rsidRPr="00AB08E7">
        <w:rPr>
          <w:rFonts w:ascii="Times New Roman" w:hAnsi="Times New Roman" w:cs="Times New Roman"/>
          <w:color w:val="000000" w:themeColor="text1"/>
          <w:sz w:val="24"/>
          <w:szCs w:val="24"/>
        </w:rPr>
        <w:t xml:space="preserve"> options</w:t>
      </w:r>
      <w:r>
        <w:rPr>
          <w:rFonts w:ascii="Times New Roman" w:hAnsi="Times New Roman" w:cs="Times New Roman"/>
          <w:color w:val="000000" w:themeColor="text1"/>
          <w:sz w:val="24"/>
          <w:szCs w:val="24"/>
        </w:rPr>
        <w:t xml:space="preserve">, </w:t>
      </w:r>
      <w:r w:rsidRPr="00AB08E7">
        <w:rPr>
          <w:rFonts w:ascii="Times New Roman" w:hAnsi="Times New Roman" w:cs="Times New Roman"/>
          <w:color w:val="000000" w:themeColor="text1"/>
          <w:sz w:val="24"/>
          <w:szCs w:val="24"/>
        </w:rPr>
        <w:t xml:space="preserve">compared with </w:t>
      </w:r>
      <w:r>
        <w:rPr>
          <w:rFonts w:ascii="Times New Roman" w:hAnsi="Times New Roman" w:cs="Times New Roman"/>
          <w:color w:val="000000" w:themeColor="text1"/>
          <w:sz w:val="24"/>
          <w:szCs w:val="24"/>
        </w:rPr>
        <w:t xml:space="preserve">equivalent interactions using </w:t>
      </w:r>
      <w:r w:rsidR="00DA49C3">
        <w:rPr>
          <w:rFonts w:ascii="Times New Roman" w:hAnsi="Times New Roman" w:cs="Times New Roman"/>
          <w:color w:val="000000" w:themeColor="text1"/>
          <w:sz w:val="24"/>
          <w:szCs w:val="24"/>
        </w:rPr>
        <w:t xml:space="preserve">traditional input devices like </w:t>
      </w:r>
      <w:r>
        <w:rPr>
          <w:rFonts w:ascii="Times New Roman" w:hAnsi="Times New Roman" w:cs="Times New Roman"/>
          <w:color w:val="000000" w:themeColor="text1"/>
          <w:sz w:val="24"/>
          <w:szCs w:val="24"/>
        </w:rPr>
        <w:t xml:space="preserve">screens, mice, and keyboards. </w:t>
      </w:r>
      <w:r w:rsidR="0055709E" w:rsidRPr="00111608">
        <w:rPr>
          <w:rFonts w:ascii="Times New Roman" w:hAnsi="Times New Roman" w:cs="Times New Roman"/>
          <w:color w:val="000000" w:themeColor="text1"/>
          <w:sz w:val="24"/>
          <w:szCs w:val="24"/>
        </w:rPr>
        <w:t xml:space="preserve">We </w:t>
      </w:r>
      <w:r>
        <w:rPr>
          <w:rFonts w:ascii="Times New Roman" w:hAnsi="Times New Roman" w:cs="Times New Roman"/>
          <w:color w:val="000000" w:themeColor="text1"/>
          <w:sz w:val="24"/>
          <w:szCs w:val="24"/>
        </w:rPr>
        <w:t>find that</w:t>
      </w:r>
      <w:r w:rsidR="0055709E" w:rsidRPr="00111608">
        <w:rPr>
          <w:rFonts w:ascii="Times New Roman" w:hAnsi="Times New Roman" w:cs="Times New Roman"/>
          <w:color w:val="000000" w:themeColor="text1"/>
          <w:sz w:val="24"/>
          <w:szCs w:val="24"/>
        </w:rPr>
        <w:t xml:space="preserve"> voicebot</w:t>
      </w:r>
      <w:r>
        <w:rPr>
          <w:rFonts w:ascii="Times New Roman" w:hAnsi="Times New Roman" w:cs="Times New Roman"/>
          <w:color w:val="000000" w:themeColor="text1"/>
          <w:sz w:val="24"/>
          <w:szCs w:val="24"/>
        </w:rPr>
        <w:t>s</w:t>
      </w:r>
      <w:r w:rsidR="0055709E" w:rsidRPr="0011160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increase the choice likelihood of </w:t>
      </w:r>
      <w:r w:rsidR="0055709E" w:rsidRPr="00111608">
        <w:rPr>
          <w:rFonts w:ascii="Times New Roman" w:hAnsi="Times New Roman" w:cs="Times New Roman"/>
          <w:color w:val="000000" w:themeColor="text1"/>
          <w:sz w:val="24"/>
          <w:szCs w:val="24"/>
        </w:rPr>
        <w:t>upgrade</w:t>
      </w:r>
      <w:r>
        <w:rPr>
          <w:rFonts w:ascii="Times New Roman" w:hAnsi="Times New Roman" w:cs="Times New Roman"/>
          <w:color w:val="000000" w:themeColor="text1"/>
          <w:sz w:val="24"/>
          <w:szCs w:val="24"/>
        </w:rPr>
        <w:t>s</w:t>
      </w:r>
      <w:r w:rsidR="0055709E" w:rsidRPr="00111608">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rPr>
        <w:t>provide</w:t>
      </w:r>
      <w:r w:rsidRPr="00111608">
        <w:rPr>
          <w:rFonts w:ascii="Times New Roman" w:hAnsi="Times New Roman" w:cs="Times New Roman"/>
          <w:color w:val="000000" w:themeColor="text1"/>
          <w:sz w:val="24"/>
          <w:szCs w:val="24"/>
        </w:rPr>
        <w:t xml:space="preserve"> </w:t>
      </w:r>
      <w:r w:rsidR="0055709E" w:rsidRPr="00111608">
        <w:rPr>
          <w:rFonts w:ascii="Times New Roman" w:hAnsi="Times New Roman" w:cs="Times New Roman"/>
          <w:color w:val="000000" w:themeColor="text1"/>
          <w:sz w:val="24"/>
          <w:szCs w:val="24"/>
        </w:rPr>
        <w:t>additional benefits at a higher price</w:t>
      </w:r>
      <w:r w:rsidR="0055709E" w:rsidRPr="00111608">
        <w:rPr>
          <w:rFonts w:ascii="Times New Roman" w:hAnsi="Times New Roman" w:cs="Times New Roman"/>
          <w:sz w:val="24"/>
          <w:szCs w:val="24"/>
        </w:rPr>
        <w:t>.</w:t>
      </w:r>
      <w:r w:rsidR="00F05712" w:rsidRPr="00F05712">
        <w:rPr>
          <w:rFonts w:ascii="Arial" w:hAnsi="Arial" w:cs="Arial"/>
          <w:color w:val="1A1C1E"/>
          <w:sz w:val="21"/>
          <w:szCs w:val="21"/>
          <w:shd w:val="clear" w:color="auto" w:fill="FFFFFF"/>
        </w:rPr>
        <w:t xml:space="preserve"> </w:t>
      </w:r>
      <w:r>
        <w:rPr>
          <w:rFonts w:ascii="Times New Roman" w:hAnsi="Times New Roman" w:cs="Times New Roman"/>
          <w:sz w:val="24"/>
          <w:szCs w:val="24"/>
        </w:rPr>
        <w:t xml:space="preserve">We suggest </w:t>
      </w:r>
      <w:r w:rsidR="00F05712" w:rsidRPr="00F05712">
        <w:rPr>
          <w:rFonts w:ascii="Times New Roman" w:hAnsi="Times New Roman" w:cs="Times New Roman"/>
          <w:sz w:val="24"/>
          <w:szCs w:val="24"/>
        </w:rPr>
        <w:t xml:space="preserve">this </w:t>
      </w:r>
      <w:r w:rsidR="00F05712">
        <w:rPr>
          <w:rFonts w:ascii="Times New Roman" w:hAnsi="Times New Roman" w:cs="Times New Roman" w:hint="eastAsia"/>
          <w:sz w:val="24"/>
          <w:szCs w:val="24"/>
        </w:rPr>
        <w:t>happens</w:t>
      </w:r>
      <w:r w:rsidR="00F05712" w:rsidRPr="00F05712">
        <w:rPr>
          <w:rFonts w:ascii="Times New Roman" w:hAnsi="Times New Roman" w:cs="Times New Roman"/>
          <w:sz w:val="24"/>
          <w:szCs w:val="24"/>
        </w:rPr>
        <w:t xml:space="preserve"> </w:t>
      </w:r>
      <w:r w:rsidR="00E41C32">
        <w:rPr>
          <w:rFonts w:ascii="Times New Roman" w:hAnsi="Times New Roman" w:cs="Times New Roman" w:hint="eastAsia"/>
          <w:sz w:val="24"/>
          <w:szCs w:val="24"/>
        </w:rPr>
        <w:t xml:space="preserve">because </w:t>
      </w:r>
      <w:r w:rsidR="00232242">
        <w:rPr>
          <w:rFonts w:ascii="Times New Roman" w:hAnsi="Times New Roman" w:cs="Times New Roman"/>
          <w:sz w:val="24"/>
          <w:szCs w:val="24"/>
        </w:rPr>
        <w:t>voicebots’</w:t>
      </w:r>
      <w:r w:rsidR="00232242" w:rsidRPr="00F05712">
        <w:rPr>
          <w:rFonts w:ascii="Times New Roman" w:hAnsi="Times New Roman" w:cs="Times New Roman"/>
          <w:sz w:val="24"/>
          <w:szCs w:val="24"/>
        </w:rPr>
        <w:t xml:space="preserve"> </w:t>
      </w:r>
      <w:r w:rsidRPr="00F05712">
        <w:rPr>
          <w:rFonts w:ascii="Times New Roman" w:hAnsi="Times New Roman" w:cs="Times New Roman"/>
          <w:sz w:val="24"/>
          <w:szCs w:val="24"/>
        </w:rPr>
        <w:t>auditory</w:t>
      </w:r>
      <w:r w:rsidR="00F05712" w:rsidRPr="00F05712">
        <w:rPr>
          <w:rFonts w:ascii="Times New Roman" w:hAnsi="Times New Roman" w:cs="Times New Roman"/>
          <w:sz w:val="24"/>
          <w:szCs w:val="24"/>
        </w:rPr>
        <w:t xml:space="preserve"> modality</w:t>
      </w:r>
      <w:r w:rsidR="00E41C32">
        <w:rPr>
          <w:rFonts w:ascii="Times New Roman" w:hAnsi="Times New Roman" w:cs="Times New Roman" w:hint="eastAsia"/>
          <w:sz w:val="24"/>
          <w:szCs w:val="24"/>
        </w:rPr>
        <w:t xml:space="preserve"> </w:t>
      </w:r>
      <w:r w:rsidR="00A269D8">
        <w:rPr>
          <w:rFonts w:ascii="Times New Roman" w:hAnsi="Times New Roman" w:cs="Times New Roman"/>
          <w:sz w:val="24"/>
          <w:szCs w:val="24"/>
        </w:rPr>
        <w:t xml:space="preserve">and perceived rigidity </w:t>
      </w:r>
      <w:r w:rsidR="00F05712" w:rsidRPr="00F05712">
        <w:rPr>
          <w:rFonts w:ascii="Times New Roman" w:hAnsi="Times New Roman" w:cs="Times New Roman"/>
          <w:sz w:val="24"/>
          <w:szCs w:val="24"/>
        </w:rPr>
        <w:t>place</w:t>
      </w:r>
      <w:r w:rsidR="00E41C32">
        <w:rPr>
          <w:rFonts w:ascii="Times New Roman" w:hAnsi="Times New Roman" w:cs="Times New Roman" w:hint="eastAsia"/>
          <w:sz w:val="24"/>
          <w:szCs w:val="24"/>
        </w:rPr>
        <w:t xml:space="preserve"> a</w:t>
      </w:r>
      <w:r w:rsidR="00F05712" w:rsidRPr="00F05712">
        <w:rPr>
          <w:rFonts w:ascii="Times New Roman" w:hAnsi="Times New Roman" w:cs="Times New Roman"/>
          <w:sz w:val="24"/>
          <w:szCs w:val="24"/>
        </w:rPr>
        <w:t xml:space="preserve"> significant load on consumers</w:t>
      </w:r>
      <w:r w:rsidR="00293E5E">
        <w:rPr>
          <w:rFonts w:ascii="Times New Roman" w:hAnsi="Times New Roman" w:cs="Times New Roman"/>
          <w:sz w:val="24"/>
          <w:szCs w:val="24"/>
        </w:rPr>
        <w:t>’</w:t>
      </w:r>
      <w:r w:rsidR="00F05712" w:rsidRPr="00F05712">
        <w:rPr>
          <w:rFonts w:ascii="Times New Roman" w:hAnsi="Times New Roman" w:cs="Times New Roman"/>
          <w:sz w:val="24"/>
          <w:szCs w:val="24"/>
        </w:rPr>
        <w:t xml:space="preserve"> processing capacity (Bostrom </w:t>
      </w:r>
      <w:r w:rsidR="009F2E59">
        <w:rPr>
          <w:rFonts w:ascii="Times New Roman" w:hAnsi="Times New Roman" w:cs="Times New Roman"/>
          <w:sz w:val="24"/>
          <w:szCs w:val="24"/>
        </w:rPr>
        <w:t>and</w:t>
      </w:r>
      <w:r w:rsidR="00F05712" w:rsidRPr="00F05712">
        <w:rPr>
          <w:rFonts w:ascii="Times New Roman" w:hAnsi="Times New Roman" w:cs="Times New Roman"/>
          <w:sz w:val="24"/>
          <w:szCs w:val="24"/>
        </w:rPr>
        <w:t xml:space="preserve"> Waldhart 1988; Leahy </w:t>
      </w:r>
      <w:r w:rsidR="009F2E59">
        <w:rPr>
          <w:rFonts w:ascii="Times New Roman" w:hAnsi="Times New Roman" w:cs="Times New Roman"/>
          <w:sz w:val="24"/>
          <w:szCs w:val="24"/>
        </w:rPr>
        <w:t>and</w:t>
      </w:r>
      <w:r w:rsidR="00F05712" w:rsidRPr="00F05712">
        <w:rPr>
          <w:rFonts w:ascii="Times New Roman" w:hAnsi="Times New Roman" w:cs="Times New Roman"/>
          <w:sz w:val="24"/>
          <w:szCs w:val="24"/>
        </w:rPr>
        <w:t xml:space="preserve"> </w:t>
      </w:r>
      <w:proofErr w:type="spellStart"/>
      <w:r w:rsidR="00F05712" w:rsidRPr="00F05712">
        <w:rPr>
          <w:rFonts w:ascii="Times New Roman" w:hAnsi="Times New Roman" w:cs="Times New Roman"/>
          <w:sz w:val="24"/>
          <w:szCs w:val="24"/>
        </w:rPr>
        <w:t>Sweller</w:t>
      </w:r>
      <w:proofErr w:type="spellEnd"/>
      <w:r w:rsidR="00F05712" w:rsidRPr="00F05712">
        <w:rPr>
          <w:rFonts w:ascii="Times New Roman" w:hAnsi="Times New Roman" w:cs="Times New Roman"/>
          <w:sz w:val="24"/>
          <w:szCs w:val="24"/>
        </w:rPr>
        <w:t xml:space="preserve"> 2011)</w:t>
      </w:r>
      <w:r w:rsidR="00F05712">
        <w:rPr>
          <w:rFonts w:ascii="Times New Roman" w:hAnsi="Times New Roman" w:cs="Times New Roman" w:hint="eastAsia"/>
          <w:sz w:val="24"/>
          <w:szCs w:val="24"/>
        </w:rPr>
        <w:t xml:space="preserve">. </w:t>
      </w:r>
      <w:r w:rsidR="00232242">
        <w:rPr>
          <w:rFonts w:ascii="Times New Roman" w:hAnsi="Times New Roman" w:cs="Times New Roman"/>
          <w:sz w:val="24"/>
          <w:szCs w:val="24"/>
        </w:rPr>
        <w:t>This</w:t>
      </w:r>
      <w:r w:rsidR="00E41C32">
        <w:rPr>
          <w:rFonts w:ascii="Times New Roman" w:hAnsi="Times New Roman" w:cs="Times New Roman" w:hint="eastAsia"/>
          <w:sz w:val="24"/>
          <w:szCs w:val="24"/>
        </w:rPr>
        <w:t xml:space="preserve">, in turn, </w:t>
      </w:r>
      <w:r w:rsidR="00032B01" w:rsidRPr="003657FC">
        <w:rPr>
          <w:rFonts w:ascii="Times New Roman" w:hAnsi="Times New Roman" w:cs="Times New Roman"/>
          <w:color w:val="000000" w:themeColor="text1"/>
          <w:sz w:val="24"/>
          <w:szCs w:val="24"/>
        </w:rPr>
        <w:t>compromise</w:t>
      </w:r>
      <w:r w:rsidR="00232242">
        <w:rPr>
          <w:rFonts w:ascii="Times New Roman" w:hAnsi="Times New Roman" w:cs="Times New Roman"/>
          <w:color w:val="000000" w:themeColor="text1"/>
          <w:sz w:val="24"/>
          <w:szCs w:val="24"/>
        </w:rPr>
        <w:t>s</w:t>
      </w:r>
      <w:r w:rsidR="00032B01" w:rsidRPr="003657FC">
        <w:rPr>
          <w:rFonts w:ascii="Times New Roman" w:hAnsi="Times New Roman" w:cs="Times New Roman"/>
          <w:color w:val="000000" w:themeColor="text1"/>
          <w:sz w:val="24"/>
          <w:szCs w:val="24"/>
        </w:rPr>
        <w:t xml:space="preserve"> </w:t>
      </w:r>
      <w:r w:rsidR="00945537">
        <w:rPr>
          <w:rFonts w:ascii="Times New Roman" w:hAnsi="Times New Roman" w:cs="Times New Roman"/>
          <w:color w:val="000000" w:themeColor="text1"/>
          <w:sz w:val="24"/>
          <w:szCs w:val="24"/>
        </w:rPr>
        <w:t xml:space="preserve">diligent </w:t>
      </w:r>
      <w:r w:rsidR="00032B01" w:rsidRPr="003657FC">
        <w:rPr>
          <w:rFonts w:ascii="Times New Roman" w:hAnsi="Times New Roman" w:cs="Times New Roman"/>
          <w:color w:val="000000" w:themeColor="text1"/>
          <w:sz w:val="24"/>
          <w:szCs w:val="24"/>
        </w:rPr>
        <w:t xml:space="preserve">processing of price information, which requires analytical processing, </w:t>
      </w:r>
      <w:r w:rsidR="00232242">
        <w:rPr>
          <w:rFonts w:ascii="Times New Roman" w:hAnsi="Times New Roman" w:cs="Times New Roman"/>
          <w:color w:val="000000" w:themeColor="text1"/>
          <w:sz w:val="24"/>
          <w:szCs w:val="24"/>
        </w:rPr>
        <w:t>but not</w:t>
      </w:r>
      <w:r w:rsidR="00032B01" w:rsidRPr="003657FC">
        <w:rPr>
          <w:rFonts w:ascii="Times New Roman" w:hAnsi="Times New Roman" w:cs="Times New Roman"/>
          <w:color w:val="000000" w:themeColor="text1"/>
          <w:sz w:val="24"/>
          <w:szCs w:val="24"/>
        </w:rPr>
        <w:t xml:space="preserve"> reward information, which is processed intuitively (</w:t>
      </w:r>
      <w:proofErr w:type="spellStart"/>
      <w:r w:rsidR="00032B01" w:rsidRPr="003657FC">
        <w:rPr>
          <w:rFonts w:ascii="Times New Roman" w:hAnsi="Times New Roman" w:cs="Times New Roman"/>
          <w:color w:val="000000" w:themeColor="text1"/>
          <w:sz w:val="24"/>
          <w:szCs w:val="24"/>
        </w:rPr>
        <w:t>Hsee</w:t>
      </w:r>
      <w:proofErr w:type="spellEnd"/>
      <w:r w:rsidR="00032B01" w:rsidRPr="003657FC">
        <w:rPr>
          <w:rFonts w:ascii="Times New Roman" w:hAnsi="Times New Roman" w:cs="Times New Roman"/>
          <w:color w:val="000000" w:themeColor="text1"/>
          <w:sz w:val="24"/>
          <w:szCs w:val="24"/>
        </w:rPr>
        <w:t xml:space="preserve"> </w:t>
      </w:r>
      <w:r w:rsidR="000D7F96">
        <w:rPr>
          <w:rFonts w:ascii="Times New Roman" w:hAnsi="Times New Roman" w:cs="Times New Roman"/>
          <w:color w:val="000000" w:themeColor="text1"/>
          <w:sz w:val="24"/>
          <w:szCs w:val="24"/>
        </w:rPr>
        <w:t>and</w:t>
      </w:r>
      <w:r w:rsidR="00032B01" w:rsidRPr="003657FC">
        <w:rPr>
          <w:rFonts w:ascii="Times New Roman" w:hAnsi="Times New Roman" w:cs="Times New Roman"/>
          <w:color w:val="000000" w:themeColor="text1"/>
          <w:sz w:val="24"/>
          <w:szCs w:val="24"/>
        </w:rPr>
        <w:t xml:space="preserve"> </w:t>
      </w:r>
      <w:proofErr w:type="spellStart"/>
      <w:r w:rsidR="00032B01" w:rsidRPr="003657FC">
        <w:rPr>
          <w:rFonts w:ascii="Times New Roman" w:hAnsi="Times New Roman" w:cs="Times New Roman"/>
          <w:color w:val="000000" w:themeColor="text1"/>
          <w:sz w:val="24"/>
          <w:szCs w:val="24"/>
        </w:rPr>
        <w:t>Rottenstreich</w:t>
      </w:r>
      <w:proofErr w:type="spellEnd"/>
      <w:r w:rsidR="00032B01" w:rsidRPr="003657FC">
        <w:rPr>
          <w:rFonts w:ascii="Times New Roman" w:hAnsi="Times New Roman" w:cs="Times New Roman"/>
          <w:color w:val="000000" w:themeColor="text1"/>
          <w:sz w:val="24"/>
          <w:szCs w:val="24"/>
        </w:rPr>
        <w:t xml:space="preserve"> 2004; Shiv </w:t>
      </w:r>
      <w:r w:rsidR="000D7F96">
        <w:rPr>
          <w:rFonts w:ascii="Times New Roman" w:hAnsi="Times New Roman" w:cs="Times New Roman"/>
          <w:color w:val="000000" w:themeColor="text1"/>
          <w:sz w:val="24"/>
          <w:szCs w:val="24"/>
        </w:rPr>
        <w:t>and</w:t>
      </w:r>
      <w:r w:rsidR="00032B01" w:rsidRPr="003657FC">
        <w:rPr>
          <w:rFonts w:ascii="Times New Roman" w:hAnsi="Times New Roman" w:cs="Times New Roman"/>
          <w:color w:val="000000" w:themeColor="text1"/>
          <w:sz w:val="24"/>
          <w:szCs w:val="24"/>
        </w:rPr>
        <w:t xml:space="preserve"> </w:t>
      </w:r>
      <w:proofErr w:type="spellStart"/>
      <w:r w:rsidR="00032B01" w:rsidRPr="003657FC">
        <w:rPr>
          <w:rFonts w:ascii="Times New Roman" w:hAnsi="Times New Roman" w:cs="Times New Roman"/>
          <w:color w:val="000000" w:themeColor="text1"/>
          <w:sz w:val="24"/>
          <w:szCs w:val="24"/>
        </w:rPr>
        <w:t>Fedorikhin</w:t>
      </w:r>
      <w:proofErr w:type="spellEnd"/>
      <w:r w:rsidR="00032B01" w:rsidRPr="003657FC">
        <w:rPr>
          <w:rFonts w:ascii="Times New Roman" w:hAnsi="Times New Roman" w:cs="Times New Roman"/>
          <w:color w:val="000000" w:themeColor="text1"/>
          <w:sz w:val="24"/>
          <w:szCs w:val="24"/>
        </w:rPr>
        <w:t xml:space="preserve"> 1999)</w:t>
      </w:r>
      <w:r w:rsidR="00B67327">
        <w:rPr>
          <w:rFonts w:ascii="Times New Roman" w:hAnsi="Times New Roman" w:cs="Times New Roman" w:hint="eastAsia"/>
          <w:color w:val="000000" w:themeColor="text1"/>
          <w:sz w:val="24"/>
          <w:szCs w:val="24"/>
        </w:rPr>
        <w:t xml:space="preserve">, </w:t>
      </w:r>
      <w:r w:rsidR="00945537">
        <w:rPr>
          <w:rFonts w:ascii="Times New Roman" w:hAnsi="Times New Roman" w:cs="Times New Roman"/>
          <w:color w:val="000000" w:themeColor="text1"/>
          <w:sz w:val="24"/>
          <w:szCs w:val="24"/>
        </w:rPr>
        <w:t>resulting in increased</w:t>
      </w:r>
      <w:r w:rsidR="00B67327">
        <w:rPr>
          <w:rFonts w:ascii="Times New Roman" w:hAnsi="Times New Roman" w:cs="Times New Roman" w:hint="eastAsia"/>
          <w:color w:val="000000" w:themeColor="text1"/>
          <w:sz w:val="24"/>
          <w:szCs w:val="24"/>
        </w:rPr>
        <w:t xml:space="preserve"> </w:t>
      </w:r>
      <w:r w:rsidR="002213D2">
        <w:rPr>
          <w:rFonts w:ascii="Times New Roman" w:hAnsi="Times New Roman" w:cs="Times New Roman"/>
          <w:color w:val="000000" w:themeColor="text1"/>
          <w:sz w:val="24"/>
          <w:szCs w:val="24"/>
        </w:rPr>
        <w:t>upgrad</w:t>
      </w:r>
      <w:r w:rsidR="002213D2">
        <w:rPr>
          <w:rFonts w:ascii="Times New Roman" w:hAnsi="Times New Roman" w:cs="Times New Roman" w:hint="eastAsia"/>
          <w:color w:val="000000" w:themeColor="text1"/>
          <w:sz w:val="24"/>
          <w:szCs w:val="24"/>
        </w:rPr>
        <w:t>ing</w:t>
      </w:r>
      <w:r w:rsidR="00B67327">
        <w:rPr>
          <w:rFonts w:ascii="Times New Roman" w:hAnsi="Times New Roman" w:cs="Times New Roman" w:hint="eastAsia"/>
          <w:color w:val="000000" w:themeColor="text1"/>
          <w:sz w:val="24"/>
          <w:szCs w:val="24"/>
        </w:rPr>
        <w:t xml:space="preserve">. </w:t>
      </w:r>
      <w:r w:rsidR="00945537">
        <w:rPr>
          <w:rFonts w:ascii="Times New Roman" w:hAnsi="Times New Roman" w:cs="Times New Roman"/>
          <w:color w:val="000000" w:themeColor="text1"/>
          <w:sz w:val="24"/>
          <w:szCs w:val="24"/>
        </w:rPr>
        <w:t xml:space="preserve">Interestingly, </w:t>
      </w:r>
      <w:r w:rsidR="00B67327" w:rsidRPr="00B67327">
        <w:rPr>
          <w:rFonts w:ascii="Times New Roman" w:hAnsi="Times New Roman" w:cs="Times New Roman"/>
          <w:color w:val="000000" w:themeColor="text1"/>
          <w:sz w:val="24"/>
          <w:szCs w:val="24"/>
        </w:rPr>
        <w:t xml:space="preserve">we </w:t>
      </w:r>
      <w:r w:rsidR="00B67327">
        <w:rPr>
          <w:rFonts w:ascii="Times New Roman" w:hAnsi="Times New Roman" w:cs="Times New Roman" w:hint="eastAsia"/>
          <w:color w:val="000000" w:themeColor="text1"/>
          <w:sz w:val="24"/>
          <w:szCs w:val="24"/>
        </w:rPr>
        <w:t>find th</w:t>
      </w:r>
      <w:r w:rsidR="00B67327" w:rsidRPr="00B67327">
        <w:rPr>
          <w:rFonts w:ascii="Times New Roman" w:hAnsi="Times New Roman" w:cs="Times New Roman"/>
          <w:color w:val="000000" w:themeColor="text1"/>
          <w:sz w:val="24"/>
          <w:szCs w:val="24"/>
        </w:rPr>
        <w:t xml:space="preserve">at </w:t>
      </w:r>
      <w:r w:rsidR="00945537">
        <w:rPr>
          <w:rFonts w:ascii="Times New Roman" w:hAnsi="Times New Roman" w:cs="Times New Roman"/>
          <w:color w:val="000000" w:themeColor="text1"/>
          <w:sz w:val="24"/>
          <w:szCs w:val="24"/>
        </w:rPr>
        <w:t>this effect is unique to voicebots. V</w:t>
      </w:r>
      <w:r w:rsidR="00B67327">
        <w:rPr>
          <w:rFonts w:ascii="Times New Roman" w:hAnsi="Times New Roman" w:cs="Times New Roman" w:hint="eastAsia"/>
          <w:color w:val="000000" w:themeColor="text1"/>
          <w:sz w:val="24"/>
          <w:szCs w:val="24"/>
        </w:rPr>
        <w:t xml:space="preserve">erbally interacting with </w:t>
      </w:r>
      <w:r w:rsidR="00B67327" w:rsidRPr="00B67327">
        <w:rPr>
          <w:rFonts w:ascii="Times New Roman" w:hAnsi="Times New Roman" w:cs="Times New Roman"/>
          <w:color w:val="000000" w:themeColor="text1"/>
          <w:sz w:val="24"/>
          <w:szCs w:val="24"/>
        </w:rPr>
        <w:t>human</w:t>
      </w:r>
      <w:r w:rsidR="00B67327">
        <w:rPr>
          <w:rFonts w:ascii="Times New Roman" w:hAnsi="Times New Roman" w:cs="Times New Roman" w:hint="eastAsia"/>
          <w:color w:val="000000" w:themeColor="text1"/>
          <w:sz w:val="24"/>
          <w:szCs w:val="24"/>
        </w:rPr>
        <w:t>s</w:t>
      </w:r>
      <w:r w:rsidR="00B67327" w:rsidRPr="00B67327">
        <w:rPr>
          <w:rFonts w:ascii="Times New Roman" w:hAnsi="Times New Roman" w:cs="Times New Roman"/>
          <w:color w:val="000000" w:themeColor="text1"/>
          <w:sz w:val="24"/>
          <w:szCs w:val="24"/>
        </w:rPr>
        <w:t xml:space="preserve"> </w:t>
      </w:r>
      <w:r w:rsidR="00B67327">
        <w:rPr>
          <w:rFonts w:ascii="Times New Roman" w:hAnsi="Times New Roman" w:cs="Times New Roman"/>
          <w:color w:val="000000" w:themeColor="text1"/>
          <w:sz w:val="24"/>
          <w:szCs w:val="24"/>
        </w:rPr>
        <w:t>does</w:t>
      </w:r>
      <w:r w:rsidR="00B67327">
        <w:rPr>
          <w:rFonts w:ascii="Times New Roman" w:hAnsi="Times New Roman" w:cs="Times New Roman" w:hint="eastAsia"/>
          <w:color w:val="000000" w:themeColor="text1"/>
          <w:sz w:val="24"/>
          <w:szCs w:val="24"/>
        </w:rPr>
        <w:t xml:space="preserve"> not </w:t>
      </w:r>
      <w:r w:rsidR="00945537">
        <w:rPr>
          <w:rFonts w:ascii="Times New Roman" w:hAnsi="Times New Roman" w:cs="Times New Roman"/>
          <w:color w:val="000000" w:themeColor="text1"/>
          <w:sz w:val="24"/>
          <w:szCs w:val="24"/>
        </w:rPr>
        <w:t xml:space="preserve">increase </w:t>
      </w:r>
      <w:r w:rsidR="002213D2">
        <w:rPr>
          <w:rFonts w:ascii="Times New Roman" w:hAnsi="Times New Roman" w:cs="Times New Roman"/>
          <w:color w:val="000000" w:themeColor="text1"/>
          <w:sz w:val="24"/>
          <w:szCs w:val="24"/>
        </w:rPr>
        <w:t>upgrading</w:t>
      </w:r>
      <w:r w:rsidR="00B67327" w:rsidRPr="00B67327">
        <w:rPr>
          <w:rFonts w:ascii="Times New Roman" w:hAnsi="Times New Roman" w:cs="Times New Roman"/>
          <w:color w:val="000000" w:themeColor="text1"/>
          <w:sz w:val="24"/>
          <w:szCs w:val="24"/>
        </w:rPr>
        <w:t xml:space="preserve">, </w:t>
      </w:r>
      <w:r w:rsidR="00A269D8">
        <w:rPr>
          <w:rFonts w:ascii="Times New Roman" w:hAnsi="Times New Roman" w:cs="Times New Roman"/>
          <w:color w:val="000000" w:themeColor="text1"/>
          <w:sz w:val="24"/>
          <w:szCs w:val="24"/>
        </w:rPr>
        <w:t>likely</w:t>
      </w:r>
      <w:r w:rsidR="00A269D8">
        <w:rPr>
          <w:rFonts w:ascii="Times New Roman" w:hAnsi="Times New Roman" w:cs="Times New Roman" w:hint="eastAsia"/>
          <w:color w:val="000000" w:themeColor="text1"/>
          <w:sz w:val="24"/>
          <w:szCs w:val="24"/>
        </w:rPr>
        <w:t xml:space="preserve"> </w:t>
      </w:r>
      <w:r w:rsidR="00B67327">
        <w:rPr>
          <w:rFonts w:ascii="Times New Roman" w:hAnsi="Times New Roman" w:cs="Times New Roman" w:hint="eastAsia"/>
          <w:color w:val="000000" w:themeColor="text1"/>
          <w:sz w:val="24"/>
          <w:szCs w:val="24"/>
        </w:rPr>
        <w:t xml:space="preserve">because </w:t>
      </w:r>
      <w:r w:rsidR="00945537">
        <w:rPr>
          <w:rFonts w:ascii="Times New Roman" w:hAnsi="Times New Roman" w:cs="Times New Roman"/>
          <w:color w:val="000000" w:themeColor="text1"/>
          <w:sz w:val="24"/>
          <w:szCs w:val="24"/>
        </w:rPr>
        <w:t>interpersonal</w:t>
      </w:r>
      <w:r w:rsidR="00945537" w:rsidRPr="00B67327">
        <w:rPr>
          <w:rFonts w:ascii="Times New Roman" w:hAnsi="Times New Roman" w:cs="Times New Roman"/>
          <w:color w:val="000000" w:themeColor="text1"/>
          <w:sz w:val="24"/>
          <w:szCs w:val="24"/>
        </w:rPr>
        <w:t xml:space="preserve"> </w:t>
      </w:r>
      <w:r w:rsidR="00B67327" w:rsidRPr="00B67327">
        <w:rPr>
          <w:rFonts w:ascii="Times New Roman" w:hAnsi="Times New Roman" w:cs="Times New Roman"/>
          <w:color w:val="000000" w:themeColor="text1"/>
          <w:sz w:val="24"/>
          <w:szCs w:val="24"/>
        </w:rPr>
        <w:t>conversations</w:t>
      </w:r>
      <w:r w:rsidR="00945537">
        <w:rPr>
          <w:rFonts w:ascii="Times New Roman" w:hAnsi="Times New Roman" w:cs="Times New Roman"/>
          <w:color w:val="000000" w:themeColor="text1"/>
          <w:sz w:val="24"/>
          <w:szCs w:val="24"/>
        </w:rPr>
        <w:t xml:space="preserve"> </w:t>
      </w:r>
      <w:r w:rsidR="00A269D8">
        <w:rPr>
          <w:rFonts w:ascii="Times New Roman" w:hAnsi="Times New Roman" w:cs="Times New Roman"/>
          <w:color w:val="000000" w:themeColor="text1"/>
          <w:sz w:val="24"/>
          <w:szCs w:val="24"/>
        </w:rPr>
        <w:t xml:space="preserve">are less taxing and </w:t>
      </w:r>
      <w:r w:rsidR="00945537">
        <w:rPr>
          <w:rFonts w:ascii="Times New Roman" w:hAnsi="Times New Roman" w:cs="Times New Roman"/>
          <w:color w:val="000000" w:themeColor="text1"/>
          <w:sz w:val="24"/>
          <w:szCs w:val="24"/>
        </w:rPr>
        <w:t>contain additional features that make them easier to process</w:t>
      </w:r>
      <w:r w:rsidR="0053438E">
        <w:rPr>
          <w:rFonts w:ascii="Times New Roman" w:hAnsi="Times New Roman" w:cs="Times New Roman"/>
          <w:color w:val="000000" w:themeColor="text1"/>
          <w:sz w:val="24"/>
          <w:szCs w:val="24"/>
        </w:rPr>
        <w:t>.</w:t>
      </w:r>
      <w:r w:rsidR="00B67327">
        <w:rPr>
          <w:rFonts w:ascii="Times New Roman" w:hAnsi="Times New Roman" w:cs="Times New Roman" w:hint="eastAsia"/>
          <w:color w:val="000000" w:themeColor="text1"/>
          <w:sz w:val="24"/>
          <w:szCs w:val="24"/>
        </w:rPr>
        <w:t xml:space="preserve"> </w:t>
      </w:r>
    </w:p>
    <w:p w14:paraId="4BA16338" w14:textId="49B1C3BD" w:rsidR="00193F93" w:rsidRDefault="007423EC" w:rsidP="00193F93">
      <w:pPr>
        <w:spacing w:after="0" w:line="480" w:lineRule="auto"/>
        <w:ind w:firstLine="720"/>
        <w:rPr>
          <w:rFonts w:ascii="Times New Roman" w:hAnsi="Times New Roman" w:cs="Times New Roman"/>
          <w:sz w:val="24"/>
          <w:szCs w:val="24"/>
        </w:rPr>
      </w:pPr>
      <w:r w:rsidRPr="007423EC">
        <w:rPr>
          <w:rFonts w:ascii="Times New Roman" w:hAnsi="Times New Roman" w:cs="Times New Roman"/>
          <w:color w:val="000000" w:themeColor="text1"/>
          <w:sz w:val="24"/>
          <w:szCs w:val="24"/>
        </w:rPr>
        <w:t xml:space="preserve">This research </w:t>
      </w:r>
      <w:r w:rsidR="00193F93">
        <w:rPr>
          <w:rFonts w:ascii="Times New Roman" w:hAnsi="Times New Roman" w:cs="Times New Roman"/>
          <w:color w:val="000000" w:themeColor="text1"/>
          <w:sz w:val="24"/>
          <w:szCs w:val="24"/>
        </w:rPr>
        <w:t>extends</w:t>
      </w:r>
      <w:r w:rsidRPr="007423EC">
        <w:rPr>
          <w:rFonts w:ascii="Times New Roman" w:hAnsi="Times New Roman" w:cs="Times New Roman"/>
          <w:color w:val="000000" w:themeColor="text1"/>
          <w:sz w:val="24"/>
          <w:szCs w:val="24"/>
        </w:rPr>
        <w:t xml:space="preserve"> the nascent literature on voicebots (</w:t>
      </w:r>
      <w:proofErr w:type="spellStart"/>
      <w:r w:rsidRPr="007423EC">
        <w:rPr>
          <w:rFonts w:ascii="Times New Roman" w:hAnsi="Times New Roman" w:cs="Times New Roman"/>
          <w:color w:val="000000" w:themeColor="text1"/>
          <w:sz w:val="24"/>
          <w:szCs w:val="24"/>
        </w:rPr>
        <w:t>Dellaert</w:t>
      </w:r>
      <w:proofErr w:type="spellEnd"/>
      <w:r w:rsidRPr="007423EC">
        <w:rPr>
          <w:rFonts w:ascii="Times New Roman" w:hAnsi="Times New Roman" w:cs="Times New Roman"/>
          <w:color w:val="000000" w:themeColor="text1"/>
          <w:sz w:val="24"/>
          <w:szCs w:val="24"/>
        </w:rPr>
        <w:t xml:space="preserve"> et al. 2020; Hildebrand et al. 2020; </w:t>
      </w:r>
      <w:proofErr w:type="spellStart"/>
      <w:r w:rsidRPr="007423EC">
        <w:rPr>
          <w:rFonts w:ascii="Times New Roman" w:hAnsi="Times New Roman" w:cs="Times New Roman"/>
          <w:color w:val="000000" w:themeColor="text1"/>
          <w:sz w:val="24"/>
          <w:szCs w:val="24"/>
        </w:rPr>
        <w:t>Melumad</w:t>
      </w:r>
      <w:proofErr w:type="spellEnd"/>
      <w:r w:rsidRPr="007423EC">
        <w:rPr>
          <w:rFonts w:ascii="Times New Roman" w:hAnsi="Times New Roman" w:cs="Times New Roman"/>
          <w:color w:val="000000" w:themeColor="text1"/>
          <w:sz w:val="24"/>
          <w:szCs w:val="24"/>
        </w:rPr>
        <w:t xml:space="preserve"> 2023) by showing how and why </w:t>
      </w:r>
      <w:r w:rsidR="009A2725">
        <w:rPr>
          <w:rFonts w:ascii="Times New Roman" w:hAnsi="Times New Roman" w:cs="Times New Roman"/>
          <w:color w:val="000000" w:themeColor="text1"/>
          <w:sz w:val="24"/>
          <w:szCs w:val="24"/>
        </w:rPr>
        <w:t>they</w:t>
      </w:r>
      <w:r w:rsidR="009A2725" w:rsidRPr="007423EC">
        <w:rPr>
          <w:rFonts w:ascii="Times New Roman" w:hAnsi="Times New Roman" w:cs="Times New Roman"/>
          <w:color w:val="000000" w:themeColor="text1"/>
          <w:sz w:val="24"/>
          <w:szCs w:val="24"/>
        </w:rPr>
        <w:t xml:space="preserve"> </w:t>
      </w:r>
      <w:r w:rsidRPr="007423EC">
        <w:rPr>
          <w:rFonts w:ascii="Times New Roman" w:hAnsi="Times New Roman" w:cs="Times New Roman"/>
          <w:color w:val="000000" w:themeColor="text1"/>
          <w:sz w:val="24"/>
          <w:szCs w:val="24"/>
        </w:rPr>
        <w:t>influence upgrade decisions</w:t>
      </w:r>
      <w:r>
        <w:rPr>
          <w:rFonts w:ascii="Times New Roman" w:hAnsi="Times New Roman" w:cs="Times New Roman" w:hint="eastAsia"/>
          <w:color w:val="000000" w:themeColor="text1"/>
          <w:sz w:val="24"/>
          <w:szCs w:val="24"/>
        </w:rPr>
        <w:t xml:space="preserve">. </w:t>
      </w:r>
      <w:r w:rsidR="00193F93">
        <w:rPr>
          <w:rFonts w:ascii="Times New Roman" w:hAnsi="Times New Roman" w:cs="Times New Roman"/>
          <w:color w:val="000000" w:themeColor="text1"/>
          <w:sz w:val="24"/>
          <w:szCs w:val="24"/>
        </w:rPr>
        <w:t>I</w:t>
      </w:r>
      <w:r w:rsidRPr="007423EC">
        <w:rPr>
          <w:rFonts w:ascii="Times New Roman" w:hAnsi="Times New Roman" w:cs="Times New Roman"/>
          <w:color w:val="000000" w:themeColor="text1"/>
          <w:sz w:val="24"/>
          <w:szCs w:val="24"/>
        </w:rPr>
        <w:t xml:space="preserve">t </w:t>
      </w:r>
      <w:r w:rsidR="00193F93">
        <w:rPr>
          <w:rFonts w:ascii="Times New Roman" w:hAnsi="Times New Roman" w:cs="Times New Roman"/>
          <w:color w:val="000000" w:themeColor="text1"/>
          <w:sz w:val="24"/>
          <w:szCs w:val="24"/>
        </w:rPr>
        <w:t xml:space="preserve">also </w:t>
      </w:r>
      <w:r w:rsidRPr="007423EC">
        <w:rPr>
          <w:rFonts w:ascii="Times New Roman" w:hAnsi="Times New Roman" w:cs="Times New Roman"/>
          <w:color w:val="000000" w:themeColor="text1"/>
          <w:sz w:val="24"/>
          <w:szCs w:val="24"/>
        </w:rPr>
        <w:t xml:space="preserve">extends </w:t>
      </w:r>
      <w:r w:rsidR="00180E6E">
        <w:rPr>
          <w:rFonts w:ascii="Times New Roman" w:hAnsi="Times New Roman" w:cs="Times New Roman"/>
          <w:color w:val="000000" w:themeColor="text1"/>
          <w:sz w:val="24"/>
          <w:szCs w:val="24"/>
        </w:rPr>
        <w:t>research</w:t>
      </w:r>
      <w:r w:rsidR="00180E6E">
        <w:rPr>
          <w:rFonts w:ascii="Times New Roman" w:hAnsi="Times New Roman" w:cs="Times New Roman" w:hint="eastAsia"/>
          <w:color w:val="000000" w:themeColor="text1"/>
          <w:sz w:val="24"/>
          <w:szCs w:val="24"/>
        </w:rPr>
        <w:t xml:space="preserve"> </w:t>
      </w:r>
      <w:r>
        <w:rPr>
          <w:rFonts w:ascii="Times New Roman" w:hAnsi="Times New Roman" w:cs="Times New Roman" w:hint="eastAsia"/>
          <w:color w:val="000000" w:themeColor="text1"/>
          <w:sz w:val="24"/>
          <w:szCs w:val="24"/>
        </w:rPr>
        <w:t xml:space="preserve">on </w:t>
      </w:r>
      <w:r w:rsidRPr="007423EC">
        <w:rPr>
          <w:rFonts w:ascii="Times New Roman" w:hAnsi="Times New Roman" w:cs="Times New Roman"/>
          <w:color w:val="000000" w:themeColor="text1"/>
          <w:sz w:val="24"/>
          <w:szCs w:val="24"/>
        </w:rPr>
        <w:t>modality and information processing</w:t>
      </w:r>
      <w:r w:rsidR="0065345A">
        <w:rPr>
          <w:rFonts w:ascii="Times New Roman" w:hAnsi="Times New Roman" w:cs="Times New Roman"/>
          <w:color w:val="000000" w:themeColor="text1"/>
          <w:sz w:val="24"/>
          <w:szCs w:val="24"/>
        </w:rPr>
        <w:t>,</w:t>
      </w:r>
      <w:r w:rsidRPr="007423EC">
        <w:rPr>
          <w:rFonts w:ascii="Times New Roman" w:hAnsi="Times New Roman" w:cs="Times New Roman"/>
          <w:color w:val="000000" w:themeColor="text1"/>
          <w:sz w:val="24"/>
          <w:szCs w:val="24"/>
        </w:rPr>
        <w:t xml:space="preserve"> </w:t>
      </w:r>
      <w:r w:rsidR="00193F93">
        <w:rPr>
          <w:rFonts w:ascii="Times New Roman" w:hAnsi="Times New Roman" w:cs="Times New Roman"/>
          <w:color w:val="000000" w:themeColor="text1"/>
          <w:sz w:val="24"/>
          <w:szCs w:val="24"/>
        </w:rPr>
        <w:t>examining</w:t>
      </w:r>
      <w:r w:rsidR="00193F93" w:rsidRPr="007423EC">
        <w:rPr>
          <w:rFonts w:ascii="Times New Roman" w:hAnsi="Times New Roman" w:cs="Times New Roman"/>
          <w:color w:val="000000" w:themeColor="text1"/>
          <w:sz w:val="24"/>
          <w:szCs w:val="24"/>
        </w:rPr>
        <w:t xml:space="preserve"> </w:t>
      </w:r>
      <w:r w:rsidRPr="007423EC">
        <w:rPr>
          <w:rFonts w:ascii="Times New Roman" w:hAnsi="Times New Roman" w:cs="Times New Roman"/>
          <w:color w:val="000000" w:themeColor="text1"/>
          <w:sz w:val="24"/>
          <w:szCs w:val="24"/>
        </w:rPr>
        <w:t xml:space="preserve">how </w:t>
      </w:r>
      <w:r w:rsidR="00193F93">
        <w:rPr>
          <w:rFonts w:ascii="Times New Roman" w:hAnsi="Times New Roman" w:cs="Times New Roman"/>
          <w:color w:val="000000" w:themeColor="text1"/>
          <w:sz w:val="24"/>
          <w:szCs w:val="24"/>
        </w:rPr>
        <w:t>modality influences</w:t>
      </w:r>
      <w:r w:rsidRPr="007423EC">
        <w:rPr>
          <w:rFonts w:ascii="Times New Roman" w:hAnsi="Times New Roman" w:cs="Times New Roman"/>
          <w:color w:val="000000" w:themeColor="text1"/>
          <w:sz w:val="24"/>
          <w:szCs w:val="24"/>
        </w:rPr>
        <w:t xml:space="preserve"> cost-benefit trade-offs</w:t>
      </w:r>
      <w:r w:rsidR="00193F93">
        <w:rPr>
          <w:rFonts w:ascii="Times New Roman" w:hAnsi="Times New Roman" w:cs="Times New Roman"/>
          <w:color w:val="000000" w:themeColor="text1"/>
          <w:sz w:val="24"/>
          <w:szCs w:val="24"/>
        </w:rPr>
        <w:t xml:space="preserve"> </w:t>
      </w:r>
      <w:r w:rsidR="009A2725">
        <w:rPr>
          <w:rFonts w:ascii="Times New Roman" w:hAnsi="Times New Roman" w:cs="Times New Roman"/>
          <w:color w:val="000000" w:themeColor="text1"/>
          <w:sz w:val="24"/>
          <w:szCs w:val="24"/>
        </w:rPr>
        <w:t xml:space="preserve">in </w:t>
      </w:r>
      <w:r w:rsidR="00BF330E">
        <w:rPr>
          <w:rFonts w:ascii="Times New Roman" w:hAnsi="Times New Roman" w:cs="Times New Roman"/>
          <w:color w:val="000000" w:themeColor="text1"/>
          <w:sz w:val="24"/>
          <w:szCs w:val="24"/>
        </w:rPr>
        <w:t>human-machine</w:t>
      </w:r>
      <w:r w:rsidR="009A2725">
        <w:rPr>
          <w:rFonts w:ascii="Times New Roman" w:hAnsi="Times New Roman" w:cs="Times New Roman"/>
          <w:color w:val="000000" w:themeColor="text1"/>
          <w:sz w:val="24"/>
          <w:szCs w:val="24"/>
        </w:rPr>
        <w:t xml:space="preserve"> interactions</w:t>
      </w:r>
      <w:r w:rsidRPr="007423EC">
        <w:rPr>
          <w:rFonts w:ascii="Times New Roman" w:hAnsi="Times New Roman" w:cs="Times New Roman"/>
          <w:color w:val="000000" w:themeColor="text1"/>
          <w:sz w:val="24"/>
          <w:szCs w:val="24"/>
        </w:rPr>
        <w:t>.</w:t>
      </w:r>
      <w:r w:rsidRPr="007423EC">
        <w:t xml:space="preserve"> </w:t>
      </w:r>
      <w:r w:rsidR="00193F93">
        <w:rPr>
          <w:rFonts w:ascii="Times New Roman" w:hAnsi="Times New Roman" w:cs="Times New Roman"/>
          <w:color w:val="000000" w:themeColor="text1"/>
          <w:sz w:val="24"/>
          <w:szCs w:val="24"/>
        </w:rPr>
        <w:t>Further</w:t>
      </w:r>
      <w:r w:rsidRPr="007423EC">
        <w:rPr>
          <w:rFonts w:ascii="Times New Roman" w:hAnsi="Times New Roman" w:cs="Times New Roman"/>
          <w:color w:val="000000" w:themeColor="text1"/>
          <w:sz w:val="24"/>
          <w:szCs w:val="24"/>
        </w:rPr>
        <w:t xml:space="preserve">, we </w:t>
      </w:r>
      <w:r w:rsidR="00193F93">
        <w:rPr>
          <w:rFonts w:ascii="Times New Roman" w:hAnsi="Times New Roman" w:cs="Times New Roman"/>
          <w:color w:val="000000" w:themeColor="text1"/>
          <w:sz w:val="24"/>
          <w:szCs w:val="24"/>
        </w:rPr>
        <w:t xml:space="preserve">identify an important </w:t>
      </w:r>
      <w:r w:rsidR="00193F93">
        <w:rPr>
          <w:rFonts w:ascii="Times New Roman" w:hAnsi="Times New Roman" w:cs="Times New Roman"/>
          <w:color w:val="000000" w:themeColor="text1"/>
          <w:sz w:val="24"/>
          <w:szCs w:val="24"/>
        </w:rPr>
        <w:lastRenderedPageBreak/>
        <w:t>distinction between interpersonal and</w:t>
      </w:r>
      <w:r w:rsidR="00193F93" w:rsidRPr="007423EC">
        <w:rPr>
          <w:rFonts w:ascii="Times New Roman" w:hAnsi="Times New Roman" w:cs="Times New Roman"/>
          <w:color w:val="000000" w:themeColor="text1"/>
          <w:sz w:val="24"/>
          <w:szCs w:val="24"/>
        </w:rPr>
        <w:t xml:space="preserve"> </w:t>
      </w:r>
      <w:r w:rsidR="00193F93">
        <w:rPr>
          <w:rFonts w:ascii="Times New Roman" w:hAnsi="Times New Roman" w:cs="Times New Roman"/>
          <w:color w:val="000000" w:themeColor="text1"/>
          <w:sz w:val="24"/>
          <w:szCs w:val="24"/>
        </w:rPr>
        <w:t xml:space="preserve">human-machine </w:t>
      </w:r>
      <w:r w:rsidR="00193F93" w:rsidRPr="007423EC">
        <w:rPr>
          <w:rFonts w:ascii="Times New Roman" w:hAnsi="Times New Roman" w:cs="Times New Roman"/>
          <w:color w:val="000000" w:themeColor="text1"/>
          <w:sz w:val="24"/>
          <w:szCs w:val="24"/>
        </w:rPr>
        <w:t>communication</w:t>
      </w:r>
      <w:r w:rsidR="00193F93">
        <w:rPr>
          <w:rFonts w:ascii="Times New Roman" w:hAnsi="Times New Roman" w:cs="Times New Roman"/>
          <w:color w:val="000000" w:themeColor="text1"/>
          <w:sz w:val="24"/>
          <w:szCs w:val="24"/>
        </w:rPr>
        <w:t>, which have distinct effects despite their shared modality. Lastly, o</w:t>
      </w:r>
      <w:r w:rsidR="00193F93" w:rsidRPr="00912DCE">
        <w:rPr>
          <w:rFonts w:ascii="Times New Roman" w:hAnsi="Times New Roman" w:cs="Times New Roman"/>
          <w:color w:val="000000" w:themeColor="text1"/>
          <w:sz w:val="24"/>
          <w:szCs w:val="24"/>
        </w:rPr>
        <w:t xml:space="preserve">ur </w:t>
      </w:r>
      <w:r w:rsidR="004862DA" w:rsidRPr="00912DCE">
        <w:rPr>
          <w:rFonts w:ascii="Times New Roman" w:hAnsi="Times New Roman" w:cs="Times New Roman"/>
          <w:color w:val="000000" w:themeColor="text1"/>
          <w:sz w:val="24"/>
          <w:szCs w:val="24"/>
        </w:rPr>
        <w:t>findings</w:t>
      </w:r>
      <w:r w:rsidR="004961EA" w:rsidRPr="00912DCE">
        <w:rPr>
          <w:rFonts w:ascii="Times New Roman" w:hAnsi="Times New Roman" w:cs="Times New Roman"/>
          <w:color w:val="000000" w:themeColor="text1"/>
          <w:sz w:val="24"/>
          <w:szCs w:val="24"/>
        </w:rPr>
        <w:t xml:space="preserve"> </w:t>
      </w:r>
      <w:r w:rsidR="007A55C3" w:rsidRPr="00912DCE">
        <w:rPr>
          <w:rFonts w:ascii="Times New Roman" w:hAnsi="Times New Roman" w:cs="Times New Roman"/>
          <w:color w:val="000000" w:themeColor="text1"/>
          <w:sz w:val="24"/>
          <w:szCs w:val="24"/>
        </w:rPr>
        <w:t>have</w:t>
      </w:r>
      <w:r w:rsidR="004862DA" w:rsidRPr="00912DCE">
        <w:rPr>
          <w:rFonts w:ascii="Times New Roman" w:hAnsi="Times New Roman" w:cs="Times New Roman"/>
          <w:color w:val="000000" w:themeColor="text1"/>
          <w:sz w:val="24"/>
          <w:szCs w:val="24"/>
        </w:rPr>
        <w:t xml:space="preserve"> practical implications for </w:t>
      </w:r>
      <w:r w:rsidR="003B0D95" w:rsidRPr="00912DCE">
        <w:rPr>
          <w:rFonts w:ascii="Times New Roman" w:hAnsi="Times New Roman" w:cs="Times New Roman"/>
          <w:color w:val="000000" w:themeColor="text1"/>
          <w:sz w:val="24"/>
          <w:szCs w:val="24"/>
        </w:rPr>
        <w:t>firms</w:t>
      </w:r>
      <w:r w:rsidR="00DE32D1" w:rsidRPr="00912DCE">
        <w:rPr>
          <w:rFonts w:ascii="Times New Roman" w:hAnsi="Times New Roman" w:cs="Times New Roman"/>
          <w:color w:val="000000" w:themeColor="text1"/>
          <w:sz w:val="24"/>
          <w:szCs w:val="24"/>
        </w:rPr>
        <w:t>,</w:t>
      </w:r>
      <w:r w:rsidR="004961EA" w:rsidRPr="00912DCE">
        <w:rPr>
          <w:rFonts w:ascii="Times New Roman" w:hAnsi="Times New Roman" w:cs="Times New Roman"/>
          <w:color w:val="000000" w:themeColor="text1"/>
          <w:sz w:val="24"/>
          <w:szCs w:val="24"/>
        </w:rPr>
        <w:t xml:space="preserve"> </w:t>
      </w:r>
      <w:r w:rsidR="00844D1F" w:rsidRPr="00912DCE">
        <w:rPr>
          <w:rFonts w:ascii="Times New Roman" w:hAnsi="Times New Roman" w:cs="Times New Roman"/>
          <w:color w:val="000000" w:themeColor="text1"/>
          <w:sz w:val="24"/>
          <w:szCs w:val="24"/>
        </w:rPr>
        <w:t xml:space="preserve">demonstrating </w:t>
      </w:r>
      <w:r w:rsidR="00193F93">
        <w:rPr>
          <w:rFonts w:ascii="Times New Roman" w:hAnsi="Times New Roman" w:cs="Times New Roman"/>
          <w:color w:val="000000" w:themeColor="text1"/>
          <w:sz w:val="24"/>
          <w:szCs w:val="24"/>
        </w:rPr>
        <w:t xml:space="preserve">the </w:t>
      </w:r>
      <w:r w:rsidR="007A55C3" w:rsidRPr="00912DCE">
        <w:rPr>
          <w:rFonts w:ascii="Times New Roman" w:hAnsi="Times New Roman" w:cs="Times New Roman"/>
          <w:sz w:val="24"/>
          <w:szCs w:val="24"/>
        </w:rPr>
        <w:t xml:space="preserve">cues </w:t>
      </w:r>
      <w:r w:rsidR="00DE32D1" w:rsidRPr="00912DCE">
        <w:rPr>
          <w:rFonts w:ascii="Times New Roman" w:hAnsi="Times New Roman" w:cs="Times New Roman"/>
          <w:sz w:val="24"/>
          <w:szCs w:val="24"/>
        </w:rPr>
        <w:t xml:space="preserve">to which </w:t>
      </w:r>
      <w:r w:rsidR="007A55C3" w:rsidRPr="00912DCE">
        <w:rPr>
          <w:rFonts w:ascii="Times New Roman" w:hAnsi="Times New Roman" w:cs="Times New Roman"/>
          <w:sz w:val="24"/>
          <w:szCs w:val="24"/>
        </w:rPr>
        <w:t xml:space="preserve">consumers </w:t>
      </w:r>
      <w:r w:rsidR="00DE32D1" w:rsidRPr="00912DCE">
        <w:rPr>
          <w:rFonts w:ascii="Times New Roman" w:hAnsi="Times New Roman" w:cs="Times New Roman"/>
          <w:sz w:val="24"/>
          <w:szCs w:val="24"/>
        </w:rPr>
        <w:t>are</w:t>
      </w:r>
      <w:r w:rsidR="007A55C3" w:rsidRPr="00912DCE">
        <w:rPr>
          <w:rFonts w:ascii="Times New Roman" w:hAnsi="Times New Roman" w:cs="Times New Roman"/>
          <w:sz w:val="24"/>
          <w:szCs w:val="24"/>
        </w:rPr>
        <w:t xml:space="preserve"> responsive when </w:t>
      </w:r>
      <w:r w:rsidR="00193F93">
        <w:rPr>
          <w:rFonts w:ascii="Times New Roman" w:hAnsi="Times New Roman" w:cs="Times New Roman"/>
          <w:sz w:val="24"/>
          <w:szCs w:val="24"/>
        </w:rPr>
        <w:t>shopping using voicebots</w:t>
      </w:r>
      <w:r w:rsidR="002106A3" w:rsidRPr="00912DCE">
        <w:rPr>
          <w:rFonts w:ascii="Times New Roman" w:hAnsi="Times New Roman" w:cs="Times New Roman"/>
          <w:sz w:val="24"/>
          <w:szCs w:val="24"/>
        </w:rPr>
        <w:t>.</w:t>
      </w:r>
    </w:p>
    <w:p w14:paraId="0EC86B73" w14:textId="44CDED24" w:rsidR="00FC0780" w:rsidRPr="00A8076D" w:rsidRDefault="009A2725" w:rsidP="00A8076D">
      <w:pPr>
        <w:pStyle w:val="ListParagraph"/>
        <w:numPr>
          <w:ilvl w:val="1"/>
          <w:numId w:val="9"/>
        </w:numPr>
        <w:rPr>
          <w:rFonts w:ascii="Times New Roman" w:hAnsi="Times New Roman" w:cs="Times New Roman"/>
          <w:b/>
          <w:bCs/>
          <w:color w:val="000000" w:themeColor="text1"/>
          <w:sz w:val="24"/>
          <w:szCs w:val="24"/>
        </w:rPr>
      </w:pPr>
      <w:r w:rsidRPr="00A8076D">
        <w:rPr>
          <w:rFonts w:ascii="Times New Roman" w:hAnsi="Times New Roman" w:cs="Times New Roman"/>
          <w:b/>
          <w:bCs/>
          <w:color w:val="000000" w:themeColor="text1"/>
          <w:sz w:val="24"/>
          <w:szCs w:val="24"/>
        </w:rPr>
        <w:t>How v</w:t>
      </w:r>
      <w:r w:rsidR="004C6413" w:rsidRPr="00A8076D">
        <w:rPr>
          <w:rFonts w:ascii="Times New Roman" w:hAnsi="Times New Roman" w:cs="Times New Roman"/>
          <w:b/>
          <w:bCs/>
          <w:color w:val="000000" w:themeColor="text1"/>
          <w:sz w:val="24"/>
          <w:szCs w:val="24"/>
        </w:rPr>
        <w:t>oicebots</w:t>
      </w:r>
      <w:r w:rsidR="007132ED" w:rsidRPr="00A8076D">
        <w:rPr>
          <w:rFonts w:ascii="Times New Roman" w:hAnsi="Times New Roman" w:cs="Times New Roman"/>
          <w:b/>
          <w:bCs/>
          <w:color w:val="000000" w:themeColor="text1"/>
          <w:sz w:val="24"/>
          <w:szCs w:val="24"/>
        </w:rPr>
        <w:t xml:space="preserve"> impact information processing</w:t>
      </w:r>
    </w:p>
    <w:p w14:paraId="19490B37" w14:textId="7FBCD5E0" w:rsidR="559D4CDC" w:rsidRPr="00912DCE" w:rsidRDefault="00193F93" w:rsidP="00BA090F">
      <w:pPr>
        <w:spacing w:after="0" w:line="480" w:lineRule="auto"/>
        <w:ind w:firstLine="720"/>
        <w:rPr>
          <w:rFonts w:ascii="Times New Roman" w:hAnsi="Times New Roman" w:cs="Times New Roman"/>
          <w:color w:val="000000" w:themeColor="text1"/>
          <w:sz w:val="24"/>
          <w:szCs w:val="24"/>
        </w:rPr>
      </w:pPr>
      <w:bookmarkStart w:id="0" w:name="_Hlk174547661"/>
      <w:r>
        <w:rPr>
          <w:rFonts w:ascii="Times New Roman" w:hAnsi="Times New Roman" w:cs="Times New Roman"/>
          <w:color w:val="000000" w:themeColor="text1"/>
          <w:sz w:val="24"/>
          <w:szCs w:val="24"/>
        </w:rPr>
        <w:t>V</w:t>
      </w:r>
      <w:r w:rsidR="00E5665F">
        <w:rPr>
          <w:rFonts w:ascii="Times New Roman" w:hAnsi="Times New Roman" w:cs="Times New Roman"/>
          <w:color w:val="000000" w:themeColor="text1"/>
          <w:sz w:val="24"/>
          <w:szCs w:val="24"/>
        </w:rPr>
        <w:t>oicebot</w:t>
      </w:r>
      <w:r w:rsidR="68AD45D4" w:rsidRPr="00912DCE">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are </w:t>
      </w:r>
      <w:r w:rsidR="325B63A7" w:rsidRPr="00912DCE">
        <w:rPr>
          <w:rFonts w:ascii="Times New Roman" w:hAnsi="Times New Roman" w:cs="Times New Roman"/>
          <w:color w:val="000000" w:themeColor="text1"/>
          <w:sz w:val="24"/>
          <w:szCs w:val="24"/>
        </w:rPr>
        <w:t xml:space="preserve">voice-enabled AI that </w:t>
      </w:r>
      <w:r w:rsidR="005D338E">
        <w:rPr>
          <w:rFonts w:ascii="Times New Roman" w:hAnsi="Times New Roman" w:cs="Times New Roman"/>
          <w:color w:val="000000" w:themeColor="text1"/>
          <w:sz w:val="24"/>
          <w:szCs w:val="24"/>
        </w:rPr>
        <w:t>interact with</w:t>
      </w:r>
      <w:r w:rsidR="325B63A7" w:rsidRPr="00912DCE">
        <w:rPr>
          <w:rFonts w:ascii="Times New Roman" w:hAnsi="Times New Roman" w:cs="Times New Roman"/>
          <w:color w:val="000000" w:themeColor="text1"/>
          <w:sz w:val="24"/>
          <w:szCs w:val="24"/>
        </w:rPr>
        <w:t xml:space="preserve"> consumers </w:t>
      </w:r>
      <w:r w:rsidR="005D338E">
        <w:rPr>
          <w:rFonts w:ascii="Times New Roman" w:hAnsi="Times New Roman" w:cs="Times New Roman"/>
          <w:color w:val="000000" w:themeColor="text1"/>
          <w:sz w:val="24"/>
          <w:szCs w:val="24"/>
        </w:rPr>
        <w:t>via</w:t>
      </w:r>
      <w:r w:rsidR="008F2BAB" w:rsidRPr="00912DCE">
        <w:rPr>
          <w:rFonts w:ascii="Times New Roman" w:hAnsi="Times New Roman" w:cs="Times New Roman"/>
          <w:color w:val="000000" w:themeColor="text1"/>
          <w:sz w:val="24"/>
          <w:szCs w:val="24"/>
        </w:rPr>
        <w:t xml:space="preserve"> </w:t>
      </w:r>
      <w:r w:rsidR="325B63A7" w:rsidRPr="00912DCE">
        <w:rPr>
          <w:rFonts w:ascii="Times New Roman" w:hAnsi="Times New Roman" w:cs="Times New Roman"/>
          <w:color w:val="000000" w:themeColor="text1"/>
          <w:sz w:val="24"/>
          <w:szCs w:val="24"/>
        </w:rPr>
        <w:t xml:space="preserve">two-way </w:t>
      </w:r>
      <w:r w:rsidR="005D338E">
        <w:rPr>
          <w:rFonts w:ascii="Times New Roman" w:hAnsi="Times New Roman" w:cs="Times New Roman"/>
          <w:color w:val="000000" w:themeColor="text1"/>
          <w:sz w:val="24"/>
          <w:szCs w:val="24"/>
        </w:rPr>
        <w:t>speech</w:t>
      </w:r>
      <w:r w:rsidR="325B63A7" w:rsidRPr="00912DCE">
        <w:rPr>
          <w:rFonts w:ascii="Times New Roman" w:hAnsi="Times New Roman" w:cs="Times New Roman"/>
          <w:color w:val="000000" w:themeColor="text1"/>
          <w:sz w:val="24"/>
          <w:szCs w:val="24"/>
        </w:rPr>
        <w:t>.</w:t>
      </w:r>
      <w:r w:rsidR="005D338E">
        <w:rPr>
          <w:rFonts w:ascii="Times New Roman" w:hAnsi="Times New Roman" w:cs="Times New Roman"/>
          <w:color w:val="000000" w:themeColor="text1"/>
          <w:sz w:val="24"/>
          <w:szCs w:val="24"/>
        </w:rPr>
        <w:t xml:space="preserve"> Whether as standalone devices</w:t>
      </w:r>
      <w:r w:rsidR="00E1363D" w:rsidRPr="00912DCE">
        <w:rPr>
          <w:rFonts w:ascii="Times New Roman" w:hAnsi="Times New Roman" w:cs="Times New Roman"/>
          <w:color w:val="000000" w:themeColor="text1"/>
          <w:sz w:val="24"/>
          <w:szCs w:val="24"/>
        </w:rPr>
        <w:t xml:space="preserve"> (e.g., Amazon Echo)</w:t>
      </w:r>
      <w:r w:rsidR="005D338E">
        <w:rPr>
          <w:rFonts w:ascii="Times New Roman" w:hAnsi="Times New Roman" w:cs="Times New Roman"/>
          <w:color w:val="000000" w:themeColor="text1"/>
          <w:sz w:val="24"/>
          <w:szCs w:val="24"/>
        </w:rPr>
        <w:t xml:space="preserve"> or integrated within operating systems</w:t>
      </w:r>
      <w:r w:rsidR="00E1363D" w:rsidRPr="00912DCE">
        <w:rPr>
          <w:rFonts w:ascii="Times New Roman" w:hAnsi="Times New Roman" w:cs="Times New Roman"/>
          <w:color w:val="000000" w:themeColor="text1"/>
          <w:sz w:val="24"/>
          <w:szCs w:val="24"/>
        </w:rPr>
        <w:t xml:space="preserve"> (e.g., Apple’s Siri)</w:t>
      </w:r>
      <w:r w:rsidR="005D338E">
        <w:rPr>
          <w:rFonts w:ascii="Times New Roman" w:hAnsi="Times New Roman" w:cs="Times New Roman"/>
          <w:color w:val="000000" w:themeColor="text1"/>
          <w:sz w:val="24"/>
          <w:szCs w:val="24"/>
        </w:rPr>
        <w:t>, they serve in diverse applications</w:t>
      </w:r>
      <w:r w:rsidR="005D338E" w:rsidRPr="00912DCE">
        <w:rPr>
          <w:rFonts w:ascii="Times New Roman" w:hAnsi="Times New Roman" w:cs="Times New Roman"/>
          <w:color w:val="000000" w:themeColor="text1"/>
          <w:sz w:val="24"/>
          <w:szCs w:val="24"/>
        </w:rPr>
        <w:t xml:space="preserve"> </w:t>
      </w:r>
      <w:r w:rsidR="005D338E">
        <w:rPr>
          <w:rFonts w:ascii="Times New Roman" w:hAnsi="Times New Roman" w:cs="Times New Roman"/>
          <w:color w:val="000000" w:themeColor="text1"/>
          <w:sz w:val="24"/>
          <w:szCs w:val="24"/>
        </w:rPr>
        <w:t xml:space="preserve">including </w:t>
      </w:r>
      <w:r w:rsidR="005D338E" w:rsidRPr="00912DCE">
        <w:rPr>
          <w:rFonts w:ascii="Times New Roman" w:hAnsi="Times New Roman" w:cs="Times New Roman"/>
          <w:color w:val="000000" w:themeColor="text1"/>
          <w:sz w:val="24"/>
          <w:szCs w:val="24"/>
        </w:rPr>
        <w:t xml:space="preserve">playing music, ordering products and services, </w:t>
      </w:r>
      <w:r w:rsidR="005D338E">
        <w:rPr>
          <w:rFonts w:ascii="Times New Roman" w:hAnsi="Times New Roman" w:cs="Times New Roman"/>
          <w:color w:val="000000" w:themeColor="text1"/>
          <w:sz w:val="24"/>
          <w:szCs w:val="24"/>
        </w:rPr>
        <w:t>and</w:t>
      </w:r>
      <w:r w:rsidR="005D338E" w:rsidRPr="00912DCE">
        <w:rPr>
          <w:rFonts w:ascii="Times New Roman" w:hAnsi="Times New Roman" w:cs="Times New Roman"/>
          <w:color w:val="000000" w:themeColor="text1"/>
          <w:sz w:val="24"/>
          <w:szCs w:val="24"/>
        </w:rPr>
        <w:t xml:space="preserve"> providing information</w:t>
      </w:r>
      <w:r w:rsidR="00E1363D" w:rsidRPr="00912DCE">
        <w:rPr>
          <w:rFonts w:ascii="Times New Roman" w:hAnsi="Times New Roman" w:cs="Times New Roman"/>
          <w:color w:val="000000" w:themeColor="text1"/>
          <w:sz w:val="24"/>
          <w:szCs w:val="24"/>
        </w:rPr>
        <w:t xml:space="preserve">. </w:t>
      </w:r>
      <w:r w:rsidR="005D338E">
        <w:rPr>
          <w:rFonts w:ascii="Times New Roman" w:hAnsi="Times New Roman" w:cs="Times New Roman"/>
          <w:color w:val="000000" w:themeColor="text1"/>
          <w:sz w:val="24"/>
          <w:szCs w:val="24"/>
        </w:rPr>
        <w:t xml:space="preserve">Despite being </w:t>
      </w:r>
      <w:r w:rsidR="0051551C" w:rsidRPr="00912DCE">
        <w:rPr>
          <w:rFonts w:ascii="Times New Roman" w:hAnsi="Times New Roman" w:cs="Times New Roman"/>
          <w:color w:val="000000" w:themeColor="text1"/>
          <w:sz w:val="24"/>
          <w:szCs w:val="24"/>
        </w:rPr>
        <w:t xml:space="preserve">adaptable </w:t>
      </w:r>
      <w:r w:rsidR="2017D03F" w:rsidRPr="00912DCE">
        <w:rPr>
          <w:rFonts w:ascii="Times New Roman" w:hAnsi="Times New Roman" w:cs="Times New Roman"/>
          <w:color w:val="000000" w:themeColor="text1"/>
          <w:sz w:val="24"/>
          <w:szCs w:val="24"/>
        </w:rPr>
        <w:t>(e.g., recogniz</w:t>
      </w:r>
      <w:r w:rsidR="005D338E">
        <w:rPr>
          <w:rFonts w:ascii="Times New Roman" w:hAnsi="Times New Roman" w:cs="Times New Roman"/>
          <w:color w:val="000000" w:themeColor="text1"/>
          <w:sz w:val="24"/>
          <w:szCs w:val="24"/>
        </w:rPr>
        <w:t>ing</w:t>
      </w:r>
      <w:r w:rsidR="2017D03F" w:rsidRPr="00912DCE">
        <w:rPr>
          <w:rFonts w:ascii="Times New Roman" w:hAnsi="Times New Roman" w:cs="Times New Roman"/>
          <w:color w:val="000000" w:themeColor="text1"/>
          <w:sz w:val="24"/>
          <w:szCs w:val="24"/>
        </w:rPr>
        <w:t xml:space="preserve"> synonyms</w:t>
      </w:r>
      <w:r w:rsidR="005D338E">
        <w:rPr>
          <w:rFonts w:ascii="Times New Roman" w:hAnsi="Times New Roman" w:cs="Times New Roman"/>
          <w:color w:val="000000" w:themeColor="text1"/>
          <w:sz w:val="24"/>
          <w:szCs w:val="24"/>
        </w:rPr>
        <w:t xml:space="preserve"> and</w:t>
      </w:r>
      <w:r w:rsidR="2017D03F" w:rsidRPr="00912DCE">
        <w:rPr>
          <w:rFonts w:ascii="Times New Roman" w:hAnsi="Times New Roman" w:cs="Times New Roman"/>
          <w:color w:val="000000" w:themeColor="text1"/>
          <w:sz w:val="24"/>
          <w:szCs w:val="24"/>
        </w:rPr>
        <w:t xml:space="preserve"> accents), </w:t>
      </w:r>
      <w:r w:rsidR="005D338E">
        <w:rPr>
          <w:rFonts w:ascii="Times New Roman" w:hAnsi="Times New Roman" w:cs="Times New Roman"/>
          <w:color w:val="000000" w:themeColor="text1"/>
          <w:sz w:val="24"/>
          <w:szCs w:val="24"/>
        </w:rPr>
        <w:t>they are often constrained to perform within certain functional boundaries</w:t>
      </w:r>
      <w:r w:rsidR="130EB1EB" w:rsidRPr="00912DCE">
        <w:rPr>
          <w:rFonts w:ascii="Times New Roman" w:hAnsi="Times New Roman" w:cs="Times New Roman"/>
          <w:color w:val="000000" w:themeColor="text1"/>
          <w:sz w:val="24"/>
          <w:szCs w:val="24"/>
        </w:rPr>
        <w:t xml:space="preserve">. </w:t>
      </w:r>
      <w:r w:rsidR="00E551B0" w:rsidRPr="00912DCE">
        <w:rPr>
          <w:rFonts w:ascii="Times New Roman" w:hAnsi="Times New Roman" w:cs="Times New Roman"/>
          <w:color w:val="000000" w:themeColor="text1"/>
          <w:sz w:val="24"/>
          <w:szCs w:val="24"/>
        </w:rPr>
        <w:t xml:space="preserve">For example, Alexa is programmed to function in a </w:t>
      </w:r>
      <w:r w:rsidR="005D338E">
        <w:rPr>
          <w:rFonts w:ascii="Times New Roman" w:hAnsi="Times New Roman" w:cs="Times New Roman"/>
          <w:color w:val="000000" w:themeColor="text1"/>
          <w:sz w:val="24"/>
          <w:szCs w:val="24"/>
        </w:rPr>
        <w:t xml:space="preserve">relatively predictable </w:t>
      </w:r>
      <w:r w:rsidR="00E551B0" w:rsidRPr="00912DCE">
        <w:rPr>
          <w:rFonts w:ascii="Times New Roman" w:hAnsi="Times New Roman" w:cs="Times New Roman"/>
          <w:color w:val="000000" w:themeColor="text1"/>
          <w:sz w:val="24"/>
          <w:szCs w:val="24"/>
        </w:rPr>
        <w:t xml:space="preserve">“if-this-then-that” </w:t>
      </w:r>
      <w:r w:rsidR="005D338E">
        <w:rPr>
          <w:rFonts w:ascii="Times New Roman" w:hAnsi="Times New Roman" w:cs="Times New Roman"/>
          <w:color w:val="000000" w:themeColor="text1"/>
          <w:sz w:val="24"/>
          <w:szCs w:val="24"/>
        </w:rPr>
        <w:t>dialog</w:t>
      </w:r>
      <w:r w:rsidR="005D338E" w:rsidRPr="00912DCE">
        <w:rPr>
          <w:rFonts w:ascii="Times New Roman" w:hAnsi="Times New Roman" w:cs="Times New Roman"/>
          <w:color w:val="000000" w:themeColor="text1"/>
          <w:sz w:val="24"/>
          <w:szCs w:val="24"/>
        </w:rPr>
        <w:t xml:space="preserve"> </w:t>
      </w:r>
      <w:r w:rsidR="00E551B0" w:rsidRPr="00912DCE">
        <w:rPr>
          <w:rFonts w:ascii="Times New Roman" w:hAnsi="Times New Roman" w:cs="Times New Roman"/>
          <w:color w:val="000000" w:themeColor="text1"/>
          <w:sz w:val="24"/>
          <w:szCs w:val="24"/>
        </w:rPr>
        <w:t>(Jeffress 2018).</w:t>
      </w:r>
    </w:p>
    <w:p w14:paraId="20D805A5" w14:textId="32CED534" w:rsidR="00D20344" w:rsidRDefault="00DA49C3" w:rsidP="00D2034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Voicebots’ auditory</w:t>
      </w:r>
      <w:r w:rsidR="002A09A1" w:rsidRPr="00912DCE">
        <w:rPr>
          <w:rFonts w:ascii="Times New Roman" w:hAnsi="Times New Roman" w:cs="Times New Roman"/>
          <w:color w:val="000000" w:themeColor="text1"/>
          <w:sz w:val="24"/>
          <w:szCs w:val="24"/>
        </w:rPr>
        <w:t xml:space="preserve"> </w:t>
      </w:r>
      <w:r w:rsidR="002F5131" w:rsidRPr="00912DCE">
        <w:rPr>
          <w:rFonts w:ascii="Times New Roman" w:hAnsi="Times New Roman" w:cs="Times New Roman"/>
          <w:color w:val="000000" w:themeColor="text1"/>
          <w:sz w:val="24"/>
          <w:szCs w:val="24"/>
        </w:rPr>
        <w:t xml:space="preserve">modality </w:t>
      </w:r>
      <w:r w:rsidR="00EC7BCE">
        <w:rPr>
          <w:rFonts w:ascii="Times New Roman" w:hAnsi="Times New Roman" w:cs="Times New Roman"/>
          <w:color w:val="000000" w:themeColor="text1"/>
          <w:sz w:val="24"/>
          <w:szCs w:val="24"/>
        </w:rPr>
        <w:t xml:space="preserve">and interactional limitations </w:t>
      </w:r>
      <w:r w:rsidR="00E71862" w:rsidRPr="00912DCE">
        <w:rPr>
          <w:rFonts w:ascii="Times New Roman" w:hAnsi="Times New Roman" w:cs="Times New Roman"/>
          <w:color w:val="000000" w:themeColor="text1"/>
          <w:sz w:val="24"/>
          <w:szCs w:val="24"/>
        </w:rPr>
        <w:t>promot</w:t>
      </w:r>
      <w:r w:rsidR="00E340AE">
        <w:rPr>
          <w:rFonts w:ascii="Times New Roman" w:hAnsi="Times New Roman" w:cs="Times New Roman"/>
          <w:color w:val="000000" w:themeColor="text1"/>
          <w:sz w:val="24"/>
          <w:szCs w:val="24"/>
        </w:rPr>
        <w:t>e</w:t>
      </w:r>
      <w:r w:rsidR="00E71862" w:rsidRPr="00912DCE">
        <w:rPr>
          <w:rFonts w:ascii="Times New Roman" w:hAnsi="Times New Roman" w:cs="Times New Roman"/>
          <w:color w:val="000000" w:themeColor="text1"/>
          <w:sz w:val="24"/>
          <w:szCs w:val="24"/>
        </w:rPr>
        <w:t xml:space="preserve"> </w:t>
      </w:r>
      <w:r w:rsidR="00536CFE" w:rsidRPr="00912DCE">
        <w:rPr>
          <w:rFonts w:ascii="Times New Roman" w:hAnsi="Times New Roman" w:cs="Times New Roman"/>
          <w:color w:val="000000" w:themeColor="text1"/>
          <w:sz w:val="24"/>
          <w:szCs w:val="24"/>
        </w:rPr>
        <w:t xml:space="preserve">greater </w:t>
      </w:r>
      <w:r w:rsidR="00DC570A" w:rsidRPr="00912DCE">
        <w:rPr>
          <w:rFonts w:ascii="Times New Roman" w:hAnsi="Times New Roman" w:cs="Times New Roman"/>
          <w:color w:val="000000" w:themeColor="text1"/>
          <w:sz w:val="24"/>
          <w:szCs w:val="24"/>
        </w:rPr>
        <w:t xml:space="preserve">focus </w:t>
      </w:r>
      <w:r w:rsidR="00536CFE" w:rsidRPr="00912DCE">
        <w:rPr>
          <w:rFonts w:ascii="Times New Roman" w:hAnsi="Times New Roman" w:cs="Times New Roman"/>
          <w:color w:val="000000" w:themeColor="text1"/>
          <w:sz w:val="24"/>
          <w:szCs w:val="24"/>
        </w:rPr>
        <w:t>on evaluable</w:t>
      </w:r>
      <w:r w:rsidR="00E340AE">
        <w:rPr>
          <w:rFonts w:ascii="Times New Roman" w:hAnsi="Times New Roman" w:cs="Times New Roman"/>
          <w:color w:val="000000" w:themeColor="text1"/>
          <w:sz w:val="24"/>
          <w:szCs w:val="24"/>
        </w:rPr>
        <w:t xml:space="preserve">, </w:t>
      </w:r>
      <w:r w:rsidR="00EC7BCE">
        <w:rPr>
          <w:rFonts w:ascii="Times New Roman" w:hAnsi="Times New Roman" w:cs="Times New Roman"/>
          <w:color w:val="000000" w:themeColor="text1"/>
          <w:sz w:val="24"/>
          <w:szCs w:val="24"/>
        </w:rPr>
        <w:t>affect</w:t>
      </w:r>
      <w:r w:rsidR="00E340AE">
        <w:rPr>
          <w:rFonts w:ascii="Times New Roman" w:hAnsi="Times New Roman" w:cs="Times New Roman"/>
          <w:color w:val="000000" w:themeColor="text1"/>
          <w:sz w:val="24"/>
          <w:szCs w:val="24"/>
        </w:rPr>
        <w:t>-rich</w:t>
      </w:r>
      <w:r w:rsidR="00536CFE" w:rsidRPr="00912DCE">
        <w:rPr>
          <w:rFonts w:ascii="Times New Roman" w:hAnsi="Times New Roman" w:cs="Times New Roman"/>
          <w:color w:val="000000" w:themeColor="text1"/>
          <w:sz w:val="24"/>
          <w:szCs w:val="24"/>
        </w:rPr>
        <w:t xml:space="preserve"> attributes (Munz </w:t>
      </w:r>
      <w:r w:rsidR="00B0737C">
        <w:rPr>
          <w:rFonts w:ascii="Times New Roman" w:hAnsi="Times New Roman" w:cs="Times New Roman"/>
          <w:color w:val="000000" w:themeColor="text1"/>
          <w:sz w:val="24"/>
          <w:szCs w:val="24"/>
        </w:rPr>
        <w:t>and</w:t>
      </w:r>
      <w:r w:rsidR="007445F0" w:rsidRPr="00912DCE">
        <w:rPr>
          <w:rFonts w:ascii="Times New Roman" w:hAnsi="Times New Roman" w:cs="Times New Roman"/>
          <w:color w:val="000000" w:themeColor="text1"/>
          <w:sz w:val="24"/>
          <w:szCs w:val="24"/>
        </w:rPr>
        <w:t xml:space="preserve"> </w:t>
      </w:r>
      <w:r w:rsidR="00536CFE" w:rsidRPr="00912DCE">
        <w:rPr>
          <w:rFonts w:ascii="Times New Roman" w:hAnsi="Times New Roman" w:cs="Times New Roman"/>
          <w:color w:val="000000" w:themeColor="text1"/>
          <w:sz w:val="24"/>
          <w:szCs w:val="24"/>
        </w:rPr>
        <w:t>Morwitz 2022)</w:t>
      </w:r>
      <w:r w:rsidR="00F7099E">
        <w:rPr>
          <w:rFonts w:ascii="Times New Roman" w:hAnsi="Times New Roman" w:cs="Times New Roman" w:hint="eastAsia"/>
          <w:color w:val="000000" w:themeColor="text1"/>
          <w:sz w:val="24"/>
          <w:szCs w:val="24"/>
        </w:rPr>
        <w:t xml:space="preserve"> and </w:t>
      </w:r>
      <w:r w:rsidR="000D5DC6" w:rsidRPr="00912DCE">
        <w:rPr>
          <w:rFonts w:ascii="Times New Roman" w:hAnsi="Times New Roman" w:cs="Times New Roman"/>
          <w:color w:val="000000" w:themeColor="text1"/>
          <w:sz w:val="24"/>
          <w:szCs w:val="24"/>
        </w:rPr>
        <w:t>feeling-based words (Schindler et al. 202</w:t>
      </w:r>
      <w:r w:rsidR="005C7BBF">
        <w:rPr>
          <w:rFonts w:ascii="Times New Roman" w:hAnsi="Times New Roman" w:cs="Times New Roman"/>
          <w:color w:val="000000" w:themeColor="text1"/>
          <w:sz w:val="24"/>
          <w:szCs w:val="24"/>
        </w:rPr>
        <w:t>4</w:t>
      </w:r>
      <w:r w:rsidR="000D5DC6" w:rsidRPr="00912DCE">
        <w:rPr>
          <w:rFonts w:ascii="Times New Roman" w:hAnsi="Times New Roman" w:cs="Times New Roman"/>
          <w:color w:val="000000" w:themeColor="text1"/>
          <w:sz w:val="24"/>
          <w:szCs w:val="24"/>
        </w:rPr>
        <w:t>)</w:t>
      </w:r>
      <w:r w:rsidR="00E340AE">
        <w:rPr>
          <w:rFonts w:ascii="Times New Roman" w:hAnsi="Times New Roman" w:cs="Times New Roman"/>
          <w:color w:val="000000" w:themeColor="text1"/>
          <w:sz w:val="24"/>
          <w:szCs w:val="24"/>
        </w:rPr>
        <w:t xml:space="preserve">, at the expense of more analytical </w:t>
      </w:r>
      <w:r w:rsidR="00EC7BCE">
        <w:rPr>
          <w:rFonts w:ascii="Times New Roman" w:hAnsi="Times New Roman" w:cs="Times New Roman"/>
          <w:color w:val="000000" w:themeColor="text1"/>
          <w:sz w:val="24"/>
          <w:szCs w:val="24"/>
        </w:rPr>
        <w:t>processing</w:t>
      </w:r>
      <w:r w:rsidR="009A2725">
        <w:rPr>
          <w:rFonts w:ascii="Times New Roman" w:hAnsi="Times New Roman" w:cs="Times New Roman"/>
          <w:color w:val="000000" w:themeColor="text1"/>
          <w:sz w:val="24"/>
          <w:szCs w:val="24"/>
        </w:rPr>
        <w:t>.</w:t>
      </w:r>
      <w:r w:rsidR="00E340AE">
        <w:rPr>
          <w:rFonts w:ascii="Times New Roman" w:hAnsi="Times New Roman" w:cs="Times New Roman"/>
          <w:color w:val="000000" w:themeColor="text1"/>
          <w:sz w:val="24"/>
          <w:szCs w:val="24"/>
        </w:rPr>
        <w:t xml:space="preserve"> </w:t>
      </w:r>
      <w:r w:rsidR="00EC7BCE">
        <w:rPr>
          <w:rFonts w:ascii="Times New Roman" w:hAnsi="Times New Roman" w:cs="Times New Roman"/>
          <w:color w:val="000000" w:themeColor="text1"/>
          <w:sz w:val="24"/>
          <w:szCs w:val="24"/>
        </w:rPr>
        <w:t>First</w:t>
      </w:r>
      <w:r w:rsidR="00CF2CEB">
        <w:rPr>
          <w:rFonts w:ascii="Times New Roman" w:hAnsi="Times New Roman" w:cs="Times New Roman"/>
          <w:color w:val="000000" w:themeColor="text1"/>
          <w:sz w:val="24"/>
          <w:szCs w:val="24"/>
        </w:rPr>
        <w:t xml:space="preserve">, </w:t>
      </w:r>
      <w:r w:rsidR="00EC7BCE">
        <w:rPr>
          <w:rFonts w:ascii="Times New Roman" w:hAnsi="Times New Roman" w:cs="Times New Roman"/>
          <w:color w:val="000000" w:themeColor="text1"/>
          <w:sz w:val="24"/>
          <w:szCs w:val="24"/>
        </w:rPr>
        <w:t>unlike</w:t>
      </w:r>
      <w:r w:rsidR="00A30035">
        <w:rPr>
          <w:rFonts w:ascii="Times New Roman" w:hAnsi="Times New Roman" w:cs="Times New Roman"/>
          <w:color w:val="000000" w:themeColor="text1"/>
          <w:sz w:val="24"/>
          <w:szCs w:val="24"/>
        </w:rPr>
        <w:t xml:space="preserve"> written or visual information, </w:t>
      </w:r>
      <w:r w:rsidR="00795E32" w:rsidRPr="00795E32">
        <w:rPr>
          <w:rFonts w:ascii="Times New Roman" w:hAnsi="Times New Roman" w:cs="Times New Roman"/>
          <w:color w:val="000000" w:themeColor="text1"/>
          <w:sz w:val="24"/>
          <w:szCs w:val="24"/>
        </w:rPr>
        <w:t xml:space="preserve">auditory information </w:t>
      </w:r>
      <w:r w:rsidR="00EC7BCE">
        <w:rPr>
          <w:rFonts w:ascii="Times New Roman" w:hAnsi="Times New Roman" w:cs="Times New Roman"/>
          <w:color w:val="000000" w:themeColor="text1"/>
          <w:sz w:val="24"/>
          <w:szCs w:val="24"/>
        </w:rPr>
        <w:t xml:space="preserve">is ephemeral and therefore </w:t>
      </w:r>
      <w:r w:rsidR="00795E32" w:rsidRPr="00795E32">
        <w:rPr>
          <w:rFonts w:ascii="Times New Roman" w:hAnsi="Times New Roman" w:cs="Times New Roman"/>
          <w:color w:val="000000" w:themeColor="text1"/>
          <w:sz w:val="24"/>
          <w:szCs w:val="24"/>
        </w:rPr>
        <w:t xml:space="preserve">places </w:t>
      </w:r>
      <w:r w:rsidR="00EC7BCE">
        <w:rPr>
          <w:rFonts w:ascii="Times New Roman" w:hAnsi="Times New Roman" w:cs="Times New Roman"/>
          <w:color w:val="000000" w:themeColor="text1"/>
          <w:sz w:val="24"/>
          <w:szCs w:val="24"/>
        </w:rPr>
        <w:t>heavier</w:t>
      </w:r>
      <w:r w:rsidR="00EC7BCE" w:rsidRPr="00795E32">
        <w:rPr>
          <w:rFonts w:ascii="Times New Roman" w:hAnsi="Times New Roman" w:cs="Times New Roman"/>
          <w:color w:val="000000" w:themeColor="text1"/>
          <w:sz w:val="24"/>
          <w:szCs w:val="24"/>
        </w:rPr>
        <w:t xml:space="preserve"> </w:t>
      </w:r>
      <w:r w:rsidR="00E340AE">
        <w:rPr>
          <w:rFonts w:ascii="Times New Roman" w:hAnsi="Times New Roman" w:cs="Times New Roman"/>
          <w:color w:val="000000" w:themeColor="text1"/>
          <w:sz w:val="24"/>
          <w:szCs w:val="24"/>
        </w:rPr>
        <w:t>demands</w:t>
      </w:r>
      <w:r w:rsidR="00E340AE" w:rsidRPr="00795E32">
        <w:rPr>
          <w:rFonts w:ascii="Times New Roman" w:hAnsi="Times New Roman" w:cs="Times New Roman"/>
          <w:color w:val="000000" w:themeColor="text1"/>
          <w:sz w:val="24"/>
          <w:szCs w:val="24"/>
        </w:rPr>
        <w:t xml:space="preserve"> </w:t>
      </w:r>
      <w:r w:rsidR="00795E32" w:rsidRPr="00795E32">
        <w:rPr>
          <w:rFonts w:ascii="Times New Roman" w:hAnsi="Times New Roman" w:cs="Times New Roman"/>
          <w:color w:val="000000" w:themeColor="text1"/>
          <w:sz w:val="24"/>
          <w:szCs w:val="24"/>
        </w:rPr>
        <w:t xml:space="preserve">on working memory (Bostrom </w:t>
      </w:r>
      <w:r w:rsidR="001A4D74">
        <w:rPr>
          <w:rFonts w:ascii="Times New Roman" w:hAnsi="Times New Roman" w:cs="Times New Roman"/>
          <w:color w:val="000000" w:themeColor="text1"/>
          <w:sz w:val="24"/>
          <w:szCs w:val="24"/>
        </w:rPr>
        <w:t>and</w:t>
      </w:r>
      <w:r w:rsidR="00795E32" w:rsidRPr="00795E32">
        <w:rPr>
          <w:rFonts w:ascii="Times New Roman" w:hAnsi="Times New Roman" w:cs="Times New Roman"/>
          <w:color w:val="000000" w:themeColor="text1"/>
          <w:sz w:val="24"/>
          <w:szCs w:val="24"/>
        </w:rPr>
        <w:t xml:space="preserve"> Waldhart 1988; Leahy </w:t>
      </w:r>
      <w:r w:rsidR="001A4D74">
        <w:rPr>
          <w:rFonts w:ascii="Times New Roman" w:hAnsi="Times New Roman" w:cs="Times New Roman"/>
          <w:color w:val="000000" w:themeColor="text1"/>
          <w:sz w:val="24"/>
          <w:szCs w:val="24"/>
        </w:rPr>
        <w:t>and</w:t>
      </w:r>
      <w:r w:rsidR="00795E32" w:rsidRPr="00795E32">
        <w:rPr>
          <w:rFonts w:ascii="Times New Roman" w:hAnsi="Times New Roman" w:cs="Times New Roman"/>
          <w:color w:val="000000" w:themeColor="text1"/>
          <w:sz w:val="24"/>
          <w:szCs w:val="24"/>
        </w:rPr>
        <w:t xml:space="preserve"> </w:t>
      </w:r>
      <w:proofErr w:type="spellStart"/>
      <w:r w:rsidR="00795E32" w:rsidRPr="00795E32">
        <w:rPr>
          <w:rFonts w:ascii="Times New Roman" w:hAnsi="Times New Roman" w:cs="Times New Roman"/>
          <w:color w:val="000000" w:themeColor="text1"/>
          <w:sz w:val="24"/>
          <w:szCs w:val="24"/>
        </w:rPr>
        <w:t>Sweller</w:t>
      </w:r>
      <w:proofErr w:type="spellEnd"/>
      <w:r w:rsidR="00795E32" w:rsidRPr="00795E32">
        <w:rPr>
          <w:rFonts w:ascii="Times New Roman" w:hAnsi="Times New Roman" w:cs="Times New Roman"/>
          <w:color w:val="000000" w:themeColor="text1"/>
          <w:sz w:val="24"/>
          <w:szCs w:val="24"/>
        </w:rPr>
        <w:t xml:space="preserve"> 2011). </w:t>
      </w:r>
      <w:r w:rsidR="00EC7BCE">
        <w:rPr>
          <w:rFonts w:ascii="Times New Roman" w:hAnsi="Times New Roman" w:cs="Times New Roman"/>
          <w:color w:val="000000" w:themeColor="text1"/>
          <w:sz w:val="24"/>
          <w:szCs w:val="24"/>
        </w:rPr>
        <w:t>In contrast, t</w:t>
      </w:r>
      <w:r w:rsidR="00EC7BCE" w:rsidRPr="00795E32">
        <w:rPr>
          <w:rFonts w:ascii="Times New Roman" w:hAnsi="Times New Roman" w:cs="Times New Roman"/>
          <w:color w:val="000000" w:themeColor="text1"/>
          <w:sz w:val="24"/>
          <w:szCs w:val="24"/>
        </w:rPr>
        <w:t>ext</w:t>
      </w:r>
      <w:r w:rsidR="00795E32" w:rsidRPr="00795E32">
        <w:rPr>
          <w:rFonts w:ascii="Times New Roman" w:hAnsi="Times New Roman" w:cs="Times New Roman"/>
          <w:color w:val="000000" w:themeColor="text1"/>
          <w:sz w:val="24"/>
          <w:szCs w:val="24"/>
        </w:rPr>
        <w:t>-based dialogs</w:t>
      </w:r>
      <w:r w:rsidR="00EC7BCE">
        <w:rPr>
          <w:rFonts w:ascii="Times New Roman" w:hAnsi="Times New Roman" w:cs="Times New Roman"/>
          <w:color w:val="000000" w:themeColor="text1"/>
          <w:sz w:val="24"/>
          <w:szCs w:val="24"/>
        </w:rPr>
        <w:t xml:space="preserve"> allow users</w:t>
      </w:r>
      <w:r w:rsidR="00795E32" w:rsidRPr="00795E32">
        <w:rPr>
          <w:rFonts w:ascii="Times New Roman" w:hAnsi="Times New Roman" w:cs="Times New Roman"/>
          <w:color w:val="000000" w:themeColor="text1"/>
          <w:sz w:val="24"/>
          <w:szCs w:val="24"/>
        </w:rPr>
        <w:t xml:space="preserve"> to offload information from working memory without fear of losing </w:t>
      </w:r>
      <w:r w:rsidR="0075265D">
        <w:rPr>
          <w:rFonts w:ascii="Times New Roman" w:hAnsi="Times New Roman" w:cs="Times New Roman"/>
          <w:color w:val="000000" w:themeColor="text1"/>
          <w:sz w:val="24"/>
          <w:szCs w:val="24"/>
        </w:rPr>
        <w:t>it</w:t>
      </w:r>
      <w:r w:rsidR="00795E32" w:rsidRPr="00795E32">
        <w:rPr>
          <w:rFonts w:ascii="Times New Roman" w:hAnsi="Times New Roman" w:cs="Times New Roman"/>
          <w:color w:val="000000" w:themeColor="text1"/>
          <w:sz w:val="24"/>
          <w:szCs w:val="24"/>
        </w:rPr>
        <w:t xml:space="preserve"> and process items carefully and </w:t>
      </w:r>
      <w:r w:rsidR="00CF2CEB">
        <w:rPr>
          <w:rFonts w:ascii="Times New Roman" w:hAnsi="Times New Roman" w:cs="Times New Roman"/>
          <w:color w:val="000000" w:themeColor="text1"/>
          <w:sz w:val="24"/>
          <w:szCs w:val="24"/>
        </w:rPr>
        <w:t>analytically</w:t>
      </w:r>
      <w:r w:rsidR="00CF2CEB" w:rsidRPr="00795E32">
        <w:rPr>
          <w:rFonts w:ascii="Times New Roman" w:hAnsi="Times New Roman" w:cs="Times New Roman"/>
          <w:color w:val="000000" w:themeColor="text1"/>
          <w:sz w:val="24"/>
          <w:szCs w:val="24"/>
        </w:rPr>
        <w:t xml:space="preserve"> </w:t>
      </w:r>
      <w:r w:rsidR="00795E32" w:rsidRPr="00795E32">
        <w:rPr>
          <w:rFonts w:ascii="Times New Roman" w:hAnsi="Times New Roman" w:cs="Times New Roman"/>
          <w:color w:val="000000" w:themeColor="text1"/>
          <w:sz w:val="24"/>
          <w:szCs w:val="24"/>
        </w:rPr>
        <w:t>(</w:t>
      </w:r>
      <w:proofErr w:type="spellStart"/>
      <w:r w:rsidR="00795E32" w:rsidRPr="00795E32">
        <w:rPr>
          <w:rFonts w:ascii="Times New Roman" w:hAnsi="Times New Roman" w:cs="Times New Roman"/>
          <w:color w:val="000000" w:themeColor="text1"/>
          <w:sz w:val="24"/>
          <w:szCs w:val="24"/>
        </w:rPr>
        <w:t>Holtgraves</w:t>
      </w:r>
      <w:proofErr w:type="spellEnd"/>
      <w:r w:rsidR="00795E32" w:rsidRPr="00795E32">
        <w:rPr>
          <w:rFonts w:ascii="Times New Roman" w:hAnsi="Times New Roman" w:cs="Times New Roman"/>
          <w:color w:val="000000" w:themeColor="text1"/>
          <w:sz w:val="24"/>
          <w:szCs w:val="24"/>
        </w:rPr>
        <w:t xml:space="preserve"> 2008; Rubin</w:t>
      </w:r>
      <w:r w:rsidR="001C1898">
        <w:rPr>
          <w:rFonts w:ascii="Times New Roman" w:hAnsi="Times New Roman" w:cs="Times New Roman"/>
          <w:color w:val="000000" w:themeColor="text1"/>
          <w:sz w:val="24"/>
          <w:szCs w:val="24"/>
        </w:rPr>
        <w:t xml:space="preserve"> et al.</w:t>
      </w:r>
      <w:r w:rsidR="00795E32" w:rsidRPr="00795E32">
        <w:rPr>
          <w:rFonts w:ascii="Times New Roman" w:hAnsi="Times New Roman" w:cs="Times New Roman"/>
          <w:color w:val="000000" w:themeColor="text1"/>
          <w:sz w:val="24"/>
          <w:szCs w:val="24"/>
        </w:rPr>
        <w:t xml:space="preserve"> 2000). </w:t>
      </w:r>
      <w:r w:rsidR="00D20344">
        <w:rPr>
          <w:rFonts w:ascii="Times New Roman" w:hAnsi="Times New Roman" w:cs="Times New Roman"/>
          <w:color w:val="000000" w:themeColor="text1"/>
          <w:sz w:val="24"/>
          <w:szCs w:val="24"/>
        </w:rPr>
        <w:t>Because voicebots are inherently auditory, they</w:t>
      </w:r>
      <w:r w:rsidR="00A30035">
        <w:rPr>
          <w:rFonts w:ascii="Times New Roman" w:hAnsi="Times New Roman" w:cs="Times New Roman"/>
          <w:color w:val="000000" w:themeColor="text1"/>
          <w:sz w:val="24"/>
          <w:szCs w:val="24"/>
        </w:rPr>
        <w:t xml:space="preserve"> </w:t>
      </w:r>
      <w:r w:rsidR="00AA071E">
        <w:rPr>
          <w:rFonts w:ascii="Times New Roman" w:hAnsi="Times New Roman" w:cs="Times New Roman"/>
          <w:color w:val="000000" w:themeColor="text1"/>
          <w:sz w:val="24"/>
          <w:szCs w:val="24"/>
        </w:rPr>
        <w:t xml:space="preserve">are likely to tax </w:t>
      </w:r>
      <w:r w:rsidR="00795E32" w:rsidRPr="00795E32">
        <w:rPr>
          <w:rFonts w:ascii="Times New Roman" w:hAnsi="Times New Roman" w:cs="Times New Roman"/>
          <w:color w:val="000000" w:themeColor="text1"/>
          <w:sz w:val="24"/>
          <w:szCs w:val="24"/>
        </w:rPr>
        <w:t>working memory</w:t>
      </w:r>
      <w:r w:rsidR="00AA071E" w:rsidRPr="00795E32">
        <w:rPr>
          <w:rFonts w:ascii="Times New Roman" w:hAnsi="Times New Roman" w:cs="Times New Roman"/>
          <w:color w:val="000000" w:themeColor="text1"/>
          <w:sz w:val="24"/>
          <w:szCs w:val="24"/>
        </w:rPr>
        <w:t xml:space="preserve">, compared </w:t>
      </w:r>
      <w:r w:rsidR="00AA071E">
        <w:rPr>
          <w:rFonts w:ascii="Times New Roman" w:hAnsi="Times New Roman" w:cs="Times New Roman"/>
          <w:color w:val="000000" w:themeColor="text1"/>
          <w:sz w:val="24"/>
          <w:szCs w:val="24"/>
        </w:rPr>
        <w:t>with</w:t>
      </w:r>
      <w:r w:rsidR="00AA071E" w:rsidRPr="00795E32">
        <w:rPr>
          <w:rFonts w:ascii="Times New Roman" w:hAnsi="Times New Roman" w:cs="Times New Roman"/>
          <w:color w:val="000000" w:themeColor="text1"/>
          <w:sz w:val="24"/>
          <w:szCs w:val="24"/>
        </w:rPr>
        <w:t xml:space="preserve"> webpages or </w:t>
      </w:r>
      <w:r w:rsidR="00AA071E">
        <w:rPr>
          <w:rFonts w:ascii="Times New Roman" w:hAnsi="Times New Roman" w:cs="Times New Roman"/>
          <w:color w:val="000000" w:themeColor="text1"/>
          <w:sz w:val="24"/>
          <w:szCs w:val="24"/>
        </w:rPr>
        <w:t>text-based</w:t>
      </w:r>
      <w:r w:rsidR="00AA071E" w:rsidRPr="00795E32">
        <w:rPr>
          <w:rFonts w:ascii="Times New Roman" w:hAnsi="Times New Roman" w:cs="Times New Roman"/>
          <w:color w:val="000000" w:themeColor="text1"/>
          <w:sz w:val="24"/>
          <w:szCs w:val="24"/>
        </w:rPr>
        <w:t xml:space="preserve"> chatbots</w:t>
      </w:r>
      <w:r w:rsidR="00795E32" w:rsidRPr="00795E32">
        <w:rPr>
          <w:rFonts w:ascii="Times New Roman" w:hAnsi="Times New Roman" w:cs="Times New Roman"/>
          <w:color w:val="000000" w:themeColor="text1"/>
          <w:sz w:val="24"/>
          <w:szCs w:val="24"/>
        </w:rPr>
        <w:t>.</w:t>
      </w:r>
      <w:r w:rsidR="000E65C5">
        <w:rPr>
          <w:rFonts w:ascii="Times New Roman" w:hAnsi="Times New Roman" w:cs="Times New Roman" w:hint="eastAsia"/>
          <w:color w:val="000000" w:themeColor="text1"/>
          <w:sz w:val="24"/>
          <w:szCs w:val="24"/>
        </w:rPr>
        <w:t xml:space="preserve"> </w:t>
      </w:r>
    </w:p>
    <w:p w14:paraId="06F33BF6" w14:textId="17ABEB26" w:rsidR="00D20344" w:rsidRDefault="00EC7BCE" w:rsidP="00EC7BCE">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Second, </w:t>
      </w:r>
      <w:r w:rsidR="00D20344">
        <w:rPr>
          <w:rFonts w:ascii="Times New Roman" w:hAnsi="Times New Roman" w:cs="Times New Roman"/>
          <w:color w:val="000000" w:themeColor="text1"/>
          <w:sz w:val="24"/>
          <w:szCs w:val="24"/>
        </w:rPr>
        <w:t xml:space="preserve">these </w:t>
      </w:r>
      <w:r w:rsidR="0075265D">
        <w:rPr>
          <w:rFonts w:ascii="Times New Roman" w:hAnsi="Times New Roman" w:cs="Times New Roman"/>
          <w:color w:val="000000" w:themeColor="text1"/>
          <w:sz w:val="24"/>
          <w:szCs w:val="24"/>
        </w:rPr>
        <w:t>processing challenges are amplified by how</w:t>
      </w:r>
      <w:r w:rsidR="00D20344">
        <w:rPr>
          <w:rFonts w:ascii="Times New Roman" w:hAnsi="Times New Roman" w:cs="Times New Roman"/>
          <w:color w:val="000000" w:themeColor="text1"/>
          <w:sz w:val="24"/>
          <w:szCs w:val="24"/>
        </w:rPr>
        <w:t xml:space="preserve"> consumers perceive voicebots</w:t>
      </w:r>
      <w:r w:rsidR="0075265D">
        <w:rPr>
          <w:rFonts w:ascii="Times New Roman" w:hAnsi="Times New Roman" w:cs="Times New Roman"/>
          <w:color w:val="000000" w:themeColor="text1"/>
          <w:sz w:val="24"/>
          <w:szCs w:val="24"/>
        </w:rPr>
        <w:t>. Users often experience them</w:t>
      </w:r>
      <w:r w:rsidR="00D20344">
        <w:rPr>
          <w:rFonts w:ascii="Times New Roman" w:hAnsi="Times New Roman" w:cs="Times New Roman"/>
          <w:color w:val="000000" w:themeColor="text1"/>
          <w:sz w:val="24"/>
          <w:szCs w:val="24"/>
        </w:rPr>
        <w:t xml:space="preserve"> as rigid</w:t>
      </w:r>
      <w:r w:rsidR="00D46EDB">
        <w:rPr>
          <w:rFonts w:ascii="Times New Roman" w:hAnsi="Times New Roman" w:cs="Times New Roman" w:hint="eastAsia"/>
          <w:color w:val="000000" w:themeColor="text1"/>
          <w:sz w:val="24"/>
          <w:szCs w:val="24"/>
        </w:rPr>
        <w:t xml:space="preserve">, </w:t>
      </w:r>
      <w:r w:rsidR="00D46EDB">
        <w:rPr>
          <w:rFonts w:ascii="Times New Roman" w:hAnsi="Times New Roman" w:cs="Times New Roman"/>
          <w:color w:val="000000" w:themeColor="text1"/>
          <w:sz w:val="24"/>
          <w:szCs w:val="24"/>
        </w:rPr>
        <w:t>marked by “</w:t>
      </w:r>
      <w:r w:rsidR="00D46EDB" w:rsidRPr="00077DB2">
        <w:rPr>
          <w:rFonts w:ascii="Times New Roman" w:hAnsi="Times New Roman" w:cs="Times New Roman"/>
          <w:color w:val="000000" w:themeColor="text1"/>
          <w:sz w:val="24"/>
          <w:szCs w:val="24"/>
        </w:rPr>
        <w:t>limited interactional abilities</w:t>
      </w:r>
      <w:r w:rsidR="00D46EDB">
        <w:rPr>
          <w:rFonts w:ascii="Times New Roman" w:hAnsi="Times New Roman" w:cs="Times New Roman"/>
          <w:color w:val="000000" w:themeColor="text1"/>
          <w:sz w:val="24"/>
          <w:szCs w:val="24"/>
        </w:rPr>
        <w:t>”</w:t>
      </w:r>
      <w:r w:rsidR="00D46EDB" w:rsidRPr="00077DB2">
        <w:rPr>
          <w:rFonts w:ascii="Times New Roman" w:hAnsi="Times New Roman" w:cs="Times New Roman"/>
          <w:color w:val="000000" w:themeColor="text1"/>
          <w:sz w:val="24"/>
          <w:szCs w:val="24"/>
        </w:rPr>
        <w:t xml:space="preserve"> (Fox and Gambino 2021)</w:t>
      </w:r>
      <w:r w:rsidR="00D20344">
        <w:rPr>
          <w:rFonts w:ascii="Times New Roman" w:hAnsi="Times New Roman" w:cs="Times New Roman"/>
          <w:color w:val="000000" w:themeColor="text1"/>
          <w:sz w:val="24"/>
          <w:szCs w:val="24"/>
        </w:rPr>
        <w:t xml:space="preserve"> and</w:t>
      </w:r>
      <w:r w:rsidR="001539D5">
        <w:rPr>
          <w:rFonts w:ascii="Times New Roman" w:hAnsi="Times New Roman" w:cs="Times New Roman"/>
          <w:color w:val="000000" w:themeColor="text1"/>
          <w:sz w:val="24"/>
          <w:szCs w:val="24"/>
        </w:rPr>
        <w:t xml:space="preserve"> </w:t>
      </w:r>
      <w:r w:rsidR="0075265D">
        <w:rPr>
          <w:rFonts w:ascii="Times New Roman" w:hAnsi="Times New Roman" w:cs="Times New Roman"/>
          <w:color w:val="000000" w:themeColor="text1"/>
          <w:sz w:val="24"/>
          <w:szCs w:val="24"/>
        </w:rPr>
        <w:t>prone</w:t>
      </w:r>
      <w:r w:rsidR="00D20344">
        <w:rPr>
          <w:rFonts w:ascii="Times New Roman" w:hAnsi="Times New Roman" w:cs="Times New Roman"/>
          <w:color w:val="000000" w:themeColor="text1"/>
          <w:sz w:val="24"/>
          <w:szCs w:val="24"/>
        </w:rPr>
        <w:t xml:space="preserve"> to misunderstand</w:t>
      </w:r>
      <w:r w:rsidR="0075265D">
        <w:rPr>
          <w:rFonts w:ascii="Times New Roman" w:hAnsi="Times New Roman" w:cs="Times New Roman"/>
          <w:color w:val="000000" w:themeColor="text1"/>
          <w:sz w:val="24"/>
          <w:szCs w:val="24"/>
        </w:rPr>
        <w:t>ing</w:t>
      </w:r>
      <w:r w:rsidR="00D20344">
        <w:rPr>
          <w:rFonts w:ascii="Times New Roman" w:hAnsi="Times New Roman" w:cs="Times New Roman"/>
          <w:color w:val="000000" w:themeColor="text1"/>
          <w:sz w:val="24"/>
          <w:szCs w:val="24"/>
        </w:rPr>
        <w:t xml:space="preserve">, </w:t>
      </w:r>
      <w:r w:rsidR="00CF2CEB">
        <w:rPr>
          <w:rFonts w:ascii="Times New Roman" w:hAnsi="Times New Roman" w:cs="Times New Roman"/>
          <w:color w:val="000000" w:themeColor="text1"/>
          <w:sz w:val="24"/>
          <w:szCs w:val="24"/>
        </w:rPr>
        <w:t xml:space="preserve">which </w:t>
      </w:r>
      <w:r w:rsidR="0075265D">
        <w:rPr>
          <w:rFonts w:ascii="Times New Roman" w:hAnsi="Times New Roman" w:cs="Times New Roman"/>
          <w:color w:val="000000" w:themeColor="text1"/>
          <w:sz w:val="24"/>
          <w:szCs w:val="24"/>
        </w:rPr>
        <w:t>increases</w:t>
      </w:r>
      <w:r w:rsidR="00D20344" w:rsidRPr="00ED1C31">
        <w:rPr>
          <w:rFonts w:ascii="Times New Roman" w:hAnsi="Times New Roman" w:cs="Times New Roman"/>
          <w:color w:val="000000" w:themeColor="text1"/>
          <w:sz w:val="24"/>
          <w:szCs w:val="24"/>
        </w:rPr>
        <w:t xml:space="preserve"> anticipatory tension</w:t>
      </w:r>
      <w:r w:rsidR="00D20344">
        <w:rPr>
          <w:rFonts w:ascii="Times New Roman" w:hAnsi="Times New Roman" w:cs="Times New Roman"/>
          <w:color w:val="000000" w:themeColor="text1"/>
          <w:sz w:val="24"/>
          <w:szCs w:val="24"/>
        </w:rPr>
        <w:t xml:space="preserve"> (</w:t>
      </w:r>
      <w:proofErr w:type="spellStart"/>
      <w:r w:rsidR="00D20344">
        <w:rPr>
          <w:rFonts w:ascii="Times New Roman" w:hAnsi="Times New Roman" w:cs="Times New Roman"/>
          <w:color w:val="000000" w:themeColor="text1"/>
          <w:sz w:val="24"/>
          <w:szCs w:val="24"/>
        </w:rPr>
        <w:t>Melumad</w:t>
      </w:r>
      <w:proofErr w:type="spellEnd"/>
      <w:r w:rsidR="00D20344">
        <w:rPr>
          <w:rFonts w:ascii="Times New Roman" w:hAnsi="Times New Roman" w:cs="Times New Roman"/>
          <w:color w:val="000000" w:themeColor="text1"/>
          <w:sz w:val="24"/>
          <w:szCs w:val="24"/>
        </w:rPr>
        <w:t xml:space="preserve"> 2023)</w:t>
      </w:r>
      <w:r w:rsidR="00D20344" w:rsidRPr="00912DCE">
        <w:rPr>
          <w:rFonts w:ascii="Times New Roman" w:hAnsi="Times New Roman" w:cs="Times New Roman"/>
          <w:color w:val="000000" w:themeColor="text1"/>
          <w:sz w:val="24"/>
          <w:szCs w:val="24"/>
        </w:rPr>
        <w:t>.</w:t>
      </w:r>
      <w:r w:rsidR="00D20344">
        <w:rPr>
          <w:rFonts w:ascii="Times New Roman" w:hAnsi="Times New Roman" w:cs="Times New Roman"/>
          <w:color w:val="000000" w:themeColor="text1"/>
          <w:sz w:val="24"/>
          <w:szCs w:val="24"/>
        </w:rPr>
        <w:t xml:space="preserve"> </w:t>
      </w:r>
      <w:r w:rsidR="00D20344" w:rsidRPr="009777A0">
        <w:rPr>
          <w:rFonts w:ascii="Times New Roman" w:hAnsi="Times New Roman" w:cs="Times New Roman" w:hint="eastAsia"/>
          <w:color w:val="000000" w:themeColor="text1"/>
          <w:sz w:val="24"/>
          <w:szCs w:val="24"/>
        </w:rPr>
        <w:t xml:space="preserve">This </w:t>
      </w:r>
      <w:r w:rsidR="0075265D">
        <w:rPr>
          <w:rFonts w:ascii="Times New Roman" w:hAnsi="Times New Roman" w:cs="Times New Roman"/>
          <w:color w:val="000000" w:themeColor="text1"/>
          <w:sz w:val="24"/>
          <w:szCs w:val="24"/>
        </w:rPr>
        <w:t xml:space="preserve">added strain </w:t>
      </w:r>
      <w:r w:rsidR="00D20344" w:rsidRPr="009777A0">
        <w:rPr>
          <w:rFonts w:ascii="Times New Roman" w:hAnsi="Times New Roman" w:cs="Times New Roman" w:hint="eastAsia"/>
          <w:color w:val="000000" w:themeColor="text1"/>
          <w:sz w:val="24"/>
          <w:szCs w:val="24"/>
        </w:rPr>
        <w:t xml:space="preserve">likely </w:t>
      </w:r>
      <w:r w:rsidR="0075265D">
        <w:rPr>
          <w:rFonts w:ascii="Times New Roman" w:hAnsi="Times New Roman" w:cs="Times New Roman"/>
          <w:color w:val="000000" w:themeColor="text1"/>
          <w:sz w:val="24"/>
          <w:szCs w:val="24"/>
        </w:rPr>
        <w:t>compounds</w:t>
      </w:r>
      <w:r w:rsidR="00D20344" w:rsidRPr="009777A0">
        <w:rPr>
          <w:rFonts w:ascii="Times New Roman" w:hAnsi="Times New Roman" w:cs="Times New Roman" w:hint="eastAsia"/>
          <w:color w:val="000000" w:themeColor="text1"/>
          <w:sz w:val="24"/>
          <w:szCs w:val="24"/>
        </w:rPr>
        <w:t xml:space="preserve"> the load already </w:t>
      </w:r>
      <w:r w:rsidR="0075265D">
        <w:rPr>
          <w:rFonts w:ascii="Times New Roman" w:hAnsi="Times New Roman" w:cs="Times New Roman"/>
          <w:color w:val="000000" w:themeColor="text1"/>
          <w:sz w:val="24"/>
          <w:szCs w:val="24"/>
        </w:rPr>
        <w:t>created</w:t>
      </w:r>
      <w:r w:rsidR="0075265D" w:rsidRPr="009777A0">
        <w:rPr>
          <w:rFonts w:ascii="Times New Roman" w:hAnsi="Times New Roman" w:cs="Times New Roman" w:hint="eastAsia"/>
          <w:color w:val="000000" w:themeColor="text1"/>
          <w:sz w:val="24"/>
          <w:szCs w:val="24"/>
        </w:rPr>
        <w:t xml:space="preserve"> </w:t>
      </w:r>
      <w:r w:rsidR="00D20344" w:rsidRPr="009777A0">
        <w:rPr>
          <w:rFonts w:ascii="Times New Roman" w:hAnsi="Times New Roman" w:cs="Times New Roman" w:hint="eastAsia"/>
          <w:color w:val="000000" w:themeColor="text1"/>
          <w:sz w:val="24"/>
          <w:szCs w:val="24"/>
        </w:rPr>
        <w:t xml:space="preserve">by the auditory modality </w:t>
      </w:r>
      <w:r w:rsidR="00D20344" w:rsidRPr="009777A0">
        <w:rPr>
          <w:rFonts w:ascii="Times New Roman" w:hAnsi="Times New Roman" w:cs="Times New Roman" w:hint="eastAsia"/>
          <w:color w:val="000000" w:themeColor="text1"/>
          <w:sz w:val="24"/>
          <w:szCs w:val="24"/>
        </w:rPr>
        <w:lastRenderedPageBreak/>
        <w:t>itself</w:t>
      </w:r>
      <w:r w:rsidR="00D20344">
        <w:rPr>
          <w:rFonts w:ascii="Times New Roman" w:hAnsi="Times New Roman" w:cs="Times New Roman"/>
          <w:color w:val="000000" w:themeColor="text1"/>
          <w:sz w:val="24"/>
          <w:szCs w:val="24"/>
        </w:rPr>
        <w:t>, further impeding the processing of analytical attributes</w:t>
      </w:r>
      <w:r w:rsidRPr="007123E9">
        <w:rPr>
          <w:rFonts w:ascii="Times New Roman" w:hAnsi="Times New Roman" w:cs="Times New Roman"/>
          <w:color w:val="000000" w:themeColor="text1"/>
          <w:sz w:val="24"/>
          <w:szCs w:val="24"/>
        </w:rPr>
        <w:t xml:space="preserve"> beyond </w:t>
      </w:r>
      <w:r>
        <w:rPr>
          <w:rFonts w:ascii="Times New Roman" w:hAnsi="Times New Roman" w:cs="Times New Roman"/>
          <w:color w:val="000000" w:themeColor="text1"/>
          <w:sz w:val="24"/>
          <w:szCs w:val="24"/>
        </w:rPr>
        <w:t xml:space="preserve">what </w:t>
      </w:r>
      <w:r w:rsidR="0075265D">
        <w:rPr>
          <w:rFonts w:ascii="Times New Roman" w:hAnsi="Times New Roman" w:cs="Times New Roman"/>
          <w:color w:val="000000" w:themeColor="text1"/>
          <w:sz w:val="24"/>
          <w:szCs w:val="24"/>
        </w:rPr>
        <w:t>occurs</w:t>
      </w:r>
      <w:r w:rsidRPr="007123E9">
        <w:rPr>
          <w:rFonts w:ascii="Times New Roman" w:hAnsi="Times New Roman" w:cs="Times New Roman"/>
          <w:color w:val="000000" w:themeColor="text1"/>
          <w:sz w:val="24"/>
          <w:szCs w:val="24"/>
        </w:rPr>
        <w:t xml:space="preserve"> in </w:t>
      </w:r>
      <w:r w:rsidR="0075265D">
        <w:rPr>
          <w:rFonts w:ascii="Times New Roman" w:hAnsi="Times New Roman" w:cs="Times New Roman"/>
          <w:color w:val="000000" w:themeColor="text1"/>
          <w:sz w:val="24"/>
          <w:szCs w:val="24"/>
        </w:rPr>
        <w:t>typical</w:t>
      </w:r>
      <w:r>
        <w:rPr>
          <w:rFonts w:ascii="Times New Roman" w:hAnsi="Times New Roman" w:cs="Times New Roman"/>
          <w:color w:val="000000" w:themeColor="text1"/>
          <w:sz w:val="24"/>
          <w:szCs w:val="24"/>
        </w:rPr>
        <w:t xml:space="preserve"> </w:t>
      </w:r>
      <w:r w:rsidRPr="007123E9">
        <w:rPr>
          <w:rFonts w:ascii="Times New Roman" w:hAnsi="Times New Roman" w:cs="Times New Roman"/>
          <w:color w:val="000000" w:themeColor="text1"/>
          <w:sz w:val="24"/>
          <w:szCs w:val="24"/>
        </w:rPr>
        <w:t>conversations with humans</w:t>
      </w:r>
      <w:r>
        <w:rPr>
          <w:rFonts w:ascii="Times New Roman" w:hAnsi="Times New Roman" w:cs="Times New Roman"/>
          <w:color w:val="000000" w:themeColor="text1"/>
          <w:sz w:val="24"/>
          <w:szCs w:val="24"/>
        </w:rPr>
        <w:t xml:space="preserve">. </w:t>
      </w:r>
      <w:r w:rsidR="00D20344">
        <w:rPr>
          <w:rFonts w:ascii="Times New Roman" w:hAnsi="Times New Roman" w:cs="Times New Roman"/>
          <w:color w:val="000000" w:themeColor="text1"/>
          <w:sz w:val="24"/>
          <w:szCs w:val="24"/>
        </w:rPr>
        <w:t xml:space="preserve">  </w:t>
      </w:r>
      <w:r w:rsidR="00D20344" w:rsidRPr="00912DCE">
        <w:rPr>
          <w:rFonts w:ascii="Times New Roman" w:hAnsi="Times New Roman" w:cs="Times New Roman"/>
          <w:color w:val="000000" w:themeColor="text1"/>
          <w:sz w:val="24"/>
          <w:szCs w:val="24"/>
        </w:rPr>
        <w:t xml:space="preserve"> </w:t>
      </w:r>
    </w:p>
    <w:p w14:paraId="0E1A5D05" w14:textId="052D3997" w:rsidR="00795E32" w:rsidRDefault="00E340AE" w:rsidP="00D2034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Together, these findings suggest that voicebots </w:t>
      </w:r>
      <w:r w:rsidR="00D20344">
        <w:rPr>
          <w:rFonts w:ascii="Times New Roman" w:hAnsi="Times New Roman" w:cs="Times New Roman"/>
          <w:color w:val="000000" w:themeColor="text1"/>
          <w:sz w:val="24"/>
          <w:szCs w:val="24"/>
        </w:rPr>
        <w:t xml:space="preserve">may </w:t>
      </w:r>
      <w:r>
        <w:rPr>
          <w:rFonts w:ascii="Times New Roman" w:hAnsi="Times New Roman" w:cs="Times New Roman"/>
          <w:color w:val="000000" w:themeColor="text1"/>
          <w:sz w:val="24"/>
          <w:szCs w:val="24"/>
        </w:rPr>
        <w:t xml:space="preserve">increase the weight of qualitative, inherently evaluable attributes in the decision process, rather than analytical or quantitative information. </w:t>
      </w:r>
      <w:r w:rsidRPr="00AB08E7">
        <w:rPr>
          <w:rFonts w:ascii="Times New Roman" w:hAnsi="Times New Roman" w:cs="Times New Roman"/>
          <w:color w:val="000000" w:themeColor="text1"/>
          <w:sz w:val="24"/>
          <w:szCs w:val="24"/>
        </w:rPr>
        <w:t>We extend this literature by examining how voicebots</w:t>
      </w:r>
      <w:r>
        <w:rPr>
          <w:rFonts w:ascii="Times New Roman" w:hAnsi="Times New Roman" w:cs="Times New Roman"/>
          <w:color w:val="000000" w:themeColor="text1"/>
          <w:sz w:val="24"/>
          <w:szCs w:val="24"/>
        </w:rPr>
        <w:t xml:space="preserve">’ </w:t>
      </w:r>
      <w:r w:rsidR="001505F9">
        <w:rPr>
          <w:rFonts w:ascii="Times New Roman" w:hAnsi="Times New Roman" w:cs="Times New Roman"/>
          <w:color w:val="000000" w:themeColor="text1"/>
          <w:sz w:val="24"/>
          <w:szCs w:val="24"/>
        </w:rPr>
        <w:t xml:space="preserve">influence </w:t>
      </w:r>
      <w:r>
        <w:rPr>
          <w:rFonts w:ascii="Times New Roman" w:hAnsi="Times New Roman" w:cs="Times New Roman"/>
          <w:color w:val="000000" w:themeColor="text1"/>
          <w:sz w:val="24"/>
          <w:szCs w:val="24"/>
        </w:rPr>
        <w:t>on attention and processing</w:t>
      </w:r>
      <w:r w:rsidRPr="00AB08E7">
        <w:rPr>
          <w:rFonts w:ascii="Times New Roman" w:hAnsi="Times New Roman" w:cs="Times New Roman"/>
          <w:color w:val="000000" w:themeColor="text1"/>
          <w:sz w:val="24"/>
          <w:szCs w:val="24"/>
        </w:rPr>
        <w:t xml:space="preserve"> </w:t>
      </w:r>
      <w:r w:rsidR="001505F9">
        <w:rPr>
          <w:rFonts w:ascii="Times New Roman" w:hAnsi="Times New Roman" w:cs="Times New Roman"/>
          <w:color w:val="000000" w:themeColor="text1"/>
          <w:sz w:val="24"/>
          <w:szCs w:val="24"/>
        </w:rPr>
        <w:t>affects</w:t>
      </w:r>
      <w:r w:rsidR="001505F9" w:rsidRPr="00AB08E7">
        <w:rPr>
          <w:rFonts w:ascii="Times New Roman" w:hAnsi="Times New Roman" w:cs="Times New Roman"/>
          <w:color w:val="000000" w:themeColor="text1"/>
          <w:sz w:val="24"/>
          <w:szCs w:val="24"/>
        </w:rPr>
        <w:t xml:space="preserve"> </w:t>
      </w:r>
      <w:r w:rsidRPr="00AB08E7">
        <w:rPr>
          <w:rFonts w:ascii="Times New Roman" w:hAnsi="Times New Roman" w:cs="Times New Roman"/>
          <w:color w:val="000000" w:themeColor="text1"/>
          <w:sz w:val="24"/>
          <w:szCs w:val="24"/>
        </w:rPr>
        <w:t>upgrade decisions.</w:t>
      </w:r>
    </w:p>
    <w:p w14:paraId="15EC4755" w14:textId="3306F69A" w:rsidR="00303C0C" w:rsidRPr="009777A0" w:rsidRDefault="00AA071E" w:rsidP="009777A0">
      <w:pPr>
        <w:pStyle w:val="ListParagraph"/>
        <w:numPr>
          <w:ilvl w:val="1"/>
          <w:numId w:val="9"/>
        </w:numPr>
        <w:spacing w:after="0" w:line="480" w:lineRule="auto"/>
        <w:rPr>
          <w:rFonts w:ascii="Times New Roman" w:hAnsi="Times New Roman" w:cs="Times New Roman"/>
          <w:b/>
          <w:color w:val="000000" w:themeColor="text1"/>
          <w:sz w:val="24"/>
          <w:szCs w:val="24"/>
        </w:rPr>
      </w:pPr>
      <w:r w:rsidRPr="009777A0">
        <w:rPr>
          <w:rFonts w:ascii="Times New Roman" w:hAnsi="Times New Roman" w:cs="Times New Roman"/>
          <w:b/>
          <w:color w:val="000000" w:themeColor="text1"/>
          <w:sz w:val="24"/>
          <w:szCs w:val="24"/>
        </w:rPr>
        <w:t xml:space="preserve">How </w:t>
      </w:r>
      <w:r w:rsidR="00303C0C" w:rsidRPr="009777A0">
        <w:rPr>
          <w:rFonts w:ascii="Times New Roman" w:hAnsi="Times New Roman" w:cs="Times New Roman"/>
          <w:b/>
          <w:color w:val="000000" w:themeColor="text1"/>
          <w:sz w:val="24"/>
          <w:szCs w:val="24"/>
        </w:rPr>
        <w:t>cognitive load impact</w:t>
      </w:r>
      <w:r w:rsidRPr="009777A0">
        <w:rPr>
          <w:rFonts w:ascii="Times New Roman" w:hAnsi="Times New Roman" w:cs="Times New Roman"/>
          <w:b/>
          <w:color w:val="000000" w:themeColor="text1"/>
          <w:sz w:val="24"/>
          <w:szCs w:val="24"/>
        </w:rPr>
        <w:t>s</w:t>
      </w:r>
      <w:r w:rsidR="00303C0C" w:rsidRPr="009777A0">
        <w:rPr>
          <w:rFonts w:ascii="Times New Roman" w:hAnsi="Times New Roman" w:cs="Times New Roman"/>
          <w:b/>
          <w:color w:val="000000" w:themeColor="text1"/>
          <w:sz w:val="24"/>
          <w:szCs w:val="24"/>
        </w:rPr>
        <w:t xml:space="preserve"> </w:t>
      </w:r>
      <w:r w:rsidR="002213D2">
        <w:rPr>
          <w:rFonts w:ascii="Times New Roman" w:hAnsi="Times New Roman" w:cs="Times New Roman"/>
          <w:b/>
          <w:color w:val="000000" w:themeColor="text1"/>
          <w:sz w:val="24"/>
          <w:szCs w:val="24"/>
        </w:rPr>
        <w:t>upgrad</w:t>
      </w:r>
      <w:r w:rsidR="002213D2" w:rsidRPr="009777A0">
        <w:rPr>
          <w:rFonts w:ascii="Times New Roman" w:hAnsi="Times New Roman" w:cs="Times New Roman"/>
          <w:b/>
          <w:color w:val="000000" w:themeColor="text1"/>
          <w:sz w:val="24"/>
          <w:szCs w:val="24"/>
        </w:rPr>
        <w:t xml:space="preserve">ing </w:t>
      </w:r>
    </w:p>
    <w:p w14:paraId="24794B77" w14:textId="2D2F33E2" w:rsidR="00303C0C" w:rsidRDefault="00174AC5" w:rsidP="00303C0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considering upgrade options</w:t>
      </w:r>
      <w:r w:rsidR="00303C0C" w:rsidRPr="004E1ED3">
        <w:rPr>
          <w:rFonts w:ascii="Times New Roman" w:hAnsi="Times New Roman" w:cs="Times New Roman"/>
          <w:color w:val="000000" w:themeColor="text1"/>
          <w:sz w:val="24"/>
          <w:szCs w:val="24"/>
        </w:rPr>
        <w:t xml:space="preserve">, consumers weigh the premium </w:t>
      </w:r>
      <w:r w:rsidRPr="004E1ED3">
        <w:rPr>
          <w:rFonts w:ascii="Times New Roman" w:hAnsi="Times New Roman" w:cs="Times New Roman"/>
          <w:color w:val="000000" w:themeColor="text1"/>
          <w:sz w:val="24"/>
          <w:szCs w:val="24"/>
        </w:rPr>
        <w:t>option</w:t>
      </w:r>
      <w:r>
        <w:rPr>
          <w:rFonts w:ascii="Times New Roman" w:hAnsi="Times New Roman" w:cs="Times New Roman"/>
          <w:color w:val="000000" w:themeColor="text1"/>
          <w:sz w:val="24"/>
          <w:szCs w:val="24"/>
        </w:rPr>
        <w:t>’</w:t>
      </w:r>
      <w:r w:rsidRPr="004E1ED3">
        <w:rPr>
          <w:rFonts w:ascii="Times New Roman" w:hAnsi="Times New Roman" w:cs="Times New Roman"/>
          <w:color w:val="000000" w:themeColor="text1"/>
          <w:sz w:val="24"/>
          <w:szCs w:val="24"/>
        </w:rPr>
        <w:t xml:space="preserve">s </w:t>
      </w:r>
      <w:r w:rsidR="00303C0C" w:rsidRPr="004E1ED3">
        <w:rPr>
          <w:rFonts w:ascii="Times New Roman" w:hAnsi="Times New Roman" w:cs="Times New Roman"/>
          <w:color w:val="000000" w:themeColor="text1"/>
          <w:sz w:val="24"/>
          <w:szCs w:val="24"/>
        </w:rPr>
        <w:t xml:space="preserve">price against its enhanced benefits </w:t>
      </w:r>
      <w:r>
        <w:rPr>
          <w:rFonts w:ascii="Times New Roman" w:hAnsi="Times New Roman" w:cs="Times New Roman"/>
          <w:color w:val="000000" w:themeColor="text1"/>
          <w:sz w:val="24"/>
          <w:szCs w:val="24"/>
        </w:rPr>
        <w:t xml:space="preserve">to determine the deal’s attractiveness </w:t>
      </w:r>
      <w:r w:rsidR="00303C0C" w:rsidRPr="004E1ED3">
        <w:rPr>
          <w:rFonts w:ascii="Times New Roman" w:hAnsi="Times New Roman" w:cs="Times New Roman"/>
          <w:color w:val="000000" w:themeColor="text1"/>
          <w:sz w:val="24"/>
          <w:szCs w:val="24"/>
        </w:rPr>
        <w:t xml:space="preserve">(Okada 2006; </w:t>
      </w:r>
      <w:r w:rsidRPr="00912DCE">
        <w:rPr>
          <w:rFonts w:ascii="Times New Roman" w:hAnsi="Times New Roman" w:cs="Times New Roman"/>
          <w:color w:val="000000" w:themeColor="text1"/>
          <w:sz w:val="24"/>
          <w:szCs w:val="24"/>
        </w:rPr>
        <w:t>Zeithaml 1988</w:t>
      </w:r>
      <w:r w:rsidR="00303C0C" w:rsidRPr="004E1ED3">
        <w:rPr>
          <w:rFonts w:ascii="Times New Roman" w:hAnsi="Times New Roman" w:cs="Times New Roman"/>
          <w:color w:val="000000" w:themeColor="text1"/>
          <w:sz w:val="24"/>
          <w:szCs w:val="24"/>
        </w:rPr>
        <w:t xml:space="preserve">). For example, choosing a front-row seat over a back-row seat requires evaluating whether the added comfort </w:t>
      </w:r>
      <w:r w:rsidR="00303C0C">
        <w:rPr>
          <w:rFonts w:ascii="Times New Roman" w:hAnsi="Times New Roman" w:cs="Times New Roman" w:hint="eastAsia"/>
          <w:color w:val="000000" w:themeColor="text1"/>
          <w:sz w:val="24"/>
          <w:szCs w:val="24"/>
        </w:rPr>
        <w:t xml:space="preserve">and enjoyment (i.e., the benefit) </w:t>
      </w:r>
      <w:proofErr w:type="gramStart"/>
      <w:r w:rsidR="00303C0C" w:rsidRPr="004E1ED3">
        <w:rPr>
          <w:rFonts w:ascii="Times New Roman" w:hAnsi="Times New Roman" w:cs="Times New Roman"/>
          <w:color w:val="000000" w:themeColor="text1"/>
          <w:sz w:val="24"/>
          <w:szCs w:val="24"/>
        </w:rPr>
        <w:t>justifies</w:t>
      </w:r>
      <w:proofErr w:type="gramEnd"/>
      <w:r w:rsidR="00303C0C" w:rsidRPr="004E1ED3">
        <w:rPr>
          <w:rFonts w:ascii="Times New Roman" w:hAnsi="Times New Roman" w:cs="Times New Roman"/>
          <w:color w:val="000000" w:themeColor="text1"/>
          <w:sz w:val="24"/>
          <w:szCs w:val="24"/>
        </w:rPr>
        <w:t xml:space="preserve"> the higher price</w:t>
      </w:r>
      <w:r w:rsidR="00303C0C">
        <w:rPr>
          <w:rFonts w:ascii="Times New Roman" w:hAnsi="Times New Roman" w:cs="Times New Roman" w:hint="eastAsia"/>
          <w:color w:val="000000" w:themeColor="text1"/>
          <w:sz w:val="24"/>
          <w:szCs w:val="24"/>
        </w:rPr>
        <w:t>.</w:t>
      </w:r>
      <w:r w:rsidR="00303C0C" w:rsidRPr="006133FF">
        <w:rPr>
          <w:rFonts w:ascii="Times New Roman" w:hAnsi="Times New Roman" w:cs="Times New Roman"/>
          <w:sz w:val="24"/>
          <w:szCs w:val="24"/>
        </w:rPr>
        <w:t xml:space="preserve"> </w:t>
      </w:r>
      <w:r w:rsidR="00303C0C" w:rsidRPr="00912DCE">
        <w:rPr>
          <w:rFonts w:ascii="Times New Roman" w:hAnsi="Times New Roman" w:cs="Times New Roman"/>
          <w:color w:val="000000" w:themeColor="text1"/>
          <w:sz w:val="24"/>
          <w:szCs w:val="24"/>
        </w:rPr>
        <w:t xml:space="preserve">The less </w:t>
      </w:r>
      <w:r w:rsidR="00303C0C">
        <w:rPr>
          <w:rFonts w:ascii="Times New Roman" w:hAnsi="Times New Roman" w:cs="Times New Roman"/>
          <w:color w:val="000000" w:themeColor="text1"/>
          <w:sz w:val="24"/>
          <w:szCs w:val="24"/>
        </w:rPr>
        <w:t xml:space="preserve">consumers </w:t>
      </w:r>
      <w:r>
        <w:rPr>
          <w:rFonts w:ascii="Times New Roman" w:hAnsi="Times New Roman" w:cs="Times New Roman"/>
          <w:color w:val="000000" w:themeColor="text1"/>
          <w:sz w:val="24"/>
          <w:szCs w:val="24"/>
        </w:rPr>
        <w:t xml:space="preserve">attend </w:t>
      </w:r>
      <w:r w:rsidR="00303C0C">
        <w:rPr>
          <w:rFonts w:ascii="Times New Roman" w:hAnsi="Times New Roman" w:cs="Times New Roman"/>
          <w:color w:val="000000" w:themeColor="text1"/>
          <w:sz w:val="24"/>
          <w:szCs w:val="24"/>
        </w:rPr>
        <w:t>to</w:t>
      </w:r>
      <w:r w:rsidR="00303C0C" w:rsidRPr="00912DCE">
        <w:rPr>
          <w:rFonts w:ascii="Times New Roman" w:hAnsi="Times New Roman" w:cs="Times New Roman"/>
          <w:color w:val="000000" w:themeColor="text1"/>
          <w:sz w:val="24"/>
          <w:szCs w:val="24"/>
        </w:rPr>
        <w:t xml:space="preserve"> the price </w:t>
      </w:r>
      <w:r w:rsidR="00303C0C">
        <w:rPr>
          <w:rFonts w:ascii="Times New Roman" w:hAnsi="Times New Roman" w:cs="Times New Roman"/>
          <w:color w:val="000000" w:themeColor="text1"/>
          <w:sz w:val="24"/>
          <w:szCs w:val="24"/>
        </w:rPr>
        <w:t xml:space="preserve">difference </w:t>
      </w:r>
      <w:r w:rsidR="00303C0C" w:rsidRPr="00912DCE">
        <w:rPr>
          <w:rFonts w:ascii="Times New Roman" w:hAnsi="Times New Roman" w:cs="Times New Roman"/>
          <w:color w:val="000000" w:themeColor="text1"/>
          <w:sz w:val="24"/>
          <w:szCs w:val="24"/>
        </w:rPr>
        <w:t xml:space="preserve">(vs. </w:t>
      </w:r>
      <w:r w:rsidR="00303C0C">
        <w:rPr>
          <w:rFonts w:ascii="Times New Roman" w:hAnsi="Times New Roman" w:cs="Times New Roman"/>
          <w:color w:val="000000" w:themeColor="text1"/>
          <w:sz w:val="24"/>
          <w:szCs w:val="24"/>
        </w:rPr>
        <w:t>added benefit</w:t>
      </w:r>
      <w:r w:rsidR="00303C0C" w:rsidRPr="00912DCE">
        <w:rPr>
          <w:rFonts w:ascii="Times New Roman" w:hAnsi="Times New Roman" w:cs="Times New Roman"/>
          <w:color w:val="000000" w:themeColor="text1"/>
          <w:sz w:val="24"/>
          <w:szCs w:val="24"/>
        </w:rPr>
        <w:t xml:space="preserve">), the more likely </w:t>
      </w:r>
      <w:r w:rsidR="00303C0C">
        <w:rPr>
          <w:rFonts w:ascii="Times New Roman" w:hAnsi="Times New Roman" w:cs="Times New Roman"/>
          <w:color w:val="000000" w:themeColor="text1"/>
          <w:sz w:val="24"/>
          <w:szCs w:val="24"/>
        </w:rPr>
        <w:t>they</w:t>
      </w:r>
      <w:r w:rsidR="00303C0C" w:rsidRPr="00912DCE">
        <w:rPr>
          <w:rFonts w:ascii="Times New Roman" w:hAnsi="Times New Roman" w:cs="Times New Roman"/>
          <w:color w:val="000000" w:themeColor="text1"/>
          <w:sz w:val="24"/>
          <w:szCs w:val="24"/>
        </w:rPr>
        <w:t xml:space="preserve"> are to </w:t>
      </w:r>
      <w:r w:rsidR="002213D2">
        <w:rPr>
          <w:rFonts w:ascii="Times New Roman" w:hAnsi="Times New Roman" w:cs="Times New Roman"/>
          <w:color w:val="000000" w:themeColor="text1"/>
          <w:sz w:val="24"/>
          <w:szCs w:val="24"/>
        </w:rPr>
        <w:t>upgrade</w:t>
      </w:r>
      <w:r w:rsidR="002213D2"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color w:val="000000" w:themeColor="text1"/>
          <w:sz w:val="24"/>
          <w:szCs w:val="24"/>
        </w:rPr>
        <w:t>(</w:t>
      </w:r>
      <w:r w:rsidR="00303C0C">
        <w:rPr>
          <w:rFonts w:ascii="Times New Roman" w:hAnsi="Times New Roman" w:cs="Times New Roman"/>
          <w:color w:val="000000" w:themeColor="text1"/>
          <w:sz w:val="24"/>
          <w:szCs w:val="24"/>
        </w:rPr>
        <w:t xml:space="preserve">Sela </w:t>
      </w:r>
      <w:r w:rsidR="009E2494">
        <w:rPr>
          <w:rFonts w:ascii="Times New Roman" w:hAnsi="Times New Roman" w:cs="Times New Roman"/>
          <w:color w:val="000000" w:themeColor="text1"/>
          <w:sz w:val="24"/>
          <w:szCs w:val="24"/>
        </w:rPr>
        <w:t>and</w:t>
      </w:r>
      <w:r w:rsidR="00303C0C">
        <w:rPr>
          <w:rFonts w:ascii="Times New Roman" w:hAnsi="Times New Roman" w:cs="Times New Roman"/>
          <w:color w:val="000000" w:themeColor="text1"/>
          <w:sz w:val="24"/>
          <w:szCs w:val="24"/>
        </w:rPr>
        <w:t xml:space="preserve"> LeBoeuf 2017</w:t>
      </w:r>
      <w:r w:rsidR="00303C0C" w:rsidRPr="00912DCE">
        <w:rPr>
          <w:rFonts w:ascii="Times New Roman" w:hAnsi="Times New Roman" w:cs="Times New Roman"/>
          <w:color w:val="000000" w:themeColor="text1"/>
          <w:sz w:val="24"/>
          <w:szCs w:val="24"/>
        </w:rPr>
        <w:t xml:space="preserve">).  </w:t>
      </w:r>
    </w:p>
    <w:p w14:paraId="4FB52007" w14:textId="0BDCFB00" w:rsidR="00C200B9" w:rsidRDefault="00174AC5" w:rsidP="00303C0C">
      <w:pPr>
        <w:spacing w:after="0" w:line="480" w:lineRule="auto"/>
        <w:ind w:firstLine="720"/>
        <w:rPr>
          <w:rFonts w:ascii="Arial" w:hAnsi="Arial" w:cs="Arial"/>
          <w:color w:val="1A1C1E"/>
          <w:sz w:val="21"/>
          <w:szCs w:val="21"/>
          <w:shd w:val="clear" w:color="auto" w:fill="FFFFFF"/>
        </w:rPr>
      </w:pPr>
      <w:r>
        <w:rPr>
          <w:rFonts w:ascii="Times New Roman" w:hAnsi="Times New Roman" w:cs="Times New Roman"/>
          <w:color w:val="000000" w:themeColor="text1"/>
          <w:sz w:val="24"/>
          <w:szCs w:val="24"/>
        </w:rPr>
        <w:t>Assessing</w:t>
      </w:r>
      <w:r w:rsidR="00303C0C" w:rsidRPr="0053035E">
        <w:rPr>
          <w:rFonts w:ascii="Times New Roman" w:hAnsi="Times New Roman" w:cs="Times New Roman"/>
          <w:color w:val="000000" w:themeColor="text1"/>
          <w:sz w:val="24"/>
          <w:szCs w:val="24"/>
        </w:rPr>
        <w:t xml:space="preserve"> cost</w:t>
      </w:r>
      <w:r w:rsidR="00303C0C">
        <w:rPr>
          <w:rFonts w:ascii="Times New Roman" w:hAnsi="Times New Roman" w:cs="Times New Roman"/>
          <w:color w:val="000000" w:themeColor="text1"/>
          <w:sz w:val="24"/>
          <w:szCs w:val="24"/>
        </w:rPr>
        <w:t>s</w:t>
      </w:r>
      <w:r w:rsidR="00303C0C" w:rsidRPr="0053035E">
        <w:rPr>
          <w:rFonts w:ascii="Times New Roman" w:hAnsi="Times New Roman" w:cs="Times New Roman"/>
          <w:color w:val="000000" w:themeColor="text1"/>
          <w:sz w:val="24"/>
          <w:szCs w:val="24"/>
        </w:rPr>
        <w:t xml:space="preserve"> and benefit</w:t>
      </w:r>
      <w:r w:rsidR="00303C0C">
        <w:rPr>
          <w:rFonts w:ascii="Times New Roman" w:hAnsi="Times New Roman" w:cs="Times New Roman"/>
          <w:color w:val="000000" w:themeColor="text1"/>
          <w:sz w:val="24"/>
          <w:szCs w:val="24"/>
        </w:rPr>
        <w:t>s</w:t>
      </w:r>
      <w:r w:rsidR="00303C0C" w:rsidRPr="0053035E">
        <w:rPr>
          <w:rFonts w:ascii="Times New Roman" w:hAnsi="Times New Roman" w:cs="Times New Roman"/>
          <w:color w:val="000000" w:themeColor="text1"/>
          <w:sz w:val="24"/>
          <w:szCs w:val="24"/>
        </w:rPr>
        <w:t xml:space="preserve"> </w:t>
      </w:r>
      <w:r w:rsidR="00303C0C">
        <w:rPr>
          <w:rFonts w:ascii="Times New Roman" w:hAnsi="Times New Roman" w:cs="Times New Roman"/>
          <w:color w:val="000000" w:themeColor="text1"/>
          <w:sz w:val="24"/>
          <w:szCs w:val="24"/>
        </w:rPr>
        <w:t>require</w:t>
      </w:r>
      <w:r>
        <w:rPr>
          <w:rFonts w:ascii="Times New Roman" w:hAnsi="Times New Roman" w:cs="Times New Roman"/>
          <w:color w:val="000000" w:themeColor="text1"/>
          <w:sz w:val="24"/>
          <w:szCs w:val="24"/>
        </w:rPr>
        <w:t>s</w:t>
      </w:r>
      <w:r w:rsidR="00303C0C">
        <w:rPr>
          <w:rFonts w:ascii="Times New Roman" w:hAnsi="Times New Roman" w:cs="Times New Roman"/>
          <w:color w:val="000000" w:themeColor="text1"/>
          <w:sz w:val="24"/>
          <w:szCs w:val="24"/>
        </w:rPr>
        <w:t xml:space="preserve"> different types of processing</w:t>
      </w:r>
      <w:r w:rsidR="00303C0C">
        <w:rPr>
          <w:rFonts w:ascii="Times New Roman" w:hAnsi="Times New Roman" w:cs="Times New Roman" w:hint="eastAsia"/>
          <w:color w:val="000000" w:themeColor="text1"/>
          <w:sz w:val="24"/>
          <w:szCs w:val="24"/>
        </w:rPr>
        <w:t>.</w:t>
      </w:r>
      <w:r w:rsidR="00303C0C" w:rsidRPr="0053035E">
        <w:t xml:space="preserve"> </w:t>
      </w:r>
      <w:r>
        <w:rPr>
          <w:rFonts w:ascii="Times New Roman" w:hAnsi="Times New Roman" w:cs="Times New Roman"/>
          <w:color w:val="000000" w:themeColor="text1"/>
          <w:sz w:val="24"/>
          <w:szCs w:val="24"/>
        </w:rPr>
        <w:t>I</w:t>
      </w:r>
      <w:r w:rsidR="00303C0C" w:rsidRPr="0053035E">
        <w:rPr>
          <w:rFonts w:ascii="Times New Roman" w:hAnsi="Times New Roman" w:cs="Times New Roman"/>
          <w:color w:val="000000" w:themeColor="text1"/>
          <w:sz w:val="24"/>
          <w:szCs w:val="24"/>
        </w:rPr>
        <w:t>n upgrade decisions</w:t>
      </w:r>
      <w:r>
        <w:rPr>
          <w:rFonts w:ascii="Times New Roman" w:hAnsi="Times New Roman" w:cs="Times New Roman"/>
          <w:color w:val="000000" w:themeColor="text1"/>
          <w:sz w:val="24"/>
          <w:szCs w:val="24"/>
        </w:rPr>
        <w:t>, cost</w:t>
      </w:r>
      <w:r w:rsidR="00303C0C" w:rsidRPr="0053035E">
        <w:rPr>
          <w:rFonts w:ascii="Times New Roman" w:hAnsi="Times New Roman" w:cs="Times New Roman"/>
          <w:color w:val="000000" w:themeColor="text1"/>
          <w:sz w:val="24"/>
          <w:szCs w:val="24"/>
        </w:rPr>
        <w:t xml:space="preserve"> is typically represented by </w:t>
      </w:r>
      <w:r w:rsidR="00303C0C">
        <w:rPr>
          <w:rFonts w:ascii="Times New Roman" w:hAnsi="Times New Roman" w:cs="Times New Roman"/>
          <w:color w:val="000000" w:themeColor="text1"/>
          <w:sz w:val="24"/>
          <w:szCs w:val="24"/>
        </w:rPr>
        <w:t xml:space="preserve">a numerical </w:t>
      </w:r>
      <w:r w:rsidR="00303C0C" w:rsidRPr="0053035E">
        <w:rPr>
          <w:rFonts w:ascii="Times New Roman" w:hAnsi="Times New Roman" w:cs="Times New Roman"/>
          <w:color w:val="000000" w:themeColor="text1"/>
          <w:sz w:val="24"/>
          <w:szCs w:val="24"/>
        </w:rPr>
        <w:t>price</w:t>
      </w:r>
      <w:r>
        <w:rPr>
          <w:rFonts w:ascii="Times New Roman" w:hAnsi="Times New Roman" w:cs="Times New Roman"/>
          <w:color w:val="000000" w:themeColor="text1"/>
          <w:sz w:val="24"/>
          <w:szCs w:val="24"/>
        </w:rPr>
        <w:t xml:space="preserve"> difference, which</w:t>
      </w:r>
      <w:r w:rsidR="00303C0C" w:rsidRPr="0053035E">
        <w:rPr>
          <w:rFonts w:ascii="Times New Roman" w:hAnsi="Times New Roman" w:cs="Times New Roman"/>
          <w:color w:val="000000" w:themeColor="text1"/>
          <w:sz w:val="24"/>
          <w:szCs w:val="24"/>
        </w:rPr>
        <w:t xml:space="preserve"> </w:t>
      </w:r>
      <w:r w:rsidR="00303C0C">
        <w:rPr>
          <w:rFonts w:ascii="Times New Roman" w:hAnsi="Times New Roman" w:cs="Times New Roman"/>
          <w:color w:val="000000" w:themeColor="text1"/>
          <w:sz w:val="24"/>
          <w:szCs w:val="24"/>
        </w:rPr>
        <w:t xml:space="preserve">has no intrinsic meaning and </w:t>
      </w:r>
      <w:r>
        <w:rPr>
          <w:rFonts w:ascii="Times New Roman" w:hAnsi="Times New Roman" w:cs="Times New Roman"/>
          <w:color w:val="000000" w:themeColor="text1"/>
          <w:sz w:val="24"/>
          <w:szCs w:val="24"/>
        </w:rPr>
        <w:t xml:space="preserve">must be </w:t>
      </w:r>
      <w:proofErr w:type="gramStart"/>
      <w:r w:rsidR="00303C0C">
        <w:rPr>
          <w:rFonts w:ascii="Times New Roman" w:hAnsi="Times New Roman" w:cs="Times New Roman"/>
          <w:color w:val="000000" w:themeColor="text1"/>
          <w:sz w:val="24"/>
          <w:szCs w:val="24"/>
        </w:rPr>
        <w:t>trade</w:t>
      </w:r>
      <w:r>
        <w:rPr>
          <w:rFonts w:ascii="Times New Roman" w:hAnsi="Times New Roman" w:cs="Times New Roman"/>
          <w:color w:val="000000" w:themeColor="text1"/>
          <w:sz w:val="24"/>
          <w:szCs w:val="24"/>
        </w:rPr>
        <w:t>d-</w:t>
      </w:r>
      <w:r w:rsidR="00303C0C">
        <w:rPr>
          <w:rFonts w:ascii="Times New Roman" w:hAnsi="Times New Roman" w:cs="Times New Roman"/>
          <w:color w:val="000000" w:themeColor="text1"/>
          <w:sz w:val="24"/>
          <w:szCs w:val="24"/>
        </w:rPr>
        <w:t>off</w:t>
      </w:r>
      <w:proofErr w:type="gramEnd"/>
      <w:r w:rsidR="00303C0C">
        <w:rPr>
          <w:rFonts w:ascii="Times New Roman" w:hAnsi="Times New Roman" w:cs="Times New Roman"/>
          <w:color w:val="000000" w:themeColor="text1"/>
          <w:sz w:val="24"/>
          <w:szCs w:val="24"/>
        </w:rPr>
        <w:t xml:space="preserve"> with other attributes </w:t>
      </w:r>
      <w:r>
        <w:rPr>
          <w:rFonts w:ascii="Times New Roman" w:hAnsi="Times New Roman" w:cs="Times New Roman"/>
          <w:color w:val="000000" w:themeColor="text1"/>
          <w:sz w:val="24"/>
          <w:szCs w:val="24"/>
        </w:rPr>
        <w:t xml:space="preserve">to be evaluated </w:t>
      </w:r>
      <w:r w:rsidR="00303C0C">
        <w:rPr>
          <w:rFonts w:ascii="Times New Roman" w:hAnsi="Times New Roman" w:cs="Times New Roman"/>
          <w:color w:val="000000" w:themeColor="text1"/>
          <w:sz w:val="24"/>
          <w:szCs w:val="24"/>
        </w:rPr>
        <w:t xml:space="preserve">(Simonson </w:t>
      </w:r>
      <w:r w:rsidR="00BA0C79">
        <w:rPr>
          <w:rFonts w:ascii="Times New Roman" w:hAnsi="Times New Roman" w:cs="Times New Roman"/>
          <w:color w:val="000000" w:themeColor="text1"/>
          <w:sz w:val="24"/>
          <w:szCs w:val="24"/>
        </w:rPr>
        <w:t>and</w:t>
      </w:r>
      <w:r w:rsidR="00303C0C">
        <w:rPr>
          <w:rFonts w:ascii="Times New Roman" w:hAnsi="Times New Roman" w:cs="Times New Roman"/>
          <w:color w:val="000000" w:themeColor="text1"/>
          <w:sz w:val="24"/>
          <w:szCs w:val="24"/>
        </w:rPr>
        <w:t xml:space="preserve"> Tversky 1992; </w:t>
      </w:r>
      <w:r w:rsidR="00303C0C" w:rsidRPr="00912DCE">
        <w:rPr>
          <w:rFonts w:ascii="Times New Roman" w:hAnsi="Times New Roman" w:cs="Times New Roman"/>
          <w:color w:val="000000" w:themeColor="text1"/>
          <w:sz w:val="24"/>
          <w:szCs w:val="24"/>
        </w:rPr>
        <w:t>Zeithaml 1988</w:t>
      </w:r>
      <w:r w:rsidR="00303C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w:t>
      </w:r>
      <w:r w:rsidR="00303C0C" w:rsidRPr="0053035E">
        <w:rPr>
          <w:rFonts w:ascii="Times New Roman" w:hAnsi="Times New Roman" w:cs="Times New Roman"/>
          <w:color w:val="000000" w:themeColor="text1"/>
          <w:sz w:val="24"/>
          <w:szCs w:val="24"/>
        </w:rPr>
        <w:t xml:space="preserve"> require</w:t>
      </w:r>
      <w:r>
        <w:rPr>
          <w:rFonts w:ascii="Times New Roman" w:hAnsi="Times New Roman" w:cs="Times New Roman"/>
          <w:color w:val="000000" w:themeColor="text1"/>
          <w:sz w:val="24"/>
          <w:szCs w:val="24"/>
        </w:rPr>
        <w:t>s deliberative</w:t>
      </w:r>
      <w:r w:rsidR="00303C0C" w:rsidRPr="0053035E">
        <w:rPr>
          <w:rFonts w:ascii="Times New Roman" w:hAnsi="Times New Roman" w:cs="Times New Roman"/>
          <w:color w:val="000000" w:themeColor="text1"/>
          <w:sz w:val="24"/>
          <w:szCs w:val="24"/>
        </w:rPr>
        <w:t xml:space="preserve"> analytical </w:t>
      </w:r>
      <w:r w:rsidR="00303C0C">
        <w:rPr>
          <w:rFonts w:ascii="Times New Roman" w:hAnsi="Times New Roman" w:cs="Times New Roman" w:hint="eastAsia"/>
          <w:color w:val="000000" w:themeColor="text1"/>
          <w:sz w:val="24"/>
          <w:szCs w:val="24"/>
        </w:rPr>
        <w:t xml:space="preserve">processing, where </w:t>
      </w:r>
      <w:r w:rsidR="00303C0C" w:rsidRPr="0053035E">
        <w:rPr>
          <w:rFonts w:ascii="Times New Roman" w:hAnsi="Times New Roman" w:cs="Times New Roman"/>
          <w:color w:val="000000" w:themeColor="text1"/>
          <w:sz w:val="24"/>
          <w:szCs w:val="24"/>
        </w:rPr>
        <w:t xml:space="preserve">consumers </w:t>
      </w:r>
      <w:r w:rsidR="00303C0C">
        <w:rPr>
          <w:rFonts w:ascii="Times New Roman" w:hAnsi="Times New Roman" w:cs="Times New Roman" w:hint="eastAsia"/>
          <w:color w:val="000000" w:themeColor="text1"/>
          <w:sz w:val="24"/>
          <w:szCs w:val="24"/>
        </w:rPr>
        <w:t xml:space="preserve">assess </w:t>
      </w:r>
      <w:r w:rsidR="00C200B9">
        <w:rPr>
          <w:rFonts w:ascii="Times New Roman" w:hAnsi="Times New Roman" w:cs="Times New Roman"/>
          <w:color w:val="000000" w:themeColor="text1"/>
          <w:sz w:val="24"/>
          <w:szCs w:val="24"/>
        </w:rPr>
        <w:t xml:space="preserve">both </w:t>
      </w:r>
      <w:r>
        <w:rPr>
          <w:rFonts w:ascii="Times New Roman" w:hAnsi="Times New Roman" w:cs="Times New Roman"/>
          <w:color w:val="000000" w:themeColor="text1"/>
          <w:sz w:val="24"/>
          <w:szCs w:val="24"/>
        </w:rPr>
        <w:t xml:space="preserve">the price difference and </w:t>
      </w:r>
      <w:r w:rsidR="00C200B9">
        <w:rPr>
          <w:rFonts w:ascii="Times New Roman" w:hAnsi="Times New Roman" w:cs="Times New Roman"/>
          <w:color w:val="000000" w:themeColor="text1"/>
          <w:sz w:val="24"/>
          <w:szCs w:val="24"/>
        </w:rPr>
        <w:t>its</w:t>
      </w:r>
      <w:r w:rsidR="00C200B9">
        <w:rPr>
          <w:rFonts w:ascii="Times New Roman" w:hAnsi="Times New Roman" w:cs="Times New Roman" w:hint="eastAsia"/>
          <w:color w:val="000000" w:themeColor="text1"/>
          <w:sz w:val="24"/>
          <w:szCs w:val="24"/>
        </w:rPr>
        <w:t xml:space="preserve"> </w:t>
      </w:r>
      <w:r w:rsidR="00303C0C">
        <w:rPr>
          <w:rFonts w:ascii="Times New Roman" w:hAnsi="Times New Roman" w:cs="Times New Roman"/>
          <w:color w:val="000000" w:themeColor="text1"/>
          <w:sz w:val="24"/>
          <w:szCs w:val="24"/>
        </w:rPr>
        <w:t>subjective worth</w:t>
      </w:r>
      <w:r w:rsidR="00C200B9">
        <w:rPr>
          <w:rFonts w:ascii="Times New Roman" w:hAnsi="Times New Roman" w:cs="Times New Roman"/>
          <w:color w:val="000000" w:themeColor="text1"/>
          <w:sz w:val="24"/>
          <w:szCs w:val="24"/>
        </w:rPr>
        <w:t xml:space="preserve"> in benefit terms</w:t>
      </w:r>
      <w:r w:rsidR="00303C0C">
        <w:rPr>
          <w:rFonts w:ascii="Times New Roman" w:hAnsi="Times New Roman" w:cs="Times New Roman" w:hint="eastAsia"/>
          <w:sz w:val="24"/>
          <w:szCs w:val="24"/>
        </w:rPr>
        <w:t xml:space="preserve"> </w:t>
      </w:r>
      <w:r w:rsidR="00303C0C" w:rsidRPr="00912DCE">
        <w:rPr>
          <w:rFonts w:ascii="Times New Roman" w:hAnsi="Times New Roman" w:cs="Times New Roman"/>
          <w:sz w:val="24"/>
          <w:szCs w:val="24"/>
        </w:rPr>
        <w:t>(</w:t>
      </w:r>
      <w:r w:rsidR="00303C0C" w:rsidRPr="00912DCE">
        <w:rPr>
          <w:rFonts w:ascii="Times New Roman" w:hAnsi="Times New Roman" w:cs="Times New Roman"/>
          <w:color w:val="000000" w:themeColor="text1"/>
          <w:sz w:val="24"/>
          <w:szCs w:val="24"/>
        </w:rPr>
        <w:t xml:space="preserve">Deck </w:t>
      </w:r>
      <w:r w:rsidR="00067C78">
        <w:rPr>
          <w:rFonts w:ascii="Times New Roman" w:hAnsi="Times New Roman" w:cs="Times New Roman"/>
          <w:color w:val="000000" w:themeColor="text1"/>
          <w:sz w:val="24"/>
          <w:szCs w:val="24"/>
        </w:rPr>
        <w:t>and</w:t>
      </w:r>
      <w:r w:rsidR="00303C0C" w:rsidRPr="00912DCE">
        <w:rPr>
          <w:rFonts w:ascii="Times New Roman" w:hAnsi="Times New Roman" w:cs="Times New Roman"/>
          <w:color w:val="000000" w:themeColor="text1"/>
          <w:sz w:val="24"/>
          <w:szCs w:val="24"/>
        </w:rPr>
        <w:t xml:space="preserve"> </w:t>
      </w:r>
      <w:proofErr w:type="spellStart"/>
      <w:r w:rsidR="00303C0C" w:rsidRPr="00912DCE">
        <w:rPr>
          <w:rFonts w:ascii="Times New Roman" w:hAnsi="Times New Roman" w:cs="Times New Roman"/>
          <w:color w:val="000000" w:themeColor="text1"/>
          <w:sz w:val="24"/>
          <w:szCs w:val="24"/>
        </w:rPr>
        <w:t>Jahedi</w:t>
      </w:r>
      <w:proofErr w:type="spellEnd"/>
      <w:r w:rsidR="00303C0C" w:rsidRPr="00912DCE">
        <w:rPr>
          <w:rFonts w:ascii="Times New Roman" w:hAnsi="Times New Roman" w:cs="Times New Roman"/>
          <w:color w:val="000000" w:themeColor="text1"/>
          <w:sz w:val="24"/>
          <w:szCs w:val="24"/>
        </w:rPr>
        <w:t xml:space="preserve"> 2015; DeStefano </w:t>
      </w:r>
      <w:r w:rsidR="00584365">
        <w:rPr>
          <w:rFonts w:ascii="Times New Roman" w:hAnsi="Times New Roman" w:cs="Times New Roman"/>
          <w:color w:val="000000" w:themeColor="text1"/>
          <w:sz w:val="24"/>
          <w:szCs w:val="24"/>
        </w:rPr>
        <w:t>and</w:t>
      </w:r>
      <w:r w:rsidR="00303C0C" w:rsidRPr="00912DCE">
        <w:rPr>
          <w:rFonts w:ascii="Times New Roman" w:hAnsi="Times New Roman" w:cs="Times New Roman"/>
          <w:color w:val="000000" w:themeColor="text1"/>
          <w:sz w:val="24"/>
          <w:szCs w:val="24"/>
        </w:rPr>
        <w:t xml:space="preserve"> LeFevre 2004</w:t>
      </w:r>
      <w:r w:rsidR="00303C0C" w:rsidRPr="00912DCE">
        <w:rPr>
          <w:rFonts w:ascii="Times New Roman" w:hAnsi="Times New Roman" w:cs="Times New Roman"/>
          <w:sz w:val="24"/>
          <w:szCs w:val="24"/>
        </w:rPr>
        <w:t>).</w:t>
      </w:r>
      <w:r w:rsidR="00303C0C" w:rsidRPr="002E4B5E">
        <w:rPr>
          <w:rFonts w:ascii="Arial" w:hAnsi="Arial" w:cs="Arial"/>
          <w:color w:val="1A1C1E"/>
          <w:sz w:val="21"/>
          <w:szCs w:val="21"/>
          <w:shd w:val="clear" w:color="auto" w:fill="FFFFFF"/>
        </w:rPr>
        <w:t xml:space="preserve"> </w:t>
      </w:r>
    </w:p>
    <w:p w14:paraId="73974C9D" w14:textId="5DDE4009" w:rsidR="007645ED" w:rsidRDefault="00303C0C" w:rsidP="00303C0C">
      <w:pPr>
        <w:spacing w:after="0" w:line="480" w:lineRule="auto"/>
        <w:ind w:firstLine="720"/>
        <w:rPr>
          <w:rFonts w:ascii="Times New Roman" w:hAnsi="Times New Roman" w:cs="Times New Roman"/>
          <w:sz w:val="24"/>
          <w:szCs w:val="24"/>
        </w:rPr>
      </w:pPr>
      <w:r w:rsidRPr="002E4B5E">
        <w:rPr>
          <w:rFonts w:ascii="Times New Roman" w:hAnsi="Times New Roman" w:cs="Times New Roman"/>
          <w:sz w:val="24"/>
          <w:szCs w:val="24"/>
        </w:rPr>
        <w:t xml:space="preserve">Conversely, </w:t>
      </w:r>
      <w:r w:rsidR="00C200B9">
        <w:rPr>
          <w:rFonts w:ascii="Times New Roman" w:hAnsi="Times New Roman" w:cs="Times New Roman"/>
          <w:sz w:val="24"/>
          <w:szCs w:val="24"/>
        </w:rPr>
        <w:t>benefits</w:t>
      </w:r>
      <w:r w:rsidR="007645ED">
        <w:rPr>
          <w:rFonts w:ascii="Times New Roman" w:hAnsi="Times New Roman" w:cs="Times New Roman"/>
          <w:sz w:val="24"/>
          <w:szCs w:val="24"/>
        </w:rPr>
        <w:t>—whether indulgent or practical in nature—</w:t>
      </w:r>
      <w:r w:rsidRPr="002E4B5E">
        <w:rPr>
          <w:rFonts w:ascii="Times New Roman" w:hAnsi="Times New Roman" w:cs="Times New Roman"/>
          <w:sz w:val="24"/>
          <w:szCs w:val="24"/>
        </w:rPr>
        <w:t>involve attributes that are</w:t>
      </w:r>
      <w:r w:rsidR="00C200B9">
        <w:rPr>
          <w:rFonts w:ascii="Times New Roman" w:hAnsi="Times New Roman" w:cs="Times New Roman"/>
          <w:sz w:val="24"/>
          <w:szCs w:val="24"/>
        </w:rPr>
        <w:t xml:space="preserve"> often </w:t>
      </w:r>
      <w:r>
        <w:rPr>
          <w:rFonts w:ascii="Times New Roman" w:hAnsi="Times New Roman" w:cs="Times New Roman"/>
          <w:sz w:val="24"/>
          <w:szCs w:val="24"/>
        </w:rPr>
        <w:t xml:space="preserve">intrinsically </w:t>
      </w:r>
      <w:r w:rsidR="00C200B9">
        <w:rPr>
          <w:rFonts w:ascii="Times New Roman" w:hAnsi="Times New Roman" w:cs="Times New Roman"/>
          <w:sz w:val="24"/>
          <w:szCs w:val="24"/>
        </w:rPr>
        <w:t xml:space="preserve">meaningful and therefore qualitatively </w:t>
      </w:r>
      <w:r>
        <w:rPr>
          <w:rFonts w:ascii="Times New Roman" w:hAnsi="Times New Roman" w:cs="Times New Roman"/>
          <w:sz w:val="24"/>
          <w:szCs w:val="24"/>
        </w:rPr>
        <w:t>evaluable (</w:t>
      </w:r>
      <w:proofErr w:type="spellStart"/>
      <w:r>
        <w:rPr>
          <w:rFonts w:ascii="Times New Roman" w:hAnsi="Times New Roman" w:cs="Times New Roman"/>
          <w:sz w:val="24"/>
          <w:szCs w:val="24"/>
        </w:rPr>
        <w:t>Hsee</w:t>
      </w:r>
      <w:proofErr w:type="spellEnd"/>
      <w:r>
        <w:rPr>
          <w:rFonts w:ascii="Times New Roman" w:hAnsi="Times New Roman" w:cs="Times New Roman"/>
          <w:sz w:val="24"/>
          <w:szCs w:val="24"/>
        </w:rPr>
        <w:t xml:space="preserve"> 1996; </w:t>
      </w:r>
      <w:proofErr w:type="spellStart"/>
      <w:r w:rsidRPr="00912DCE">
        <w:rPr>
          <w:rFonts w:ascii="Times New Roman" w:hAnsi="Times New Roman" w:cs="Times New Roman"/>
          <w:sz w:val="24"/>
          <w:szCs w:val="24"/>
        </w:rPr>
        <w:t>Nowlis</w:t>
      </w:r>
      <w:proofErr w:type="spellEnd"/>
      <w:r w:rsidRPr="00912DCE">
        <w:rPr>
          <w:rFonts w:ascii="Times New Roman" w:hAnsi="Times New Roman" w:cs="Times New Roman"/>
          <w:sz w:val="24"/>
          <w:szCs w:val="24"/>
        </w:rPr>
        <w:t xml:space="preserve"> </w:t>
      </w:r>
      <w:r w:rsidR="00D7037C">
        <w:rPr>
          <w:rFonts w:ascii="Times New Roman" w:hAnsi="Times New Roman" w:cs="Times New Roman"/>
          <w:sz w:val="24"/>
          <w:szCs w:val="24"/>
        </w:rPr>
        <w:t>and</w:t>
      </w:r>
      <w:r w:rsidRPr="00912DCE">
        <w:rPr>
          <w:rFonts w:ascii="Times New Roman" w:hAnsi="Times New Roman" w:cs="Times New Roman"/>
          <w:sz w:val="24"/>
          <w:szCs w:val="24"/>
        </w:rPr>
        <w:t xml:space="preserve"> Simonson 1997</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B</w:t>
      </w:r>
      <w:r w:rsidRPr="002E4B5E">
        <w:rPr>
          <w:rFonts w:ascii="Times New Roman" w:hAnsi="Times New Roman" w:cs="Times New Roman"/>
          <w:sz w:val="24"/>
          <w:szCs w:val="24"/>
        </w:rPr>
        <w:t>enefit</w:t>
      </w:r>
      <w:r>
        <w:rPr>
          <w:rFonts w:ascii="Times New Roman" w:hAnsi="Times New Roman" w:cs="Times New Roman"/>
          <w:sz w:val="24"/>
          <w:szCs w:val="24"/>
        </w:rPr>
        <w:t xml:space="preserve"> features</w:t>
      </w:r>
      <w:r w:rsidRPr="002E4B5E">
        <w:rPr>
          <w:rFonts w:ascii="Times New Roman" w:hAnsi="Times New Roman" w:cs="Times New Roman"/>
          <w:sz w:val="24"/>
          <w:szCs w:val="24"/>
        </w:rPr>
        <w:t xml:space="preserve"> such as </w:t>
      </w:r>
      <w:r w:rsidR="00C200B9">
        <w:rPr>
          <w:rFonts w:ascii="Times New Roman" w:hAnsi="Times New Roman" w:cs="Times New Roman"/>
          <w:sz w:val="24"/>
          <w:szCs w:val="24"/>
        </w:rPr>
        <w:t>“</w:t>
      </w:r>
      <w:r>
        <w:rPr>
          <w:rFonts w:ascii="Times New Roman" w:hAnsi="Times New Roman" w:cs="Times New Roman"/>
          <w:sz w:val="24"/>
          <w:szCs w:val="24"/>
        </w:rPr>
        <w:t>next-day</w:t>
      </w:r>
      <w:r w:rsidRPr="002E4B5E">
        <w:rPr>
          <w:rFonts w:ascii="Times New Roman" w:hAnsi="Times New Roman" w:cs="Times New Roman"/>
          <w:sz w:val="24"/>
          <w:szCs w:val="24"/>
        </w:rPr>
        <w:t xml:space="preserve"> delivery,</w:t>
      </w:r>
      <w:r w:rsidR="007645ED">
        <w:rPr>
          <w:rFonts w:ascii="Times New Roman" w:hAnsi="Times New Roman" w:cs="Times New Roman"/>
          <w:sz w:val="24"/>
          <w:szCs w:val="24"/>
        </w:rPr>
        <w:t>”</w:t>
      </w:r>
      <w:r w:rsidRPr="002E4B5E">
        <w:rPr>
          <w:rFonts w:ascii="Times New Roman" w:hAnsi="Times New Roman" w:cs="Times New Roman"/>
          <w:sz w:val="24"/>
          <w:szCs w:val="24"/>
        </w:rPr>
        <w:t xml:space="preserve"> </w:t>
      </w:r>
      <w:r w:rsidR="007645ED">
        <w:rPr>
          <w:rFonts w:ascii="Times New Roman" w:hAnsi="Times New Roman" w:cs="Times New Roman"/>
          <w:sz w:val="24"/>
          <w:szCs w:val="24"/>
        </w:rPr>
        <w:t>“front-row</w:t>
      </w:r>
      <w:r>
        <w:rPr>
          <w:rFonts w:ascii="Times New Roman" w:hAnsi="Times New Roman" w:cs="Times New Roman"/>
          <w:sz w:val="24"/>
          <w:szCs w:val="24"/>
        </w:rPr>
        <w:t xml:space="preserve"> seat</w:t>
      </w:r>
      <w:r>
        <w:rPr>
          <w:rFonts w:ascii="Times New Roman" w:hAnsi="Times New Roman" w:cs="Times New Roman" w:hint="eastAsia"/>
          <w:sz w:val="24"/>
          <w:szCs w:val="24"/>
        </w:rPr>
        <w:t>s</w:t>
      </w:r>
      <w:r w:rsidRPr="002E4B5E">
        <w:rPr>
          <w:rFonts w:ascii="Times New Roman" w:hAnsi="Times New Roman" w:cs="Times New Roman"/>
          <w:sz w:val="24"/>
          <w:szCs w:val="24"/>
        </w:rPr>
        <w:t>,</w:t>
      </w:r>
      <w:r w:rsidR="007645ED">
        <w:rPr>
          <w:rFonts w:ascii="Times New Roman" w:hAnsi="Times New Roman" w:cs="Times New Roman"/>
          <w:sz w:val="24"/>
          <w:szCs w:val="24"/>
        </w:rPr>
        <w:t>”</w:t>
      </w:r>
      <w:r w:rsidRPr="002E4B5E">
        <w:rPr>
          <w:rFonts w:ascii="Times New Roman" w:hAnsi="Times New Roman" w:cs="Times New Roman"/>
          <w:sz w:val="24"/>
          <w:szCs w:val="24"/>
        </w:rPr>
        <w:t xml:space="preserve"> or </w:t>
      </w:r>
      <w:r w:rsidR="002823D3">
        <w:rPr>
          <w:rFonts w:ascii="Times New Roman" w:hAnsi="Times New Roman" w:cs="Times New Roman"/>
          <w:sz w:val="24"/>
          <w:szCs w:val="24"/>
        </w:rPr>
        <w:t>“</w:t>
      </w:r>
      <w:r w:rsidR="007645ED">
        <w:rPr>
          <w:rFonts w:ascii="Times New Roman" w:hAnsi="Times New Roman" w:cs="Times New Roman"/>
          <w:sz w:val="24"/>
          <w:szCs w:val="24"/>
        </w:rPr>
        <w:t xml:space="preserve">premium </w:t>
      </w:r>
      <w:r w:rsidR="00A02D70">
        <w:rPr>
          <w:rFonts w:ascii="Times New Roman" w:hAnsi="Times New Roman" w:cs="Times New Roman"/>
          <w:sz w:val="24"/>
          <w:szCs w:val="24"/>
        </w:rPr>
        <w:lastRenderedPageBreak/>
        <w:t>infotainment</w:t>
      </w:r>
      <w:r w:rsidR="007645ED">
        <w:rPr>
          <w:rFonts w:ascii="Times New Roman" w:hAnsi="Times New Roman" w:cs="Times New Roman"/>
          <w:sz w:val="24"/>
          <w:szCs w:val="24"/>
        </w:rPr>
        <w:t>”</w:t>
      </w:r>
      <w:r w:rsidRPr="002E4B5E">
        <w:rPr>
          <w:rFonts w:ascii="Times New Roman" w:hAnsi="Times New Roman" w:cs="Times New Roman"/>
          <w:sz w:val="24"/>
          <w:szCs w:val="24"/>
        </w:rPr>
        <w:t xml:space="preserve"> are </w:t>
      </w:r>
      <w:r>
        <w:rPr>
          <w:rFonts w:ascii="Times New Roman" w:hAnsi="Times New Roman" w:cs="Times New Roman"/>
          <w:sz w:val="24"/>
          <w:szCs w:val="24"/>
        </w:rPr>
        <w:t xml:space="preserve">intrinsically </w:t>
      </w:r>
      <w:r w:rsidR="00C200B9">
        <w:rPr>
          <w:rFonts w:ascii="Times New Roman" w:hAnsi="Times New Roman" w:cs="Times New Roman"/>
          <w:sz w:val="24"/>
          <w:szCs w:val="24"/>
        </w:rPr>
        <w:t xml:space="preserve">associated with positive affect and therefore </w:t>
      </w:r>
      <w:r>
        <w:rPr>
          <w:rFonts w:ascii="Times New Roman" w:hAnsi="Times New Roman" w:cs="Times New Roman"/>
          <w:sz w:val="24"/>
          <w:szCs w:val="24"/>
        </w:rPr>
        <w:t xml:space="preserve">evaluable even without </w:t>
      </w:r>
      <w:r w:rsidR="00C20E7F">
        <w:rPr>
          <w:rFonts w:ascii="Times New Roman" w:hAnsi="Times New Roman" w:cs="Times New Roman"/>
          <w:sz w:val="24"/>
          <w:szCs w:val="24"/>
        </w:rPr>
        <w:t xml:space="preserve">careful </w:t>
      </w:r>
      <w:r>
        <w:rPr>
          <w:rFonts w:ascii="Times New Roman" w:hAnsi="Times New Roman" w:cs="Times New Roman"/>
          <w:sz w:val="24"/>
          <w:szCs w:val="24"/>
        </w:rPr>
        <w:t>comparison</w:t>
      </w:r>
      <w:r w:rsidR="00C200B9">
        <w:rPr>
          <w:rFonts w:ascii="Times New Roman" w:hAnsi="Times New Roman" w:cs="Times New Roman"/>
          <w:sz w:val="24"/>
          <w:szCs w:val="24"/>
        </w:rPr>
        <w:t>s or analytical processing</w:t>
      </w:r>
      <w:r>
        <w:rPr>
          <w:rFonts w:ascii="Times New Roman" w:hAnsi="Times New Roman" w:cs="Times New Roman" w:hint="eastAsia"/>
          <w:sz w:val="24"/>
          <w:szCs w:val="24"/>
        </w:rPr>
        <w:t xml:space="preserve">. </w:t>
      </w:r>
    </w:p>
    <w:p w14:paraId="4825E68F" w14:textId="4529BFB3" w:rsidR="00A02D70" w:rsidRDefault="00303C0C" w:rsidP="007645ED">
      <w:pPr>
        <w:spacing w:after="0" w:line="480" w:lineRule="auto"/>
        <w:ind w:firstLine="720"/>
        <w:rPr>
          <w:rFonts w:ascii="Times New Roman" w:hAnsi="Times New Roman" w:cs="Times New Roman"/>
          <w:sz w:val="24"/>
          <w:szCs w:val="24"/>
        </w:rPr>
      </w:pPr>
      <w:r w:rsidRPr="00B11A35">
        <w:rPr>
          <w:rFonts w:ascii="Times New Roman" w:hAnsi="Times New Roman" w:cs="Times New Roman"/>
          <w:sz w:val="24"/>
          <w:szCs w:val="24"/>
        </w:rPr>
        <w:t>Th</w:t>
      </w:r>
      <w:r w:rsidR="00C200B9">
        <w:rPr>
          <w:rFonts w:ascii="Times New Roman" w:hAnsi="Times New Roman" w:cs="Times New Roman"/>
          <w:sz w:val="24"/>
          <w:szCs w:val="24"/>
        </w:rPr>
        <w:t>e</w:t>
      </w:r>
      <w:r w:rsidR="007645ED">
        <w:rPr>
          <w:rFonts w:ascii="Times New Roman" w:hAnsi="Times New Roman" w:cs="Times New Roman"/>
          <w:sz w:val="24"/>
          <w:szCs w:val="24"/>
        </w:rPr>
        <w:t xml:space="preserve"> cognitive</w:t>
      </w:r>
      <w:r>
        <w:rPr>
          <w:rFonts w:ascii="Times New Roman" w:hAnsi="Times New Roman" w:cs="Times New Roman"/>
          <w:sz w:val="24"/>
          <w:szCs w:val="24"/>
        </w:rPr>
        <w:t xml:space="preserve"> </w:t>
      </w:r>
      <w:r w:rsidR="00C200B9">
        <w:rPr>
          <w:rFonts w:ascii="Times New Roman" w:hAnsi="Times New Roman" w:cs="Times New Roman"/>
          <w:sz w:val="24"/>
          <w:szCs w:val="24"/>
        </w:rPr>
        <w:t xml:space="preserve">dichotomy </w:t>
      </w:r>
      <w:r w:rsidRPr="00B11A35">
        <w:rPr>
          <w:rFonts w:ascii="Times New Roman" w:hAnsi="Times New Roman" w:cs="Times New Roman"/>
          <w:sz w:val="24"/>
          <w:szCs w:val="24"/>
        </w:rPr>
        <w:t xml:space="preserve">between </w:t>
      </w:r>
      <w:r w:rsidR="007645ED">
        <w:rPr>
          <w:rFonts w:ascii="Times New Roman" w:hAnsi="Times New Roman" w:cs="Times New Roman"/>
          <w:sz w:val="24"/>
          <w:szCs w:val="24"/>
        </w:rPr>
        <w:t xml:space="preserve">processing of </w:t>
      </w:r>
      <w:r w:rsidRPr="00B11A35">
        <w:rPr>
          <w:rFonts w:ascii="Times New Roman" w:hAnsi="Times New Roman" w:cs="Times New Roman"/>
          <w:sz w:val="24"/>
          <w:szCs w:val="24"/>
        </w:rPr>
        <w:t>cost</w:t>
      </w:r>
      <w:r>
        <w:rPr>
          <w:rFonts w:ascii="Times New Roman" w:hAnsi="Times New Roman" w:cs="Times New Roman"/>
          <w:sz w:val="24"/>
          <w:szCs w:val="24"/>
        </w:rPr>
        <w:t>s</w:t>
      </w:r>
      <w:r w:rsidRPr="00B11A35">
        <w:rPr>
          <w:rFonts w:ascii="Times New Roman" w:hAnsi="Times New Roman" w:cs="Times New Roman"/>
          <w:sz w:val="24"/>
          <w:szCs w:val="24"/>
        </w:rPr>
        <w:t xml:space="preserve"> and benefit</w:t>
      </w:r>
      <w:r>
        <w:rPr>
          <w:rFonts w:ascii="Times New Roman" w:hAnsi="Times New Roman" w:cs="Times New Roman"/>
          <w:sz w:val="24"/>
          <w:szCs w:val="24"/>
        </w:rPr>
        <w:t>s</w:t>
      </w:r>
      <w:r w:rsidRPr="00B11A35">
        <w:rPr>
          <w:rFonts w:ascii="Times New Roman" w:hAnsi="Times New Roman" w:cs="Times New Roman"/>
          <w:sz w:val="24"/>
          <w:szCs w:val="24"/>
        </w:rPr>
        <w:t xml:space="preserve"> </w:t>
      </w:r>
      <w:r w:rsidR="007645ED">
        <w:rPr>
          <w:rFonts w:ascii="Times New Roman" w:hAnsi="Times New Roman" w:cs="Times New Roman"/>
          <w:sz w:val="24"/>
          <w:szCs w:val="24"/>
        </w:rPr>
        <w:t>aligns</w:t>
      </w:r>
      <w:r w:rsidRPr="00B11A35">
        <w:rPr>
          <w:rFonts w:ascii="Times New Roman" w:hAnsi="Times New Roman" w:cs="Times New Roman"/>
          <w:sz w:val="24"/>
          <w:szCs w:val="24"/>
        </w:rPr>
        <w:t xml:space="preserve"> with the notion that feelings</w:t>
      </w:r>
      <w:r w:rsidR="007645ED">
        <w:rPr>
          <w:rFonts w:ascii="Times New Roman" w:hAnsi="Times New Roman" w:cs="Times New Roman"/>
          <w:sz w:val="24"/>
          <w:szCs w:val="24"/>
        </w:rPr>
        <w:t>-based processing</w:t>
      </w:r>
      <w:r w:rsidRPr="00B11A35">
        <w:rPr>
          <w:rFonts w:ascii="Times New Roman" w:hAnsi="Times New Roman" w:cs="Times New Roman"/>
          <w:sz w:val="24"/>
          <w:szCs w:val="24"/>
        </w:rPr>
        <w:t xml:space="preserve"> reduces sensitivity to quantitative calculations (</w:t>
      </w:r>
      <w:proofErr w:type="spellStart"/>
      <w:r w:rsidRPr="00B11A35">
        <w:rPr>
          <w:rFonts w:ascii="Times New Roman" w:hAnsi="Times New Roman" w:cs="Times New Roman"/>
          <w:sz w:val="24"/>
          <w:szCs w:val="24"/>
        </w:rPr>
        <w:t>Hsee</w:t>
      </w:r>
      <w:proofErr w:type="spellEnd"/>
      <w:r w:rsidRPr="00B11A35">
        <w:rPr>
          <w:rFonts w:ascii="Times New Roman" w:hAnsi="Times New Roman" w:cs="Times New Roman"/>
          <w:sz w:val="24"/>
          <w:szCs w:val="24"/>
        </w:rPr>
        <w:t xml:space="preserve"> </w:t>
      </w:r>
      <w:r w:rsidR="0013783F">
        <w:rPr>
          <w:rFonts w:ascii="Times New Roman" w:hAnsi="Times New Roman" w:cs="Times New Roman"/>
          <w:sz w:val="24"/>
          <w:szCs w:val="24"/>
        </w:rPr>
        <w:t>and</w:t>
      </w:r>
      <w:r w:rsidRPr="00B11A35">
        <w:rPr>
          <w:rFonts w:ascii="Times New Roman" w:hAnsi="Times New Roman" w:cs="Times New Roman"/>
          <w:sz w:val="24"/>
          <w:szCs w:val="24"/>
        </w:rPr>
        <w:t xml:space="preserve"> </w:t>
      </w:r>
      <w:proofErr w:type="spellStart"/>
      <w:r w:rsidRPr="00B11A35">
        <w:rPr>
          <w:rFonts w:ascii="Times New Roman" w:hAnsi="Times New Roman" w:cs="Times New Roman"/>
          <w:sz w:val="24"/>
          <w:szCs w:val="24"/>
        </w:rPr>
        <w:t>Rottenstreich</w:t>
      </w:r>
      <w:proofErr w:type="spellEnd"/>
      <w:r w:rsidRPr="00B11A35">
        <w:rPr>
          <w:rFonts w:ascii="Times New Roman" w:hAnsi="Times New Roman" w:cs="Times New Roman"/>
          <w:sz w:val="24"/>
          <w:szCs w:val="24"/>
        </w:rPr>
        <w:t xml:space="preserve"> 2004).</w:t>
      </w:r>
      <w:r w:rsidR="007645ED">
        <w:rPr>
          <w:rFonts w:ascii="Times New Roman" w:hAnsi="Times New Roman" w:cs="Times New Roman"/>
          <w:sz w:val="24"/>
          <w:szCs w:val="24"/>
        </w:rPr>
        <w:t xml:space="preserve"> Indeed, w</w:t>
      </w:r>
      <w:r w:rsidRPr="002C74C5">
        <w:rPr>
          <w:rFonts w:ascii="Times New Roman" w:hAnsi="Times New Roman" w:cs="Times New Roman"/>
          <w:sz w:val="24"/>
          <w:szCs w:val="24"/>
        </w:rPr>
        <w:t xml:space="preserve">hen cognitive resources are constrained, people rely on feelings </w:t>
      </w:r>
      <w:r w:rsidR="007645ED">
        <w:rPr>
          <w:rFonts w:ascii="Times New Roman" w:hAnsi="Times New Roman" w:cs="Times New Roman"/>
          <w:sz w:val="24"/>
          <w:szCs w:val="24"/>
        </w:rPr>
        <w:t xml:space="preserve">more </w:t>
      </w:r>
      <w:r w:rsidRPr="002C74C5">
        <w:rPr>
          <w:rFonts w:ascii="Times New Roman" w:hAnsi="Times New Roman" w:cs="Times New Roman"/>
          <w:sz w:val="24"/>
          <w:szCs w:val="24"/>
        </w:rPr>
        <w:t>than analytical processing (</w:t>
      </w:r>
      <w:proofErr w:type="spellStart"/>
      <w:r w:rsidRPr="002C74C5">
        <w:rPr>
          <w:rFonts w:ascii="Times New Roman" w:hAnsi="Times New Roman" w:cs="Times New Roman"/>
          <w:sz w:val="24"/>
          <w:szCs w:val="24"/>
        </w:rPr>
        <w:t>Greifeneder</w:t>
      </w:r>
      <w:proofErr w:type="spellEnd"/>
      <w:r w:rsidR="00A065BD">
        <w:rPr>
          <w:rFonts w:ascii="Times New Roman" w:hAnsi="Times New Roman" w:cs="Times New Roman"/>
          <w:sz w:val="24"/>
          <w:szCs w:val="24"/>
        </w:rPr>
        <w:t xml:space="preserve"> et al.</w:t>
      </w:r>
      <w:r w:rsidRPr="002C74C5">
        <w:rPr>
          <w:rFonts w:ascii="Times New Roman" w:hAnsi="Times New Roman" w:cs="Times New Roman"/>
          <w:sz w:val="24"/>
          <w:szCs w:val="24"/>
        </w:rPr>
        <w:t xml:space="preserve"> 2011; Shiv </w:t>
      </w:r>
      <w:r w:rsidR="00A065BD">
        <w:rPr>
          <w:rFonts w:ascii="Times New Roman" w:hAnsi="Times New Roman" w:cs="Times New Roman"/>
          <w:sz w:val="24"/>
          <w:szCs w:val="24"/>
        </w:rPr>
        <w:t>and</w:t>
      </w:r>
      <w:r w:rsidRPr="002C74C5">
        <w:rPr>
          <w:rFonts w:ascii="Times New Roman" w:hAnsi="Times New Roman" w:cs="Times New Roman"/>
          <w:sz w:val="24"/>
          <w:szCs w:val="24"/>
        </w:rPr>
        <w:t xml:space="preserve"> </w:t>
      </w:r>
      <w:proofErr w:type="spellStart"/>
      <w:r w:rsidRPr="002C74C5">
        <w:rPr>
          <w:rFonts w:ascii="Times New Roman" w:hAnsi="Times New Roman" w:cs="Times New Roman"/>
          <w:sz w:val="24"/>
          <w:szCs w:val="24"/>
        </w:rPr>
        <w:t>Fedorikhin</w:t>
      </w:r>
      <w:proofErr w:type="spellEnd"/>
      <w:r w:rsidRPr="002C74C5">
        <w:rPr>
          <w:rFonts w:ascii="Times New Roman" w:hAnsi="Times New Roman" w:cs="Times New Roman"/>
          <w:sz w:val="24"/>
          <w:szCs w:val="24"/>
        </w:rPr>
        <w:t xml:space="preserve"> 1999), as feelings are registered faster and without reflective deliberation </w:t>
      </w:r>
      <w:r w:rsidRPr="00912DCE">
        <w:rPr>
          <w:rFonts w:ascii="Times New Roman" w:hAnsi="Times New Roman" w:cs="Times New Roman"/>
          <w:sz w:val="24"/>
          <w:szCs w:val="24"/>
        </w:rPr>
        <w:t>(Clore</w:t>
      </w:r>
      <w:r w:rsidR="00B706F0">
        <w:rPr>
          <w:rFonts w:ascii="Times New Roman" w:hAnsi="Times New Roman" w:cs="Times New Roman"/>
          <w:sz w:val="24"/>
          <w:szCs w:val="24"/>
        </w:rPr>
        <w:t xml:space="preserve"> et al.</w:t>
      </w:r>
      <w:r w:rsidRPr="00912DCE">
        <w:rPr>
          <w:rFonts w:ascii="Times New Roman" w:hAnsi="Times New Roman" w:cs="Times New Roman"/>
          <w:sz w:val="24"/>
          <w:szCs w:val="24"/>
        </w:rPr>
        <w:t xml:space="preserve"> </w:t>
      </w:r>
      <w:r w:rsidR="00B916E9">
        <w:rPr>
          <w:rFonts w:ascii="Times New Roman" w:hAnsi="Times New Roman" w:cs="Times New Roman" w:hint="eastAsia"/>
          <w:sz w:val="24"/>
          <w:szCs w:val="24"/>
        </w:rPr>
        <w:t>1994</w:t>
      </w:r>
      <w:r w:rsidRPr="00912DCE">
        <w:rPr>
          <w:rFonts w:ascii="Times New Roman" w:hAnsi="Times New Roman" w:cs="Times New Roman"/>
          <w:sz w:val="24"/>
          <w:szCs w:val="24"/>
        </w:rPr>
        <w:t>; Pham et al. 2001; Zajonc 1980).</w:t>
      </w:r>
      <w:r>
        <w:rPr>
          <w:rFonts w:ascii="Times New Roman" w:hAnsi="Times New Roman" w:cs="Times New Roman" w:hint="eastAsia"/>
          <w:sz w:val="24"/>
          <w:szCs w:val="24"/>
        </w:rPr>
        <w:t xml:space="preserve"> </w:t>
      </w:r>
      <w:r w:rsidRPr="009D6402">
        <w:rPr>
          <w:rFonts w:ascii="Times New Roman" w:hAnsi="Times New Roman" w:cs="Times New Roman"/>
          <w:sz w:val="24"/>
          <w:szCs w:val="24"/>
        </w:rPr>
        <w:t xml:space="preserve">Because evaluating costs requires </w:t>
      </w:r>
      <w:r w:rsidR="007645ED">
        <w:rPr>
          <w:rFonts w:ascii="Times New Roman" w:hAnsi="Times New Roman" w:cs="Times New Roman"/>
          <w:sz w:val="24"/>
          <w:szCs w:val="24"/>
        </w:rPr>
        <w:t xml:space="preserve">more </w:t>
      </w:r>
      <w:r w:rsidRPr="009D6402">
        <w:rPr>
          <w:rFonts w:ascii="Times New Roman" w:hAnsi="Times New Roman" w:cs="Times New Roman"/>
          <w:sz w:val="24"/>
          <w:szCs w:val="24"/>
        </w:rPr>
        <w:t xml:space="preserve">analytical thinking </w:t>
      </w:r>
      <w:r w:rsidR="007645ED">
        <w:rPr>
          <w:rFonts w:ascii="Times New Roman" w:hAnsi="Times New Roman" w:cs="Times New Roman"/>
          <w:sz w:val="24"/>
          <w:szCs w:val="24"/>
        </w:rPr>
        <w:t xml:space="preserve">than do </w:t>
      </w:r>
      <w:r w:rsidRPr="009D6402">
        <w:rPr>
          <w:rFonts w:ascii="Times New Roman" w:hAnsi="Times New Roman" w:cs="Times New Roman"/>
          <w:sz w:val="24"/>
          <w:szCs w:val="24"/>
        </w:rPr>
        <w:t xml:space="preserve">benefits, we argue that the increased cognitive </w:t>
      </w:r>
      <w:r w:rsidR="007645ED">
        <w:rPr>
          <w:rFonts w:ascii="Times New Roman" w:hAnsi="Times New Roman" w:cs="Times New Roman"/>
          <w:sz w:val="24"/>
          <w:szCs w:val="24"/>
        </w:rPr>
        <w:t>demands posed by interactions</w:t>
      </w:r>
      <w:r>
        <w:rPr>
          <w:rFonts w:ascii="Times New Roman" w:hAnsi="Times New Roman" w:cs="Times New Roman" w:hint="eastAsia"/>
          <w:sz w:val="24"/>
          <w:szCs w:val="24"/>
        </w:rPr>
        <w:t xml:space="preserve"> with</w:t>
      </w:r>
      <w:r w:rsidRPr="009D6402">
        <w:rPr>
          <w:rFonts w:ascii="Times New Roman" w:hAnsi="Times New Roman" w:cs="Times New Roman"/>
          <w:sz w:val="24"/>
          <w:szCs w:val="24"/>
        </w:rPr>
        <w:t xml:space="preserve"> voicebot</w:t>
      </w:r>
      <w:r>
        <w:rPr>
          <w:rFonts w:ascii="Times New Roman" w:hAnsi="Times New Roman" w:cs="Times New Roman" w:hint="eastAsia"/>
          <w:sz w:val="24"/>
          <w:szCs w:val="24"/>
        </w:rPr>
        <w:t>s</w:t>
      </w:r>
      <w:r w:rsidRPr="009D6402">
        <w:rPr>
          <w:rFonts w:ascii="Times New Roman" w:hAnsi="Times New Roman" w:cs="Times New Roman"/>
          <w:sz w:val="24"/>
          <w:szCs w:val="24"/>
        </w:rPr>
        <w:t xml:space="preserve"> hinder the processing of</w:t>
      </w:r>
      <w:r>
        <w:rPr>
          <w:rFonts w:ascii="Times New Roman" w:hAnsi="Times New Roman" w:cs="Times New Roman" w:hint="eastAsia"/>
          <w:sz w:val="24"/>
          <w:szCs w:val="24"/>
        </w:rPr>
        <w:t xml:space="preserve"> </w:t>
      </w:r>
      <w:r w:rsidR="007645ED">
        <w:rPr>
          <w:rFonts w:ascii="Times New Roman" w:hAnsi="Times New Roman" w:cs="Times New Roman"/>
          <w:sz w:val="24"/>
          <w:szCs w:val="24"/>
        </w:rPr>
        <w:t xml:space="preserve">upgrade </w:t>
      </w:r>
      <w:r>
        <w:rPr>
          <w:rFonts w:ascii="Times New Roman" w:hAnsi="Times New Roman" w:cs="Times New Roman" w:hint="eastAsia"/>
          <w:sz w:val="24"/>
          <w:szCs w:val="24"/>
        </w:rPr>
        <w:t>cost</w:t>
      </w:r>
      <w:r w:rsidR="007645ED">
        <w:rPr>
          <w:rFonts w:ascii="Times New Roman" w:hAnsi="Times New Roman" w:cs="Times New Roman"/>
          <w:sz w:val="24"/>
          <w:szCs w:val="24"/>
        </w:rPr>
        <w:t>s</w:t>
      </w:r>
      <w:r>
        <w:rPr>
          <w:rFonts w:ascii="Times New Roman" w:hAnsi="Times New Roman" w:cs="Times New Roman" w:hint="eastAsia"/>
          <w:sz w:val="24"/>
          <w:szCs w:val="24"/>
        </w:rPr>
        <w:t xml:space="preserve"> </w:t>
      </w:r>
      <w:r w:rsidR="007645ED">
        <w:rPr>
          <w:rFonts w:ascii="Times New Roman" w:hAnsi="Times New Roman" w:cs="Times New Roman"/>
          <w:sz w:val="24"/>
          <w:szCs w:val="24"/>
        </w:rPr>
        <w:t>more than</w:t>
      </w:r>
      <w:r>
        <w:rPr>
          <w:rFonts w:ascii="Times New Roman" w:hAnsi="Times New Roman" w:cs="Times New Roman" w:hint="eastAsia"/>
          <w:sz w:val="24"/>
          <w:szCs w:val="24"/>
        </w:rPr>
        <w:t xml:space="preserve"> benefits.</w:t>
      </w:r>
      <w:r w:rsidRPr="00912DCE">
        <w:rPr>
          <w:rFonts w:ascii="Times New Roman" w:hAnsi="Times New Roman" w:cs="Times New Roman"/>
          <w:color w:val="000000" w:themeColor="text1"/>
          <w:sz w:val="24"/>
          <w:szCs w:val="24"/>
        </w:rPr>
        <w:t xml:space="preserve"> When presented with a choice between a front-row seat for a sports event</w:t>
      </w:r>
      <w:r>
        <w:rPr>
          <w:rFonts w:ascii="Times New Roman" w:hAnsi="Times New Roman" w:cs="Times New Roman"/>
          <w:color w:val="000000" w:themeColor="text1"/>
          <w:sz w:val="24"/>
          <w:szCs w:val="24"/>
        </w:rPr>
        <w:t xml:space="preserve"> priced</w:t>
      </w:r>
      <w:r w:rsidRPr="00912DCE">
        <w:rPr>
          <w:rFonts w:ascii="Times New Roman" w:hAnsi="Times New Roman" w:cs="Times New Roman"/>
          <w:color w:val="000000" w:themeColor="text1"/>
          <w:sz w:val="24"/>
          <w:szCs w:val="24"/>
        </w:rPr>
        <w:t xml:space="preserve"> at $174 and a back-row seat at $137, for example, </w:t>
      </w:r>
      <w:r w:rsidRPr="00E77C97">
        <w:rPr>
          <w:rFonts w:ascii="Times New Roman" w:hAnsi="Times New Roman" w:cs="Times New Roman"/>
          <w:color w:val="000000" w:themeColor="text1"/>
          <w:sz w:val="24"/>
          <w:szCs w:val="24"/>
        </w:rPr>
        <w:t xml:space="preserve">reduced </w:t>
      </w:r>
      <w:r w:rsidR="00A02D70">
        <w:rPr>
          <w:rFonts w:ascii="Times New Roman" w:hAnsi="Times New Roman" w:cs="Times New Roman"/>
          <w:color w:val="000000" w:themeColor="text1"/>
          <w:sz w:val="24"/>
          <w:szCs w:val="24"/>
        </w:rPr>
        <w:t xml:space="preserve">deliberation </w:t>
      </w:r>
      <w:r w:rsidRPr="00E77C97">
        <w:rPr>
          <w:rFonts w:ascii="Times New Roman" w:hAnsi="Times New Roman" w:cs="Times New Roman"/>
          <w:color w:val="000000" w:themeColor="text1"/>
          <w:sz w:val="24"/>
          <w:szCs w:val="24"/>
        </w:rPr>
        <w:t xml:space="preserve">capacity </w:t>
      </w:r>
      <w:r w:rsidRPr="00912DCE">
        <w:rPr>
          <w:rFonts w:ascii="Times New Roman" w:hAnsi="Times New Roman" w:cs="Times New Roman"/>
          <w:color w:val="000000" w:themeColor="text1"/>
          <w:sz w:val="24"/>
          <w:szCs w:val="24"/>
        </w:rPr>
        <w:t xml:space="preserve">is likely to hinder </w:t>
      </w:r>
      <w:r>
        <w:rPr>
          <w:rFonts w:ascii="Times New Roman" w:hAnsi="Times New Roman" w:cs="Times New Roman"/>
          <w:color w:val="000000" w:themeColor="text1"/>
          <w:sz w:val="24"/>
          <w:szCs w:val="24"/>
        </w:rPr>
        <w:t xml:space="preserve">the </w:t>
      </w:r>
      <w:r w:rsidRPr="00912DCE">
        <w:rPr>
          <w:rFonts w:ascii="Times New Roman" w:hAnsi="Times New Roman" w:cs="Times New Roman"/>
          <w:color w:val="000000" w:themeColor="text1"/>
          <w:sz w:val="24"/>
          <w:szCs w:val="24"/>
        </w:rPr>
        <w:t xml:space="preserve">ability to fully grasp the </w:t>
      </w:r>
      <w:r w:rsidR="00A02D70">
        <w:rPr>
          <w:rFonts w:ascii="Times New Roman" w:hAnsi="Times New Roman" w:cs="Times New Roman"/>
          <w:color w:val="000000" w:themeColor="text1"/>
          <w:sz w:val="24"/>
          <w:szCs w:val="24"/>
        </w:rPr>
        <w:t>cost</w:t>
      </w:r>
      <w:r w:rsidRPr="00912DCE">
        <w:rPr>
          <w:rFonts w:ascii="Times New Roman" w:hAnsi="Times New Roman" w:cs="Times New Roman"/>
          <w:color w:val="000000" w:themeColor="text1"/>
          <w:sz w:val="24"/>
          <w:szCs w:val="24"/>
        </w:rPr>
        <w:t xml:space="preserve"> (i.e., </w:t>
      </w:r>
      <w:r>
        <w:rPr>
          <w:rFonts w:ascii="Times New Roman" w:hAnsi="Times New Roman" w:cs="Times New Roman"/>
          <w:color w:val="000000" w:themeColor="text1"/>
          <w:sz w:val="24"/>
          <w:szCs w:val="24"/>
        </w:rPr>
        <w:t>calculating the price</w:t>
      </w:r>
      <w:r w:rsidRPr="00912DCE">
        <w:rPr>
          <w:rFonts w:ascii="Times New Roman" w:hAnsi="Times New Roman" w:cs="Times New Roman"/>
          <w:color w:val="000000" w:themeColor="text1"/>
          <w:sz w:val="24"/>
          <w:szCs w:val="24"/>
        </w:rPr>
        <w:t xml:space="preserve"> difference and </w:t>
      </w:r>
      <w:r>
        <w:rPr>
          <w:rFonts w:ascii="Times New Roman" w:hAnsi="Times New Roman" w:cs="Times New Roman"/>
          <w:color w:val="000000" w:themeColor="text1"/>
          <w:sz w:val="24"/>
          <w:szCs w:val="24"/>
        </w:rPr>
        <w:t xml:space="preserve">assessing </w:t>
      </w:r>
      <w:r w:rsidRPr="00912DCE">
        <w:rPr>
          <w:rFonts w:ascii="Times New Roman" w:hAnsi="Times New Roman" w:cs="Times New Roman"/>
          <w:color w:val="000000" w:themeColor="text1"/>
          <w:sz w:val="24"/>
          <w:szCs w:val="24"/>
        </w:rPr>
        <w:t xml:space="preserve">whether it is worth the experiential benefit), </w:t>
      </w:r>
      <w:r w:rsidRPr="00E77C97">
        <w:rPr>
          <w:rFonts w:ascii="Times New Roman" w:hAnsi="Times New Roman" w:cs="Times New Roman"/>
          <w:color w:val="000000" w:themeColor="text1"/>
          <w:sz w:val="24"/>
          <w:szCs w:val="24"/>
        </w:rPr>
        <w:t xml:space="preserve">whereas “front row seat” is </w:t>
      </w:r>
      <w:r>
        <w:rPr>
          <w:rFonts w:ascii="Times New Roman" w:hAnsi="Times New Roman" w:cs="Times New Roman"/>
          <w:color w:val="000000" w:themeColor="text1"/>
          <w:sz w:val="24"/>
          <w:szCs w:val="24"/>
        </w:rPr>
        <w:t xml:space="preserve">intrinsically </w:t>
      </w:r>
      <w:r w:rsidR="00A02D70">
        <w:rPr>
          <w:rFonts w:ascii="Times New Roman" w:hAnsi="Times New Roman" w:cs="Times New Roman"/>
          <w:color w:val="000000" w:themeColor="text1"/>
          <w:sz w:val="24"/>
          <w:szCs w:val="24"/>
        </w:rPr>
        <w:t>evaluable as attractive without further analysis</w:t>
      </w:r>
      <w:r>
        <w:rPr>
          <w:rFonts w:ascii="Times New Roman" w:hAnsi="Times New Roman" w:cs="Times New Roman" w:hint="eastAsia"/>
          <w:color w:val="000000" w:themeColor="text1"/>
          <w:sz w:val="24"/>
          <w:szCs w:val="24"/>
        </w:rPr>
        <w:t xml:space="preserve"> </w:t>
      </w:r>
      <w:r w:rsidRPr="00912DCE">
        <w:rPr>
          <w:rFonts w:ascii="Times New Roman" w:hAnsi="Times New Roman" w:cs="Times New Roman"/>
          <w:color w:val="000000" w:themeColor="text1"/>
          <w:sz w:val="24"/>
          <w:szCs w:val="24"/>
        </w:rPr>
        <w:t>(</w:t>
      </w:r>
      <w:proofErr w:type="spellStart"/>
      <w:r w:rsidRPr="00912DCE">
        <w:rPr>
          <w:rFonts w:ascii="Times New Roman" w:hAnsi="Times New Roman" w:cs="Times New Roman"/>
          <w:color w:val="000000" w:themeColor="text1"/>
          <w:sz w:val="24"/>
          <w:szCs w:val="24"/>
        </w:rPr>
        <w:t>Hsee</w:t>
      </w:r>
      <w:proofErr w:type="spellEnd"/>
      <w:r w:rsidRPr="00912DCE">
        <w:rPr>
          <w:rFonts w:ascii="Times New Roman" w:hAnsi="Times New Roman" w:cs="Times New Roman"/>
          <w:color w:val="000000" w:themeColor="text1"/>
          <w:sz w:val="24"/>
          <w:szCs w:val="24"/>
        </w:rPr>
        <w:t xml:space="preserve"> 1996; Zajonc 1980). </w:t>
      </w:r>
      <w:r w:rsidRPr="00912DCE">
        <w:rPr>
          <w:rFonts w:ascii="Times New Roman" w:hAnsi="Times New Roman" w:cs="Times New Roman"/>
          <w:sz w:val="24"/>
          <w:szCs w:val="24"/>
        </w:rPr>
        <w:t xml:space="preserve">Similarly, “next-day delivery” is </w:t>
      </w:r>
      <w:r w:rsidR="00A02D70">
        <w:rPr>
          <w:rFonts w:ascii="Times New Roman" w:hAnsi="Times New Roman" w:cs="Times New Roman"/>
          <w:sz w:val="24"/>
          <w:szCs w:val="24"/>
        </w:rPr>
        <w:t xml:space="preserve">an </w:t>
      </w:r>
      <w:r w:rsidRPr="00912DCE">
        <w:rPr>
          <w:rFonts w:ascii="Times New Roman" w:hAnsi="Times New Roman" w:cs="Times New Roman"/>
          <w:sz w:val="24"/>
          <w:szCs w:val="24"/>
        </w:rPr>
        <w:t xml:space="preserve">intuitive and readily </w:t>
      </w:r>
      <w:r>
        <w:rPr>
          <w:rFonts w:ascii="Times New Roman" w:hAnsi="Times New Roman" w:cs="Times New Roman" w:hint="eastAsia"/>
          <w:sz w:val="24"/>
          <w:szCs w:val="24"/>
        </w:rPr>
        <w:t>comprehensible</w:t>
      </w:r>
      <w:r w:rsidRPr="00912DCE">
        <w:rPr>
          <w:rFonts w:ascii="Times New Roman" w:hAnsi="Times New Roman" w:cs="Times New Roman"/>
          <w:sz w:val="24"/>
          <w:szCs w:val="24"/>
        </w:rPr>
        <w:t xml:space="preserve"> </w:t>
      </w:r>
      <w:r w:rsidR="00A02D70">
        <w:rPr>
          <w:rFonts w:ascii="Times New Roman" w:hAnsi="Times New Roman" w:cs="Times New Roman"/>
          <w:sz w:val="24"/>
          <w:szCs w:val="24"/>
        </w:rPr>
        <w:t xml:space="preserve">benefit </w:t>
      </w:r>
      <w:r w:rsidRPr="00912DCE">
        <w:rPr>
          <w:rFonts w:ascii="Times New Roman" w:hAnsi="Times New Roman" w:cs="Times New Roman"/>
          <w:sz w:val="24"/>
          <w:szCs w:val="24"/>
        </w:rPr>
        <w:t xml:space="preserve">without </w:t>
      </w:r>
      <w:r w:rsidR="00A02D70">
        <w:rPr>
          <w:rFonts w:ascii="Times New Roman" w:hAnsi="Times New Roman" w:cs="Times New Roman"/>
          <w:sz w:val="24"/>
          <w:szCs w:val="24"/>
        </w:rPr>
        <w:t>analytical</w:t>
      </w:r>
      <w:r w:rsidRPr="00912DCE">
        <w:rPr>
          <w:rFonts w:ascii="Times New Roman" w:hAnsi="Times New Roman" w:cs="Times New Roman"/>
          <w:sz w:val="24"/>
          <w:szCs w:val="24"/>
        </w:rPr>
        <w:t xml:space="preserve"> thinking, whereas any price difference requires </w:t>
      </w:r>
      <w:r w:rsidR="00A02D70">
        <w:rPr>
          <w:rFonts w:ascii="Times New Roman" w:hAnsi="Times New Roman" w:cs="Times New Roman"/>
          <w:sz w:val="24"/>
          <w:szCs w:val="24"/>
        </w:rPr>
        <w:t>some</w:t>
      </w:r>
      <w:r w:rsidR="00A02D70" w:rsidRPr="00912DCE">
        <w:rPr>
          <w:rFonts w:ascii="Times New Roman" w:hAnsi="Times New Roman" w:cs="Times New Roman"/>
          <w:sz w:val="24"/>
          <w:szCs w:val="24"/>
        </w:rPr>
        <w:t xml:space="preserve"> </w:t>
      </w:r>
      <w:r>
        <w:rPr>
          <w:rFonts w:ascii="Times New Roman" w:hAnsi="Times New Roman" w:cs="Times New Roman"/>
          <w:sz w:val="24"/>
          <w:szCs w:val="24"/>
        </w:rPr>
        <w:t xml:space="preserve">calculation and </w:t>
      </w:r>
      <w:r w:rsidRPr="00912DCE">
        <w:rPr>
          <w:rFonts w:ascii="Times New Roman" w:hAnsi="Times New Roman" w:cs="Times New Roman"/>
          <w:sz w:val="24"/>
          <w:szCs w:val="24"/>
        </w:rPr>
        <w:t xml:space="preserve">analysis. </w:t>
      </w:r>
    </w:p>
    <w:p w14:paraId="5D59C7D3" w14:textId="7EA2AE15" w:rsidR="003E48E1" w:rsidRDefault="00A02D70" w:rsidP="0037516E">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our analysis</w:t>
      </w:r>
      <w:r w:rsidR="00303C0C" w:rsidRPr="00912DCE">
        <w:rPr>
          <w:rFonts w:ascii="Times New Roman" w:hAnsi="Times New Roman" w:cs="Times New Roman"/>
          <w:color w:val="000000" w:themeColor="text1"/>
          <w:sz w:val="24"/>
          <w:szCs w:val="24"/>
        </w:rPr>
        <w:t xml:space="preserve">, we predict that using </w:t>
      </w:r>
      <w:r w:rsidR="00303C0C">
        <w:rPr>
          <w:rFonts w:ascii="Times New Roman" w:hAnsi="Times New Roman" w:cs="Times New Roman"/>
          <w:color w:val="000000" w:themeColor="text1"/>
          <w:sz w:val="24"/>
          <w:szCs w:val="24"/>
        </w:rPr>
        <w:t>voicebot</w:t>
      </w:r>
      <w:r w:rsidR="00303C0C" w:rsidRPr="00912DCE">
        <w:rPr>
          <w:rFonts w:ascii="Times New Roman" w:hAnsi="Times New Roman" w:cs="Times New Roman"/>
          <w:color w:val="000000" w:themeColor="text1"/>
          <w:sz w:val="24"/>
          <w:szCs w:val="24"/>
        </w:rPr>
        <w:t xml:space="preserve">s </w:t>
      </w:r>
      <w:r w:rsidR="001539D5">
        <w:rPr>
          <w:rFonts w:ascii="Times New Roman" w:hAnsi="Times New Roman" w:cs="Times New Roman"/>
          <w:color w:val="000000" w:themeColor="text1"/>
          <w:sz w:val="24"/>
          <w:szCs w:val="24"/>
        </w:rPr>
        <w:t>reduces</w:t>
      </w:r>
      <w:r w:rsidR="001539D5"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color w:val="000000" w:themeColor="text1"/>
          <w:sz w:val="24"/>
          <w:szCs w:val="24"/>
        </w:rPr>
        <w:t xml:space="preserve">consumers’ </w:t>
      </w:r>
      <w:r w:rsidR="001539D5">
        <w:rPr>
          <w:rFonts w:ascii="Times New Roman" w:hAnsi="Times New Roman" w:cs="Times New Roman"/>
          <w:color w:val="000000" w:themeColor="text1"/>
          <w:sz w:val="24"/>
          <w:szCs w:val="24"/>
        </w:rPr>
        <w:t xml:space="preserve">price </w:t>
      </w:r>
      <w:r w:rsidR="00303C0C" w:rsidRPr="00912DCE">
        <w:rPr>
          <w:rFonts w:ascii="Times New Roman" w:hAnsi="Times New Roman" w:cs="Times New Roman"/>
          <w:color w:val="000000" w:themeColor="text1"/>
          <w:sz w:val="24"/>
          <w:szCs w:val="24"/>
        </w:rPr>
        <w:t>sensitivity</w:t>
      </w:r>
      <w:r w:rsidR="003E48E1">
        <w:rPr>
          <w:rFonts w:ascii="Times New Roman" w:hAnsi="Times New Roman" w:cs="Times New Roman" w:hint="eastAsia"/>
          <w:color w:val="000000" w:themeColor="text1"/>
          <w:sz w:val="24"/>
          <w:szCs w:val="24"/>
        </w:rPr>
        <w:t xml:space="preserve">. </w:t>
      </w:r>
      <w:r w:rsidR="0085126E">
        <w:rPr>
          <w:rFonts w:ascii="Times New Roman" w:hAnsi="Times New Roman" w:cs="Times New Roman"/>
          <w:color w:val="000000" w:themeColor="text1"/>
          <w:sz w:val="24"/>
          <w:szCs w:val="24"/>
        </w:rPr>
        <w:t xml:space="preserve">As a result, in upgrade decisions, </w:t>
      </w:r>
      <w:r w:rsidR="00E577D1">
        <w:rPr>
          <w:rFonts w:ascii="Times New Roman" w:hAnsi="Times New Roman" w:cs="Times New Roman"/>
          <w:color w:val="000000" w:themeColor="text1"/>
          <w:sz w:val="24"/>
          <w:szCs w:val="24"/>
        </w:rPr>
        <w:t>consumers</w:t>
      </w:r>
      <w:r w:rsidR="0085126E">
        <w:rPr>
          <w:rFonts w:ascii="Times New Roman" w:hAnsi="Times New Roman" w:cs="Times New Roman"/>
          <w:color w:val="000000" w:themeColor="text1"/>
          <w:sz w:val="24"/>
          <w:szCs w:val="24"/>
        </w:rPr>
        <w:t xml:space="preserve"> become more likely</w:t>
      </w:r>
      <w:r w:rsidR="003E48E1" w:rsidRPr="00912DCE">
        <w:rPr>
          <w:rFonts w:ascii="Times New Roman" w:hAnsi="Times New Roman" w:cs="Times New Roman"/>
          <w:color w:val="000000" w:themeColor="text1"/>
          <w:sz w:val="24"/>
          <w:szCs w:val="24"/>
        </w:rPr>
        <w:t xml:space="preserve"> to </w:t>
      </w:r>
      <w:r w:rsidR="002213D2">
        <w:rPr>
          <w:rFonts w:ascii="Times New Roman" w:hAnsi="Times New Roman" w:cs="Times New Roman"/>
          <w:color w:val="000000" w:themeColor="text1"/>
          <w:sz w:val="24"/>
          <w:szCs w:val="24"/>
        </w:rPr>
        <w:t>select</w:t>
      </w:r>
      <w:r w:rsidR="0037516E" w:rsidRPr="0037516E">
        <w:rPr>
          <w:rFonts w:ascii="Times New Roman" w:hAnsi="Times New Roman" w:cs="Times New Roman"/>
          <w:color w:val="000000" w:themeColor="text1"/>
          <w:sz w:val="24"/>
          <w:szCs w:val="24"/>
        </w:rPr>
        <w:t xml:space="preserve"> higher-priced </w:t>
      </w:r>
      <w:r w:rsidR="0085126E">
        <w:rPr>
          <w:rFonts w:ascii="Times New Roman" w:hAnsi="Times New Roman" w:cs="Times New Roman"/>
          <w:color w:val="000000" w:themeColor="text1"/>
          <w:sz w:val="24"/>
          <w:szCs w:val="24"/>
        </w:rPr>
        <w:t>options</w:t>
      </w:r>
      <w:r w:rsidR="0085126E">
        <w:rPr>
          <w:rFonts w:ascii="Times New Roman" w:hAnsi="Times New Roman" w:cs="Times New Roman" w:hint="eastAsia"/>
          <w:color w:val="000000" w:themeColor="text1"/>
          <w:sz w:val="24"/>
          <w:szCs w:val="24"/>
        </w:rPr>
        <w:t xml:space="preserve"> </w:t>
      </w:r>
      <w:r w:rsidR="0037516E" w:rsidRPr="0037516E">
        <w:rPr>
          <w:rFonts w:ascii="Times New Roman" w:hAnsi="Times New Roman" w:cs="Times New Roman"/>
          <w:color w:val="000000" w:themeColor="text1"/>
          <w:sz w:val="24"/>
          <w:szCs w:val="24"/>
        </w:rPr>
        <w:t>with added benefits</w:t>
      </w:r>
      <w:r w:rsidR="002213D2">
        <w:rPr>
          <w:rFonts w:ascii="Times New Roman" w:hAnsi="Times New Roman" w:cs="Times New Roman"/>
          <w:color w:val="000000" w:themeColor="text1"/>
          <w:sz w:val="24"/>
          <w:szCs w:val="24"/>
        </w:rPr>
        <w:t>, as</w:t>
      </w:r>
      <w:r w:rsidR="0037516E" w:rsidRPr="0037516E">
        <w:rPr>
          <w:rFonts w:ascii="Times New Roman" w:hAnsi="Times New Roman" w:cs="Times New Roman"/>
          <w:color w:val="000000" w:themeColor="text1"/>
          <w:sz w:val="24"/>
          <w:szCs w:val="24"/>
        </w:rPr>
        <w:t xml:space="preserve"> reduced price sensitivity </w:t>
      </w:r>
      <w:r w:rsidR="0085126E">
        <w:rPr>
          <w:rFonts w:ascii="Times New Roman" w:hAnsi="Times New Roman" w:cs="Times New Roman"/>
          <w:color w:val="000000" w:themeColor="text1"/>
          <w:sz w:val="24"/>
          <w:szCs w:val="24"/>
        </w:rPr>
        <w:t>shifts</w:t>
      </w:r>
      <w:r w:rsidR="0037516E">
        <w:rPr>
          <w:rFonts w:ascii="Times New Roman" w:hAnsi="Times New Roman" w:cs="Times New Roman" w:hint="eastAsia"/>
          <w:color w:val="000000" w:themeColor="text1"/>
          <w:sz w:val="24"/>
          <w:szCs w:val="24"/>
        </w:rPr>
        <w:t xml:space="preserve"> </w:t>
      </w:r>
      <w:r w:rsidR="002213D2">
        <w:rPr>
          <w:rFonts w:ascii="Times New Roman" w:hAnsi="Times New Roman" w:cs="Times New Roman"/>
          <w:color w:val="000000" w:themeColor="text1"/>
          <w:sz w:val="24"/>
          <w:szCs w:val="24"/>
        </w:rPr>
        <w:t xml:space="preserve">their </w:t>
      </w:r>
      <w:r w:rsidR="0037516E">
        <w:rPr>
          <w:rFonts w:ascii="Times New Roman" w:hAnsi="Times New Roman" w:cs="Times New Roman" w:hint="eastAsia"/>
          <w:color w:val="000000" w:themeColor="text1"/>
          <w:sz w:val="24"/>
          <w:szCs w:val="24"/>
        </w:rPr>
        <w:t xml:space="preserve">focus </w:t>
      </w:r>
      <w:r w:rsidR="0085126E">
        <w:rPr>
          <w:rFonts w:ascii="Times New Roman" w:hAnsi="Times New Roman" w:cs="Times New Roman"/>
          <w:color w:val="000000" w:themeColor="text1"/>
          <w:sz w:val="24"/>
          <w:szCs w:val="24"/>
        </w:rPr>
        <w:t>toward</w:t>
      </w:r>
      <w:r w:rsidR="00E577D1">
        <w:rPr>
          <w:rFonts w:ascii="Times New Roman" w:hAnsi="Times New Roman" w:cs="Times New Roman"/>
          <w:color w:val="000000" w:themeColor="text1"/>
          <w:sz w:val="24"/>
          <w:szCs w:val="24"/>
        </w:rPr>
        <w:t xml:space="preserve"> the</w:t>
      </w:r>
      <w:r w:rsidR="0085126E">
        <w:rPr>
          <w:rFonts w:ascii="Times New Roman" w:hAnsi="Times New Roman" w:cs="Times New Roman" w:hint="eastAsia"/>
          <w:color w:val="000000" w:themeColor="text1"/>
          <w:sz w:val="24"/>
          <w:szCs w:val="24"/>
        </w:rPr>
        <w:t xml:space="preserve"> </w:t>
      </w:r>
      <w:r w:rsidR="0037516E">
        <w:rPr>
          <w:rFonts w:ascii="Times New Roman" w:hAnsi="Times New Roman" w:cs="Times New Roman" w:hint="eastAsia"/>
          <w:color w:val="000000" w:themeColor="text1"/>
          <w:sz w:val="24"/>
          <w:szCs w:val="24"/>
        </w:rPr>
        <w:t xml:space="preserve">benefits. </w:t>
      </w:r>
    </w:p>
    <w:p w14:paraId="63F0FB76" w14:textId="0315B57D" w:rsidR="004027E2" w:rsidRPr="00912DCE" w:rsidRDefault="004027E2" w:rsidP="004027E2">
      <w:pPr>
        <w:spacing w:after="0" w:line="480" w:lineRule="auto"/>
        <w:ind w:firstLine="720"/>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 xml:space="preserve">We tested our propositions in two different representative upgrade contexts: spending more on products and services that offer greater benefits and paying additional charges to receive products faster. </w:t>
      </w:r>
      <w:r w:rsidR="00433CE3">
        <w:rPr>
          <w:rFonts w:ascii="Times New Roman" w:hAnsi="Times New Roman" w:cs="Times New Roman"/>
          <w:color w:val="000000" w:themeColor="text1"/>
          <w:sz w:val="24"/>
          <w:szCs w:val="24"/>
        </w:rPr>
        <w:t xml:space="preserve">Since all our studies </w:t>
      </w:r>
      <w:r w:rsidR="003A1734">
        <w:rPr>
          <w:rFonts w:ascii="Times New Roman" w:hAnsi="Times New Roman" w:cs="Times New Roman"/>
          <w:color w:val="000000" w:themeColor="text1"/>
          <w:sz w:val="24"/>
          <w:szCs w:val="24"/>
        </w:rPr>
        <w:t>used</w:t>
      </w:r>
      <w:r w:rsidR="00433CE3">
        <w:rPr>
          <w:rFonts w:ascii="Times New Roman" w:hAnsi="Times New Roman" w:cs="Times New Roman"/>
          <w:color w:val="000000" w:themeColor="text1"/>
          <w:sz w:val="24"/>
          <w:szCs w:val="24"/>
        </w:rPr>
        <w:t xml:space="preserve"> </w:t>
      </w:r>
      <w:r w:rsidR="00A81658">
        <w:rPr>
          <w:rFonts w:ascii="Times New Roman" w:hAnsi="Times New Roman" w:cs="Times New Roman"/>
          <w:color w:val="000000" w:themeColor="text1"/>
          <w:sz w:val="24"/>
          <w:szCs w:val="24"/>
        </w:rPr>
        <w:t>voicebots</w:t>
      </w:r>
      <w:r w:rsidR="00433CE3">
        <w:rPr>
          <w:rFonts w:ascii="Times New Roman" w:hAnsi="Times New Roman" w:cs="Times New Roman"/>
          <w:color w:val="000000" w:themeColor="text1"/>
          <w:sz w:val="24"/>
          <w:szCs w:val="24"/>
        </w:rPr>
        <w:t xml:space="preserve">, we a-priori excluded participants who </w:t>
      </w:r>
      <w:r w:rsidR="00433CE3">
        <w:rPr>
          <w:rFonts w:ascii="Times New Roman" w:hAnsi="Times New Roman" w:cs="Times New Roman"/>
          <w:color w:val="000000" w:themeColor="text1"/>
          <w:sz w:val="24"/>
          <w:szCs w:val="24"/>
        </w:rPr>
        <w:lastRenderedPageBreak/>
        <w:t xml:space="preserve">encountered technical difficulties during the session. </w:t>
      </w:r>
      <w:r>
        <w:rPr>
          <w:rFonts w:ascii="Times New Roman" w:hAnsi="Times New Roman" w:cs="Times New Roman" w:hint="eastAsia"/>
          <w:color w:val="000000" w:themeColor="text1"/>
          <w:sz w:val="24"/>
          <w:szCs w:val="24"/>
        </w:rPr>
        <w:t>All experimental data and materials are publicly available (</w:t>
      </w:r>
      <w:hyperlink r:id="rId11" w:history="1">
        <w:r w:rsidRPr="00D4758E">
          <w:rPr>
            <w:rStyle w:val="Hyperlink"/>
            <w:rFonts w:ascii="Times New Roman" w:hAnsi="Times New Roman" w:cs="Times New Roman"/>
            <w:sz w:val="24"/>
            <w:szCs w:val="24"/>
          </w:rPr>
          <w:t>https://osf.io/5n3bj/?view_only=426d0ca1b2304db19e6f3b7f8a71948a</w:t>
        </w:r>
      </w:hyperlink>
      <w:r>
        <w:rPr>
          <w:rFonts w:ascii="Times New Roman" w:hAnsi="Times New Roman" w:cs="Times New Roman" w:hint="eastAsia"/>
          <w:color w:val="000000" w:themeColor="text1"/>
          <w:sz w:val="24"/>
          <w:szCs w:val="24"/>
        </w:rPr>
        <w:t xml:space="preserve">). </w:t>
      </w:r>
    </w:p>
    <w:bookmarkEnd w:id="0"/>
    <w:p w14:paraId="58922F3F" w14:textId="58D94954" w:rsidR="001E60BC" w:rsidRPr="009777A0" w:rsidRDefault="001E60BC" w:rsidP="009777A0">
      <w:pPr>
        <w:pStyle w:val="ListParagraph"/>
        <w:numPr>
          <w:ilvl w:val="1"/>
          <w:numId w:val="9"/>
        </w:numPr>
        <w:spacing w:after="0" w:line="480" w:lineRule="auto"/>
        <w:rPr>
          <w:rFonts w:ascii="Times New Roman" w:hAnsi="Times New Roman" w:cs="Times New Roman"/>
          <w:b/>
          <w:color w:val="000000" w:themeColor="text1"/>
          <w:sz w:val="24"/>
          <w:szCs w:val="24"/>
        </w:rPr>
      </w:pPr>
      <w:r w:rsidRPr="009777A0">
        <w:rPr>
          <w:rFonts w:ascii="Times New Roman" w:hAnsi="Times New Roman" w:cs="Times New Roman"/>
          <w:b/>
          <w:color w:val="000000" w:themeColor="text1"/>
          <w:sz w:val="24"/>
          <w:szCs w:val="24"/>
        </w:rPr>
        <w:t xml:space="preserve">Pilot study: </w:t>
      </w:r>
      <w:r w:rsidR="00CF072A" w:rsidRPr="009777A0">
        <w:rPr>
          <w:rFonts w:ascii="Times New Roman" w:hAnsi="Times New Roman" w:cs="Times New Roman"/>
          <w:b/>
          <w:color w:val="000000" w:themeColor="text1"/>
          <w:sz w:val="24"/>
          <w:szCs w:val="24"/>
        </w:rPr>
        <w:t>Evidence</w:t>
      </w:r>
      <w:r w:rsidRPr="009777A0">
        <w:rPr>
          <w:rFonts w:ascii="Times New Roman" w:hAnsi="Times New Roman" w:cs="Times New Roman"/>
          <w:b/>
          <w:color w:val="000000" w:themeColor="text1"/>
          <w:sz w:val="24"/>
          <w:szCs w:val="24"/>
        </w:rPr>
        <w:t xml:space="preserve"> from the field</w:t>
      </w:r>
    </w:p>
    <w:p w14:paraId="536BD42D" w14:textId="340B092F" w:rsidR="00303C0C" w:rsidRPr="00912DCE" w:rsidRDefault="00CF072A" w:rsidP="00303C0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303C0C" w:rsidRPr="00912DCE">
        <w:rPr>
          <w:rFonts w:ascii="Times New Roman" w:hAnsi="Times New Roman" w:cs="Times New Roman"/>
          <w:color w:val="000000" w:themeColor="text1"/>
          <w:sz w:val="24"/>
          <w:szCs w:val="24"/>
        </w:rPr>
        <w:t xml:space="preserve">e examined data from a large </w:t>
      </w:r>
      <w:r w:rsidR="00303C0C">
        <w:rPr>
          <w:rFonts w:ascii="Times New Roman" w:hAnsi="Times New Roman" w:cs="Times New Roman" w:hint="eastAsia"/>
          <w:color w:val="000000" w:themeColor="text1"/>
          <w:sz w:val="24"/>
          <w:szCs w:val="24"/>
        </w:rPr>
        <w:t xml:space="preserve">video-on-demand </w:t>
      </w:r>
      <w:r w:rsidR="00303C0C" w:rsidRPr="0035146A">
        <w:rPr>
          <w:rFonts w:ascii="Times New Roman" w:hAnsi="Times New Roman" w:cs="Times New Roman"/>
          <w:color w:val="000000" w:themeColor="text1"/>
          <w:sz w:val="24"/>
          <w:szCs w:val="24"/>
        </w:rPr>
        <w:t>vendor</w:t>
      </w:r>
      <w:r w:rsidR="00303C0C">
        <w:rPr>
          <w:rFonts w:ascii="Times New Roman" w:hAnsi="Times New Roman" w:cs="Times New Roman" w:hint="eastAsia"/>
          <w:color w:val="000000" w:themeColor="text1"/>
          <w:sz w:val="24"/>
          <w:szCs w:val="24"/>
        </w:rPr>
        <w:t xml:space="preserve"> </w:t>
      </w:r>
      <w:r w:rsidR="00303C0C" w:rsidRPr="00912DCE">
        <w:rPr>
          <w:rFonts w:ascii="Times New Roman" w:hAnsi="Times New Roman" w:cs="Times New Roman"/>
          <w:color w:val="000000" w:themeColor="text1"/>
          <w:sz w:val="24"/>
          <w:szCs w:val="24"/>
        </w:rPr>
        <w:t xml:space="preserve">(company </w:t>
      </w:r>
      <w:r>
        <w:rPr>
          <w:rFonts w:ascii="Times New Roman" w:hAnsi="Times New Roman" w:cs="Times New Roman"/>
          <w:color w:val="000000" w:themeColor="text1"/>
          <w:sz w:val="24"/>
          <w:szCs w:val="24"/>
        </w:rPr>
        <w:t xml:space="preserve">identity </w:t>
      </w:r>
      <w:r w:rsidR="00303C0C" w:rsidRPr="00912DCE">
        <w:rPr>
          <w:rFonts w:ascii="Times New Roman" w:hAnsi="Times New Roman" w:cs="Times New Roman"/>
          <w:color w:val="000000" w:themeColor="text1"/>
          <w:sz w:val="24"/>
          <w:szCs w:val="24"/>
        </w:rPr>
        <w:t>remain</w:t>
      </w:r>
      <w:r>
        <w:rPr>
          <w:rFonts w:ascii="Times New Roman" w:hAnsi="Times New Roman" w:cs="Times New Roman"/>
          <w:color w:val="000000" w:themeColor="text1"/>
          <w:sz w:val="24"/>
          <w:szCs w:val="24"/>
        </w:rPr>
        <w:t>s</w:t>
      </w:r>
      <w:r w:rsidR="00303C0C" w:rsidRPr="00912DCE">
        <w:rPr>
          <w:rFonts w:ascii="Times New Roman" w:hAnsi="Times New Roman" w:cs="Times New Roman"/>
          <w:color w:val="000000" w:themeColor="text1"/>
          <w:sz w:val="24"/>
          <w:szCs w:val="24"/>
        </w:rPr>
        <w:t xml:space="preserve"> confidential under a nondisclosure agreement)</w:t>
      </w:r>
      <w:r w:rsidR="00303C0C" w:rsidRPr="0035146A">
        <w:rPr>
          <w:rFonts w:ascii="Times New Roman" w:hAnsi="Times New Roman" w:cs="Times New Roman"/>
          <w:color w:val="000000" w:themeColor="text1"/>
          <w:sz w:val="24"/>
          <w:szCs w:val="24"/>
        </w:rPr>
        <w:t xml:space="preserve"> where customers could rent content using either a remote control or a voicebot connected to their TV (similar to Amazon Fire TV and Alexa)</w:t>
      </w:r>
      <w:r w:rsidR="00303C0C" w:rsidRPr="00912DCE">
        <w:rPr>
          <w:rFonts w:ascii="Times New Roman" w:hAnsi="Times New Roman" w:cs="Times New Roman"/>
          <w:color w:val="000000" w:themeColor="text1"/>
          <w:sz w:val="24"/>
          <w:szCs w:val="24"/>
        </w:rPr>
        <w:t xml:space="preserve">. The dataset </w:t>
      </w:r>
      <w:r w:rsidR="00303C0C">
        <w:rPr>
          <w:rFonts w:ascii="Times New Roman" w:hAnsi="Times New Roman" w:cs="Times New Roman" w:hint="eastAsia"/>
          <w:color w:val="000000" w:themeColor="text1"/>
          <w:sz w:val="24"/>
          <w:szCs w:val="24"/>
        </w:rPr>
        <w:t>included VOD purchase information from 15,585 households in 2018</w:t>
      </w:r>
      <w:r w:rsidR="00303C0C" w:rsidRPr="00912DCE">
        <w:rPr>
          <w:rFonts w:ascii="Times New Roman" w:hAnsi="Times New Roman" w:cs="Times New Roman"/>
          <w:color w:val="000000" w:themeColor="text1"/>
          <w:sz w:val="24"/>
          <w:szCs w:val="24"/>
        </w:rPr>
        <w:t xml:space="preserve">, aggregated </w:t>
      </w:r>
      <w:r>
        <w:rPr>
          <w:rFonts w:ascii="Times New Roman" w:hAnsi="Times New Roman" w:cs="Times New Roman"/>
          <w:color w:val="000000" w:themeColor="text1"/>
          <w:sz w:val="24"/>
          <w:szCs w:val="24"/>
        </w:rPr>
        <w:t xml:space="preserve">at the customer level </w:t>
      </w:r>
      <w:r w:rsidR="00303C0C" w:rsidRPr="00912DCE">
        <w:rPr>
          <w:rFonts w:ascii="Times New Roman" w:hAnsi="Times New Roman" w:cs="Times New Roman"/>
          <w:color w:val="000000" w:themeColor="text1"/>
          <w:sz w:val="24"/>
          <w:szCs w:val="24"/>
        </w:rPr>
        <w:t xml:space="preserve">over a 6-month period before and after each customer adopted the company’s </w:t>
      </w:r>
      <w:r w:rsidR="00303C0C">
        <w:rPr>
          <w:rFonts w:ascii="Times New Roman" w:hAnsi="Times New Roman" w:cs="Times New Roman"/>
          <w:color w:val="000000" w:themeColor="text1"/>
          <w:sz w:val="24"/>
          <w:szCs w:val="24"/>
        </w:rPr>
        <w:t>voicebot</w:t>
      </w:r>
      <w:r w:rsidR="00303C0C" w:rsidRPr="00912DCE">
        <w:rPr>
          <w:rFonts w:ascii="Times New Roman" w:hAnsi="Times New Roman" w:cs="Times New Roman"/>
          <w:color w:val="000000" w:themeColor="text1"/>
          <w:sz w:val="24"/>
          <w:szCs w:val="24"/>
        </w:rPr>
        <w:t xml:space="preserve">. Since customers adopted </w:t>
      </w:r>
      <w:r w:rsidR="00303C0C">
        <w:rPr>
          <w:rFonts w:ascii="Times New Roman" w:hAnsi="Times New Roman" w:cs="Times New Roman"/>
          <w:color w:val="000000" w:themeColor="text1"/>
          <w:sz w:val="24"/>
          <w:szCs w:val="24"/>
        </w:rPr>
        <w:t>voicebot</w:t>
      </w:r>
      <w:r>
        <w:rPr>
          <w:rFonts w:ascii="Times New Roman" w:hAnsi="Times New Roman" w:cs="Times New Roman"/>
          <w:color w:val="000000" w:themeColor="text1"/>
          <w:sz w:val="24"/>
          <w:szCs w:val="24"/>
        </w:rPr>
        <w:t>s</w:t>
      </w:r>
      <w:r w:rsidR="00303C0C" w:rsidRPr="00912DCE">
        <w:rPr>
          <w:rFonts w:ascii="Times New Roman" w:hAnsi="Times New Roman" w:cs="Times New Roman"/>
          <w:color w:val="000000" w:themeColor="text1"/>
          <w:sz w:val="24"/>
          <w:szCs w:val="24"/>
        </w:rPr>
        <w:t xml:space="preserve"> on different dates, any effect of adoption on purchase behavior cannot reflect external influences such as seasonality or macro-economic events. </w:t>
      </w:r>
    </w:p>
    <w:p w14:paraId="6AB7A5ED" w14:textId="278E440E" w:rsidR="00303C0C" w:rsidRPr="00912DCE" w:rsidRDefault="00C741DD" w:rsidP="00303C0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predicted</w:t>
      </w:r>
      <w:r w:rsidR="00303C0C" w:rsidRPr="00912DCE">
        <w:rPr>
          <w:rFonts w:ascii="Times New Roman" w:hAnsi="Times New Roman" w:cs="Times New Roman"/>
          <w:color w:val="000000" w:themeColor="text1"/>
          <w:sz w:val="24"/>
          <w:szCs w:val="24"/>
        </w:rPr>
        <w:t xml:space="preserve">, households spent 10.25% more, on average, on streaming </w:t>
      </w:r>
      <w:r w:rsidR="00800B8F">
        <w:rPr>
          <w:rFonts w:ascii="Times New Roman" w:hAnsi="Times New Roman" w:cs="Times New Roman"/>
          <w:color w:val="000000" w:themeColor="text1"/>
          <w:sz w:val="24"/>
          <w:szCs w:val="24"/>
        </w:rPr>
        <w:t>content</w:t>
      </w:r>
      <w:r w:rsidR="00303C0C" w:rsidRPr="00912DCE">
        <w:rPr>
          <w:rFonts w:ascii="Times New Roman" w:hAnsi="Times New Roman" w:cs="Times New Roman"/>
          <w:color w:val="000000" w:themeColor="text1"/>
          <w:sz w:val="24"/>
          <w:szCs w:val="24"/>
        </w:rPr>
        <w:t xml:space="preserve"> during the 6 months after </w:t>
      </w:r>
      <w:r w:rsidR="00800B8F">
        <w:rPr>
          <w:rFonts w:ascii="Times New Roman" w:hAnsi="Times New Roman" w:cs="Times New Roman"/>
          <w:color w:val="000000" w:themeColor="text1"/>
          <w:sz w:val="24"/>
          <w:szCs w:val="24"/>
        </w:rPr>
        <w:t xml:space="preserve">voicebot </w:t>
      </w:r>
      <w:r w:rsidR="00303C0C" w:rsidRPr="00912DCE">
        <w:rPr>
          <w:rFonts w:ascii="Times New Roman" w:hAnsi="Times New Roman" w:cs="Times New Roman"/>
          <w:color w:val="000000" w:themeColor="text1"/>
          <w:sz w:val="24"/>
          <w:szCs w:val="24"/>
        </w:rPr>
        <w:t>adopti</w:t>
      </w:r>
      <w:r w:rsidR="00800B8F">
        <w:rPr>
          <w:rFonts w:ascii="Times New Roman" w:hAnsi="Times New Roman" w:cs="Times New Roman"/>
          <w:color w:val="000000" w:themeColor="text1"/>
          <w:sz w:val="24"/>
          <w:szCs w:val="24"/>
        </w:rPr>
        <w:t>o</w:t>
      </w:r>
      <w:r w:rsidR="00303C0C" w:rsidRPr="00912DCE">
        <w:rPr>
          <w:rFonts w:ascii="Times New Roman" w:hAnsi="Times New Roman" w:cs="Times New Roman"/>
          <w:color w:val="000000" w:themeColor="text1"/>
          <w:sz w:val="24"/>
          <w:szCs w:val="24"/>
        </w:rPr>
        <w:t>n, compared with the 6 months prior to adopti</w:t>
      </w:r>
      <w:r w:rsidR="00800B8F">
        <w:rPr>
          <w:rFonts w:ascii="Times New Roman" w:hAnsi="Times New Roman" w:cs="Times New Roman"/>
          <w:color w:val="000000" w:themeColor="text1"/>
          <w:sz w:val="24"/>
          <w:szCs w:val="24"/>
        </w:rPr>
        <w:t>o</w:t>
      </w:r>
      <w:r w:rsidR="00303C0C" w:rsidRPr="00912DCE">
        <w:rPr>
          <w:rFonts w:ascii="Times New Roman" w:hAnsi="Times New Roman" w:cs="Times New Roman"/>
          <w:color w:val="000000" w:themeColor="text1"/>
          <w:sz w:val="24"/>
          <w:szCs w:val="24"/>
        </w:rPr>
        <w:t>n when they were using their remote control (</w:t>
      </w:r>
      <w:r w:rsidR="00303C0C" w:rsidRPr="00912DCE">
        <w:rPr>
          <w:rFonts w:ascii="Times New Roman" w:hAnsi="Times New Roman" w:cs="Times New Roman"/>
          <w:i/>
          <w:iCs/>
          <w:color w:val="000000" w:themeColor="text1"/>
          <w:sz w:val="24"/>
          <w:szCs w:val="24"/>
        </w:rPr>
        <w:t>F</w:t>
      </w:r>
      <w:r w:rsidR="00303C0C" w:rsidRPr="00912DCE">
        <w:rPr>
          <w:rFonts w:ascii="Times New Roman" w:hAnsi="Times New Roman" w:cs="Times New Roman"/>
          <w:color w:val="000000" w:themeColor="text1"/>
          <w:sz w:val="24"/>
          <w:szCs w:val="24"/>
        </w:rPr>
        <w:t xml:space="preserve">(1, 15584) = 71.67, </w:t>
      </w:r>
      <w:r w:rsidR="00303C0C" w:rsidRPr="00912DCE">
        <w:rPr>
          <w:rFonts w:ascii="Times New Roman" w:hAnsi="Times New Roman" w:cs="Times New Roman"/>
          <w:i/>
          <w:iCs/>
          <w:color w:val="000000" w:themeColor="text1"/>
          <w:sz w:val="24"/>
          <w:szCs w:val="24"/>
        </w:rPr>
        <w:t>p</w:t>
      </w:r>
      <w:r w:rsidR="00303C0C" w:rsidRPr="00912DCE">
        <w:rPr>
          <w:rFonts w:ascii="Times New Roman" w:hAnsi="Times New Roman" w:cs="Times New Roman"/>
          <w:color w:val="000000" w:themeColor="text1"/>
          <w:sz w:val="24"/>
          <w:szCs w:val="24"/>
        </w:rPr>
        <w:t xml:space="preserve"> &lt; .001, </w:t>
      </w:r>
      <w:proofErr w:type="spellStart"/>
      <w:r w:rsidR="00303C0C" w:rsidRPr="00912DCE">
        <w:rPr>
          <w:rFonts w:ascii="Times New Roman" w:hAnsi="Times New Roman" w:cs="Times New Roman"/>
          <w:color w:val="333333"/>
          <w:sz w:val="24"/>
          <w:szCs w:val="24"/>
          <w:shd w:val="clear" w:color="auto" w:fill="FFFFFF"/>
        </w:rPr>
        <w:t>η</w:t>
      </w:r>
      <w:r w:rsidR="00303C0C" w:rsidRPr="00912DCE">
        <w:rPr>
          <w:rFonts w:ascii="Times New Roman" w:hAnsi="Times New Roman" w:cs="Times New Roman"/>
          <w:color w:val="333333"/>
          <w:sz w:val="24"/>
          <w:szCs w:val="24"/>
          <w:shd w:val="clear" w:color="auto" w:fill="FFFFFF"/>
          <w:vertAlign w:val="subscript"/>
        </w:rPr>
        <w:t>p</w:t>
      </w:r>
      <w:r w:rsidR="00303C0C" w:rsidRPr="00912DCE">
        <w:rPr>
          <w:rFonts w:ascii="Times New Roman" w:hAnsi="Times New Roman" w:cs="Times New Roman"/>
          <w:color w:val="333333"/>
          <w:sz w:val="24"/>
          <w:szCs w:val="24"/>
          <w:shd w:val="clear" w:color="auto" w:fill="FFFFFF"/>
          <w:vertAlign w:val="superscript"/>
        </w:rPr>
        <w:t>2</w:t>
      </w:r>
      <w:proofErr w:type="spellEnd"/>
      <w:r w:rsidR="00303C0C" w:rsidRPr="00912DCE">
        <w:rPr>
          <w:rFonts w:ascii="Times New Roman" w:hAnsi="Times New Roman" w:cs="Times New Roman"/>
          <w:color w:val="000000" w:themeColor="text1"/>
          <w:sz w:val="24"/>
          <w:szCs w:val="24"/>
        </w:rPr>
        <w:t xml:space="preserve"> = 0.005). This result is unchanged when controlling for the number of pages browsed (</w:t>
      </w:r>
      <w:r w:rsidR="00303C0C" w:rsidRPr="00912DCE">
        <w:rPr>
          <w:rFonts w:ascii="Times New Roman" w:hAnsi="Times New Roman" w:cs="Times New Roman"/>
          <w:i/>
          <w:iCs/>
          <w:color w:val="000000" w:themeColor="text1"/>
          <w:sz w:val="24"/>
          <w:szCs w:val="24"/>
        </w:rPr>
        <w:t>F</w:t>
      </w:r>
      <w:r w:rsidR="00303C0C" w:rsidRPr="00912DCE">
        <w:rPr>
          <w:rFonts w:ascii="Times New Roman" w:hAnsi="Times New Roman" w:cs="Times New Roman"/>
          <w:color w:val="000000" w:themeColor="text1"/>
          <w:sz w:val="24"/>
          <w:szCs w:val="24"/>
        </w:rPr>
        <w:t xml:space="preserve">(1, 15582) = 70.54, </w:t>
      </w:r>
      <w:r w:rsidR="00303C0C" w:rsidRPr="00912DCE">
        <w:rPr>
          <w:rFonts w:ascii="Times New Roman" w:hAnsi="Times New Roman" w:cs="Times New Roman"/>
          <w:i/>
          <w:iCs/>
          <w:color w:val="000000" w:themeColor="text1"/>
          <w:sz w:val="24"/>
          <w:szCs w:val="24"/>
        </w:rPr>
        <w:t>p</w:t>
      </w:r>
      <w:r w:rsidR="00303C0C" w:rsidRPr="00912DCE">
        <w:rPr>
          <w:rFonts w:ascii="Times New Roman" w:hAnsi="Times New Roman" w:cs="Times New Roman"/>
          <w:color w:val="000000" w:themeColor="text1"/>
          <w:sz w:val="24"/>
          <w:szCs w:val="24"/>
        </w:rPr>
        <w:t xml:space="preserve"> &lt; .001, </w:t>
      </w:r>
      <w:proofErr w:type="spellStart"/>
      <w:r w:rsidR="00303C0C" w:rsidRPr="00912DCE">
        <w:rPr>
          <w:rFonts w:ascii="Times New Roman" w:hAnsi="Times New Roman" w:cs="Times New Roman"/>
          <w:color w:val="333333"/>
          <w:sz w:val="24"/>
          <w:szCs w:val="24"/>
          <w:shd w:val="clear" w:color="auto" w:fill="FFFFFF"/>
        </w:rPr>
        <w:t>η</w:t>
      </w:r>
      <w:r w:rsidR="00303C0C" w:rsidRPr="00912DCE">
        <w:rPr>
          <w:rFonts w:ascii="Times New Roman" w:hAnsi="Times New Roman" w:cs="Times New Roman"/>
          <w:color w:val="333333"/>
          <w:sz w:val="24"/>
          <w:szCs w:val="24"/>
          <w:shd w:val="clear" w:color="auto" w:fill="FFFFFF"/>
          <w:vertAlign w:val="subscript"/>
        </w:rPr>
        <w:t>p</w:t>
      </w:r>
      <w:r w:rsidR="00303C0C" w:rsidRPr="00912DCE">
        <w:rPr>
          <w:rFonts w:ascii="Times New Roman" w:hAnsi="Times New Roman" w:cs="Times New Roman"/>
          <w:color w:val="333333"/>
          <w:sz w:val="24"/>
          <w:szCs w:val="24"/>
          <w:shd w:val="clear" w:color="auto" w:fill="FFFFFF"/>
          <w:vertAlign w:val="superscript"/>
        </w:rPr>
        <w:t>2</w:t>
      </w:r>
      <w:proofErr w:type="spellEnd"/>
      <w:r w:rsidR="00303C0C" w:rsidRPr="00912DCE">
        <w:rPr>
          <w:rFonts w:ascii="Times New Roman" w:hAnsi="Times New Roman" w:cs="Times New Roman"/>
          <w:color w:val="000000" w:themeColor="text1"/>
          <w:sz w:val="24"/>
          <w:szCs w:val="24"/>
        </w:rPr>
        <w:t xml:space="preserve"> = 0.005), </w:t>
      </w:r>
      <w:r w:rsidR="00800B8F">
        <w:rPr>
          <w:rFonts w:ascii="Times New Roman" w:hAnsi="Times New Roman" w:cs="Times New Roman"/>
          <w:color w:val="000000" w:themeColor="text1"/>
          <w:sz w:val="24"/>
          <w:szCs w:val="24"/>
        </w:rPr>
        <w:t xml:space="preserve">casting </w:t>
      </w:r>
      <w:r w:rsidR="00303C0C" w:rsidRPr="00912DCE">
        <w:rPr>
          <w:rFonts w:ascii="Times New Roman" w:hAnsi="Times New Roman" w:cs="Times New Roman"/>
          <w:color w:val="000000" w:themeColor="text1"/>
          <w:sz w:val="24"/>
          <w:szCs w:val="24"/>
        </w:rPr>
        <w:t xml:space="preserve">doubt on the possibility that </w:t>
      </w:r>
      <w:r w:rsidR="00800B8F">
        <w:rPr>
          <w:rFonts w:ascii="Times New Roman" w:hAnsi="Times New Roman" w:cs="Times New Roman"/>
          <w:color w:val="000000" w:themeColor="text1"/>
          <w:sz w:val="24"/>
          <w:szCs w:val="24"/>
        </w:rPr>
        <w:t>purchases increased</w:t>
      </w:r>
      <w:r w:rsidR="00303C0C" w:rsidRPr="00912DCE">
        <w:rPr>
          <w:rFonts w:ascii="Times New Roman" w:hAnsi="Times New Roman" w:cs="Times New Roman"/>
          <w:color w:val="000000" w:themeColor="text1"/>
          <w:sz w:val="24"/>
          <w:szCs w:val="24"/>
        </w:rPr>
        <w:t xml:space="preserve"> because </w:t>
      </w:r>
      <w:r w:rsidR="00E84B12">
        <w:rPr>
          <w:rFonts w:ascii="Times New Roman" w:hAnsi="Times New Roman" w:cs="Times New Roman"/>
          <w:color w:val="000000" w:themeColor="text1"/>
          <w:sz w:val="24"/>
          <w:szCs w:val="24"/>
        </w:rPr>
        <w:t>voicebots led to</w:t>
      </w:r>
      <w:r w:rsidR="00303C0C" w:rsidRPr="00912DCE">
        <w:rPr>
          <w:rFonts w:ascii="Times New Roman" w:hAnsi="Times New Roman" w:cs="Times New Roman"/>
          <w:color w:val="000000" w:themeColor="text1"/>
          <w:sz w:val="24"/>
          <w:szCs w:val="24"/>
        </w:rPr>
        <w:t xml:space="preserve"> shorter </w:t>
      </w:r>
      <w:r w:rsidR="00E84B12">
        <w:rPr>
          <w:rFonts w:ascii="Times New Roman" w:hAnsi="Times New Roman" w:cs="Times New Roman"/>
          <w:color w:val="000000" w:themeColor="text1"/>
          <w:sz w:val="24"/>
          <w:szCs w:val="24"/>
        </w:rPr>
        <w:t xml:space="preserve">or more impatient </w:t>
      </w:r>
      <w:r w:rsidR="00303C0C" w:rsidRPr="00912DCE">
        <w:rPr>
          <w:rFonts w:ascii="Times New Roman" w:hAnsi="Times New Roman" w:cs="Times New Roman"/>
          <w:color w:val="000000" w:themeColor="text1"/>
          <w:sz w:val="24"/>
          <w:szCs w:val="24"/>
        </w:rPr>
        <w:t>searches.</w:t>
      </w:r>
    </w:p>
    <w:p w14:paraId="22655E4D" w14:textId="25F619B1" w:rsidR="00303C0C" w:rsidRPr="00912DCE" w:rsidRDefault="00E84B12" w:rsidP="00303C0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303C0C" w:rsidRPr="00912DCE">
        <w:rPr>
          <w:rFonts w:ascii="Times New Roman" w:hAnsi="Times New Roman" w:cs="Times New Roman"/>
          <w:color w:val="000000" w:themeColor="text1"/>
          <w:sz w:val="24"/>
          <w:szCs w:val="24"/>
        </w:rPr>
        <w:t xml:space="preserve">upporting our </w:t>
      </w:r>
      <w:r w:rsidR="002213D2">
        <w:rPr>
          <w:rFonts w:ascii="Times New Roman" w:hAnsi="Times New Roman" w:cs="Times New Roman"/>
          <w:color w:val="000000" w:themeColor="text1"/>
          <w:sz w:val="24"/>
          <w:szCs w:val="24"/>
        </w:rPr>
        <w:t xml:space="preserve">upgrading </w:t>
      </w:r>
      <w:r w:rsidR="00303C0C" w:rsidRPr="00912DCE">
        <w:rPr>
          <w:rFonts w:ascii="Times New Roman" w:hAnsi="Times New Roman" w:cs="Times New Roman"/>
          <w:color w:val="000000" w:themeColor="text1"/>
          <w:sz w:val="24"/>
          <w:szCs w:val="24"/>
        </w:rPr>
        <w:t>prediction, the average cost of each movie rented was 21.81% higher after the adoption (</w:t>
      </w:r>
      <w:r w:rsidR="00303C0C" w:rsidRPr="00912DCE">
        <w:rPr>
          <w:rFonts w:ascii="Times New Roman" w:hAnsi="Times New Roman" w:cs="Times New Roman"/>
          <w:i/>
          <w:iCs/>
          <w:color w:val="000000" w:themeColor="text1"/>
          <w:sz w:val="24"/>
          <w:szCs w:val="24"/>
        </w:rPr>
        <w:t>F</w:t>
      </w:r>
      <w:r w:rsidR="00303C0C" w:rsidRPr="00912DCE">
        <w:rPr>
          <w:rFonts w:ascii="Times New Roman" w:hAnsi="Times New Roman" w:cs="Times New Roman"/>
          <w:color w:val="000000" w:themeColor="text1"/>
          <w:sz w:val="24"/>
          <w:szCs w:val="24"/>
        </w:rPr>
        <w:t xml:space="preserve">(1, 15584) = 622.3, </w:t>
      </w:r>
      <w:r w:rsidR="00303C0C" w:rsidRPr="00912DCE">
        <w:rPr>
          <w:rFonts w:ascii="Times New Roman" w:hAnsi="Times New Roman" w:cs="Times New Roman"/>
          <w:i/>
          <w:iCs/>
          <w:color w:val="000000" w:themeColor="text1"/>
          <w:sz w:val="24"/>
          <w:szCs w:val="24"/>
        </w:rPr>
        <w:t>p</w:t>
      </w:r>
      <w:r w:rsidR="00303C0C" w:rsidRPr="00912DCE">
        <w:rPr>
          <w:rFonts w:ascii="Times New Roman" w:hAnsi="Times New Roman" w:cs="Times New Roman"/>
          <w:color w:val="000000" w:themeColor="text1"/>
          <w:sz w:val="24"/>
          <w:szCs w:val="24"/>
        </w:rPr>
        <w:t xml:space="preserve"> &lt; .001, </w:t>
      </w:r>
      <w:proofErr w:type="spellStart"/>
      <w:r w:rsidR="00303C0C" w:rsidRPr="00912DCE">
        <w:rPr>
          <w:rFonts w:ascii="Times New Roman" w:hAnsi="Times New Roman" w:cs="Times New Roman"/>
          <w:color w:val="333333"/>
          <w:sz w:val="24"/>
          <w:szCs w:val="24"/>
          <w:shd w:val="clear" w:color="auto" w:fill="FFFFFF"/>
        </w:rPr>
        <w:t>η</w:t>
      </w:r>
      <w:r w:rsidR="00303C0C" w:rsidRPr="00912DCE">
        <w:rPr>
          <w:rFonts w:ascii="Times New Roman" w:hAnsi="Times New Roman" w:cs="Times New Roman"/>
          <w:color w:val="333333"/>
          <w:sz w:val="24"/>
          <w:szCs w:val="24"/>
          <w:shd w:val="clear" w:color="auto" w:fill="FFFFFF"/>
          <w:vertAlign w:val="subscript"/>
        </w:rPr>
        <w:t>p</w:t>
      </w:r>
      <w:r w:rsidR="00303C0C" w:rsidRPr="00912DCE">
        <w:rPr>
          <w:rFonts w:ascii="Times New Roman" w:hAnsi="Times New Roman" w:cs="Times New Roman"/>
          <w:color w:val="333333"/>
          <w:sz w:val="24"/>
          <w:szCs w:val="24"/>
          <w:shd w:val="clear" w:color="auto" w:fill="FFFFFF"/>
          <w:vertAlign w:val="superscript"/>
        </w:rPr>
        <w:t>2</w:t>
      </w:r>
      <w:proofErr w:type="spellEnd"/>
      <w:r w:rsidR="00303C0C" w:rsidRPr="00912DCE">
        <w:rPr>
          <w:rFonts w:ascii="Times New Roman" w:hAnsi="Times New Roman" w:cs="Times New Roman"/>
          <w:color w:val="000000" w:themeColor="text1"/>
          <w:sz w:val="24"/>
          <w:szCs w:val="24"/>
        </w:rPr>
        <w:t xml:space="preserve"> = 0.038), despite the number </w:t>
      </w:r>
      <w:r>
        <w:rPr>
          <w:rFonts w:ascii="Times New Roman" w:hAnsi="Times New Roman" w:cs="Times New Roman"/>
          <w:color w:val="000000" w:themeColor="text1"/>
          <w:sz w:val="24"/>
          <w:szCs w:val="24"/>
        </w:rPr>
        <w:t>of rentals being</w:t>
      </w:r>
      <w:r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color w:val="000000" w:themeColor="text1"/>
          <w:sz w:val="24"/>
          <w:szCs w:val="24"/>
        </w:rPr>
        <w:t>3.24% lower (</w:t>
      </w:r>
      <w:r w:rsidR="00303C0C" w:rsidRPr="00912DCE">
        <w:rPr>
          <w:rFonts w:ascii="Times New Roman" w:hAnsi="Times New Roman" w:cs="Times New Roman"/>
          <w:i/>
          <w:iCs/>
          <w:color w:val="000000" w:themeColor="text1"/>
          <w:sz w:val="24"/>
          <w:szCs w:val="24"/>
        </w:rPr>
        <w:t>F</w:t>
      </w:r>
      <w:r w:rsidR="00303C0C" w:rsidRPr="00912DCE">
        <w:rPr>
          <w:rFonts w:ascii="Times New Roman" w:hAnsi="Times New Roman" w:cs="Times New Roman"/>
          <w:color w:val="000000" w:themeColor="text1"/>
          <w:sz w:val="24"/>
          <w:szCs w:val="24"/>
        </w:rPr>
        <w:t xml:space="preserve">(1, 15584) = 6.6, </w:t>
      </w:r>
      <w:r w:rsidR="00303C0C" w:rsidRPr="00912DCE">
        <w:rPr>
          <w:rFonts w:ascii="Times New Roman" w:hAnsi="Times New Roman" w:cs="Times New Roman"/>
          <w:i/>
          <w:iCs/>
          <w:color w:val="000000" w:themeColor="text1"/>
          <w:sz w:val="24"/>
          <w:szCs w:val="24"/>
        </w:rPr>
        <w:t>p</w:t>
      </w:r>
      <w:r w:rsidR="00303C0C" w:rsidRPr="00912DCE">
        <w:rPr>
          <w:rFonts w:ascii="Times New Roman" w:hAnsi="Times New Roman" w:cs="Times New Roman"/>
          <w:color w:val="000000" w:themeColor="text1"/>
          <w:sz w:val="24"/>
          <w:szCs w:val="24"/>
        </w:rPr>
        <w:t xml:space="preserve"> = .01, </w:t>
      </w:r>
      <w:proofErr w:type="spellStart"/>
      <w:r w:rsidR="00303C0C" w:rsidRPr="00912DCE">
        <w:rPr>
          <w:rFonts w:ascii="Times New Roman" w:hAnsi="Times New Roman" w:cs="Times New Roman"/>
          <w:color w:val="333333"/>
          <w:sz w:val="24"/>
          <w:szCs w:val="24"/>
          <w:shd w:val="clear" w:color="auto" w:fill="FFFFFF"/>
        </w:rPr>
        <w:t>η</w:t>
      </w:r>
      <w:r w:rsidR="00303C0C" w:rsidRPr="00912DCE">
        <w:rPr>
          <w:rFonts w:ascii="Times New Roman" w:hAnsi="Times New Roman" w:cs="Times New Roman"/>
          <w:color w:val="333333"/>
          <w:sz w:val="24"/>
          <w:szCs w:val="24"/>
          <w:shd w:val="clear" w:color="auto" w:fill="FFFFFF"/>
          <w:vertAlign w:val="subscript"/>
        </w:rPr>
        <w:t>p</w:t>
      </w:r>
      <w:r w:rsidR="00303C0C" w:rsidRPr="00912DCE">
        <w:rPr>
          <w:rFonts w:ascii="Times New Roman" w:hAnsi="Times New Roman" w:cs="Times New Roman"/>
          <w:color w:val="333333"/>
          <w:sz w:val="24"/>
          <w:szCs w:val="24"/>
          <w:shd w:val="clear" w:color="auto" w:fill="FFFFFF"/>
          <w:vertAlign w:val="superscript"/>
        </w:rPr>
        <w:t>2</w:t>
      </w:r>
      <w:proofErr w:type="spellEnd"/>
      <w:r w:rsidR="00303C0C" w:rsidRPr="00912DCE">
        <w:rPr>
          <w:rFonts w:ascii="Times New Roman" w:hAnsi="Times New Roman" w:cs="Times New Roman"/>
          <w:color w:val="000000" w:themeColor="text1"/>
          <w:sz w:val="24"/>
          <w:szCs w:val="24"/>
        </w:rPr>
        <w:t xml:space="preserve"> &lt; 0.01). Th</w:t>
      </w:r>
      <w:r>
        <w:rPr>
          <w:rFonts w:ascii="Times New Roman" w:hAnsi="Times New Roman" w:cs="Times New Roman"/>
          <w:color w:val="000000" w:themeColor="text1"/>
          <w:sz w:val="24"/>
          <w:szCs w:val="24"/>
        </w:rPr>
        <w:t>is indicates</w:t>
      </w:r>
      <w:r w:rsidR="00303C0C" w:rsidRPr="00912DCE">
        <w:rPr>
          <w:rFonts w:ascii="Times New Roman" w:hAnsi="Times New Roman" w:cs="Times New Roman"/>
          <w:color w:val="000000" w:themeColor="text1"/>
          <w:sz w:val="24"/>
          <w:szCs w:val="24"/>
        </w:rPr>
        <w:t xml:space="preserve"> that customers purchase</w:t>
      </w:r>
      <w:r>
        <w:rPr>
          <w:rFonts w:ascii="Times New Roman" w:hAnsi="Times New Roman" w:cs="Times New Roman"/>
          <w:color w:val="000000" w:themeColor="text1"/>
          <w:sz w:val="24"/>
          <w:szCs w:val="24"/>
        </w:rPr>
        <w:t>d</w:t>
      </w:r>
      <w:r w:rsidR="00303C0C" w:rsidRPr="00912DCE">
        <w:rPr>
          <w:rFonts w:ascii="Times New Roman" w:hAnsi="Times New Roman" w:cs="Times New Roman"/>
          <w:color w:val="000000" w:themeColor="text1"/>
          <w:sz w:val="24"/>
          <w:szCs w:val="24"/>
        </w:rPr>
        <w:t xml:space="preserve"> more expensive </w:t>
      </w:r>
      <w:r>
        <w:rPr>
          <w:rFonts w:ascii="Times New Roman" w:hAnsi="Times New Roman" w:cs="Times New Roman"/>
          <w:color w:val="000000" w:themeColor="text1"/>
          <w:sz w:val="24"/>
          <w:szCs w:val="24"/>
        </w:rPr>
        <w:t>content after adopting</w:t>
      </w:r>
      <w:r w:rsidR="00303C0C" w:rsidRPr="00912DCE">
        <w:rPr>
          <w:rFonts w:ascii="Times New Roman" w:hAnsi="Times New Roman" w:cs="Times New Roman"/>
          <w:color w:val="000000" w:themeColor="text1"/>
          <w:sz w:val="24"/>
          <w:szCs w:val="24"/>
        </w:rPr>
        <w:t xml:space="preserve"> </w:t>
      </w:r>
      <w:r w:rsidR="00303C0C">
        <w:rPr>
          <w:rFonts w:ascii="Times New Roman" w:hAnsi="Times New Roman" w:cs="Times New Roman"/>
          <w:color w:val="000000" w:themeColor="text1"/>
          <w:sz w:val="24"/>
          <w:szCs w:val="24"/>
        </w:rPr>
        <w:t>voicebot</w:t>
      </w:r>
      <w:r>
        <w:rPr>
          <w:rFonts w:ascii="Times New Roman" w:hAnsi="Times New Roman" w:cs="Times New Roman"/>
          <w:color w:val="000000" w:themeColor="text1"/>
          <w:sz w:val="24"/>
          <w:szCs w:val="24"/>
        </w:rPr>
        <w:t>s</w:t>
      </w:r>
      <w:r w:rsidR="00303C0C" w:rsidRPr="00912DCE">
        <w:rPr>
          <w:rFonts w:ascii="Times New Roman" w:hAnsi="Times New Roman" w:cs="Times New Roman"/>
          <w:color w:val="000000" w:themeColor="text1"/>
          <w:sz w:val="24"/>
          <w:szCs w:val="24"/>
        </w:rPr>
        <w:t xml:space="preserve">. </w:t>
      </w:r>
      <w:r w:rsidRPr="00912DCE">
        <w:rPr>
          <w:rFonts w:ascii="Times New Roman" w:hAnsi="Times New Roman" w:cs="Times New Roman"/>
          <w:color w:val="000000" w:themeColor="text1"/>
          <w:sz w:val="24"/>
          <w:szCs w:val="24"/>
        </w:rPr>
        <w:t xml:space="preserve">Both results remain unchanged </w:t>
      </w:r>
      <w:r>
        <w:rPr>
          <w:rFonts w:ascii="Times New Roman" w:hAnsi="Times New Roman" w:cs="Times New Roman"/>
          <w:color w:val="000000" w:themeColor="text1"/>
          <w:sz w:val="24"/>
          <w:szCs w:val="24"/>
        </w:rPr>
        <w:t>when</w:t>
      </w:r>
      <w:r w:rsidRPr="00912DCE">
        <w:rPr>
          <w:rFonts w:ascii="Times New Roman" w:hAnsi="Times New Roman" w:cs="Times New Roman"/>
          <w:color w:val="000000" w:themeColor="text1"/>
          <w:sz w:val="24"/>
          <w:szCs w:val="24"/>
        </w:rPr>
        <w:t xml:space="preserve"> controlling for the </w:t>
      </w:r>
      <w:r>
        <w:rPr>
          <w:rFonts w:ascii="Times New Roman" w:hAnsi="Times New Roman" w:cs="Times New Roman"/>
          <w:color w:val="000000" w:themeColor="text1"/>
          <w:sz w:val="24"/>
          <w:szCs w:val="24"/>
        </w:rPr>
        <w:t xml:space="preserve">pre-purchase </w:t>
      </w:r>
      <w:r w:rsidRPr="00912DCE">
        <w:rPr>
          <w:rFonts w:ascii="Times New Roman" w:hAnsi="Times New Roman" w:cs="Times New Roman"/>
          <w:color w:val="000000" w:themeColor="text1"/>
          <w:sz w:val="24"/>
          <w:szCs w:val="24"/>
        </w:rPr>
        <w:t>time spent on browsing (</w:t>
      </w:r>
      <w:r w:rsidRPr="00912DCE">
        <w:rPr>
          <w:rFonts w:ascii="Times New Roman" w:hAnsi="Times New Roman" w:cs="Times New Roman"/>
          <w:i/>
          <w:iCs/>
          <w:color w:val="000000" w:themeColor="text1"/>
          <w:sz w:val="24"/>
          <w:szCs w:val="24"/>
        </w:rPr>
        <w:t>F</w:t>
      </w:r>
      <w:r w:rsidRPr="00912DCE">
        <w:rPr>
          <w:rFonts w:ascii="Times New Roman" w:hAnsi="Times New Roman" w:cs="Times New Roman"/>
          <w:color w:val="000000" w:themeColor="text1"/>
          <w:sz w:val="24"/>
          <w:szCs w:val="24"/>
        </w:rPr>
        <w:t xml:space="preserve">(1, 15582) = 607.84, </w:t>
      </w:r>
      <w:r w:rsidRPr="00912DCE">
        <w:rPr>
          <w:rFonts w:ascii="Times New Roman" w:hAnsi="Times New Roman" w:cs="Times New Roman"/>
          <w:i/>
          <w:iCs/>
          <w:color w:val="000000" w:themeColor="text1"/>
          <w:sz w:val="24"/>
          <w:szCs w:val="24"/>
        </w:rPr>
        <w:t>p</w:t>
      </w:r>
      <w:r w:rsidRPr="00912DCE">
        <w:rPr>
          <w:rFonts w:ascii="Times New Roman" w:hAnsi="Times New Roman" w:cs="Times New Roman"/>
          <w:color w:val="000000" w:themeColor="text1"/>
          <w:sz w:val="24"/>
          <w:szCs w:val="24"/>
        </w:rPr>
        <w:t xml:space="preserve"> &lt; .001, </w:t>
      </w:r>
      <w:proofErr w:type="spellStart"/>
      <w:r w:rsidRPr="00912DCE">
        <w:rPr>
          <w:rFonts w:ascii="Times New Roman" w:hAnsi="Times New Roman" w:cs="Times New Roman"/>
          <w:color w:val="333333"/>
          <w:sz w:val="24"/>
          <w:szCs w:val="24"/>
          <w:shd w:val="clear" w:color="auto" w:fill="FFFFFF"/>
        </w:rPr>
        <w:lastRenderedPageBreak/>
        <w:t>η</w:t>
      </w:r>
      <w:r w:rsidRPr="00912DCE">
        <w:rPr>
          <w:rFonts w:ascii="Times New Roman" w:hAnsi="Times New Roman" w:cs="Times New Roman"/>
          <w:color w:val="333333"/>
          <w:sz w:val="24"/>
          <w:szCs w:val="24"/>
          <w:shd w:val="clear" w:color="auto" w:fill="FFFFFF"/>
          <w:vertAlign w:val="subscript"/>
        </w:rPr>
        <w:t>p</w:t>
      </w:r>
      <w:r w:rsidRPr="00912DCE">
        <w:rPr>
          <w:rFonts w:ascii="Times New Roman" w:hAnsi="Times New Roman" w:cs="Times New Roman"/>
          <w:color w:val="333333"/>
          <w:sz w:val="24"/>
          <w:szCs w:val="24"/>
          <w:shd w:val="clear" w:color="auto" w:fill="FFFFFF"/>
          <w:vertAlign w:val="superscript"/>
        </w:rPr>
        <w:t>2</w:t>
      </w:r>
      <w:proofErr w:type="spellEnd"/>
      <w:r w:rsidRPr="00912DCE">
        <w:rPr>
          <w:rFonts w:ascii="Times New Roman" w:hAnsi="Times New Roman" w:cs="Times New Roman"/>
          <w:color w:val="000000" w:themeColor="text1"/>
          <w:sz w:val="24"/>
          <w:szCs w:val="24"/>
        </w:rPr>
        <w:t xml:space="preserve"> = 0.038; </w:t>
      </w:r>
      <w:r w:rsidRPr="00912DCE">
        <w:rPr>
          <w:rFonts w:ascii="Times New Roman" w:hAnsi="Times New Roman" w:cs="Times New Roman"/>
          <w:i/>
          <w:iCs/>
          <w:color w:val="000000" w:themeColor="text1"/>
          <w:sz w:val="24"/>
          <w:szCs w:val="24"/>
        </w:rPr>
        <w:t>F</w:t>
      </w:r>
      <w:r w:rsidRPr="00912DCE">
        <w:rPr>
          <w:rFonts w:ascii="Times New Roman" w:hAnsi="Times New Roman" w:cs="Times New Roman"/>
          <w:color w:val="000000" w:themeColor="text1"/>
          <w:sz w:val="24"/>
          <w:szCs w:val="24"/>
        </w:rPr>
        <w:t xml:space="preserve">(1, 15584) = 5.05, </w:t>
      </w:r>
      <w:r w:rsidRPr="00912DCE">
        <w:rPr>
          <w:rFonts w:ascii="Times New Roman" w:hAnsi="Times New Roman" w:cs="Times New Roman"/>
          <w:i/>
          <w:iCs/>
          <w:color w:val="000000" w:themeColor="text1"/>
          <w:sz w:val="24"/>
          <w:szCs w:val="24"/>
        </w:rPr>
        <w:t>p</w:t>
      </w:r>
      <w:r w:rsidRPr="00912DCE">
        <w:rPr>
          <w:rFonts w:ascii="Times New Roman" w:hAnsi="Times New Roman" w:cs="Times New Roman"/>
          <w:color w:val="000000" w:themeColor="text1"/>
          <w:sz w:val="24"/>
          <w:szCs w:val="24"/>
        </w:rPr>
        <w:t xml:space="preserve"> = .025, </w:t>
      </w:r>
      <w:proofErr w:type="spellStart"/>
      <w:r w:rsidRPr="00912DCE">
        <w:rPr>
          <w:rFonts w:ascii="Times New Roman" w:hAnsi="Times New Roman" w:cs="Times New Roman"/>
          <w:color w:val="333333"/>
          <w:sz w:val="24"/>
          <w:szCs w:val="24"/>
          <w:shd w:val="clear" w:color="auto" w:fill="FFFFFF"/>
        </w:rPr>
        <w:t>η</w:t>
      </w:r>
      <w:r w:rsidRPr="00912DCE">
        <w:rPr>
          <w:rFonts w:ascii="Times New Roman" w:hAnsi="Times New Roman" w:cs="Times New Roman"/>
          <w:color w:val="333333"/>
          <w:sz w:val="24"/>
          <w:szCs w:val="24"/>
          <w:shd w:val="clear" w:color="auto" w:fill="FFFFFF"/>
          <w:vertAlign w:val="subscript"/>
        </w:rPr>
        <w:t>p</w:t>
      </w:r>
      <w:r w:rsidRPr="00912DCE">
        <w:rPr>
          <w:rFonts w:ascii="Times New Roman" w:hAnsi="Times New Roman" w:cs="Times New Roman"/>
          <w:color w:val="333333"/>
          <w:sz w:val="24"/>
          <w:szCs w:val="24"/>
          <w:shd w:val="clear" w:color="auto" w:fill="FFFFFF"/>
          <w:vertAlign w:val="superscript"/>
        </w:rPr>
        <w:t>2</w:t>
      </w:r>
      <w:proofErr w:type="spellEnd"/>
      <w:r w:rsidRPr="00912DCE">
        <w:rPr>
          <w:rFonts w:ascii="Times New Roman" w:hAnsi="Times New Roman" w:cs="Times New Roman"/>
          <w:color w:val="000000" w:themeColor="text1"/>
          <w:sz w:val="24"/>
          <w:szCs w:val="24"/>
        </w:rPr>
        <w:t xml:space="preserve"> &lt; 0.01, respectively)</w:t>
      </w:r>
      <w:r>
        <w:rPr>
          <w:rFonts w:ascii="Times New Roman" w:hAnsi="Times New Roman" w:cs="Times New Roman"/>
          <w:color w:val="000000" w:themeColor="text1"/>
          <w:sz w:val="24"/>
          <w:szCs w:val="24"/>
        </w:rPr>
        <w:t>, contrary to an alternative impatience account</w:t>
      </w:r>
      <w:r w:rsidRPr="00912DCE">
        <w:rPr>
          <w:rFonts w:ascii="Times New Roman" w:hAnsi="Times New Roman" w:cs="Times New Roman"/>
          <w:color w:val="000000" w:themeColor="text1"/>
          <w:sz w:val="24"/>
          <w:szCs w:val="24"/>
        </w:rPr>
        <w:t>.</w:t>
      </w:r>
    </w:p>
    <w:p w14:paraId="25DF6459" w14:textId="40328245" w:rsidR="00303C0C" w:rsidRDefault="00303C0C" w:rsidP="00303C0C">
      <w:pPr>
        <w:spacing w:after="0" w:line="480" w:lineRule="auto"/>
        <w:ind w:firstLine="720"/>
        <w:rPr>
          <w:rFonts w:ascii="Times New Roman" w:hAnsi="Times New Roman" w:cs="Times New Roman"/>
          <w:color w:val="000000" w:themeColor="text1"/>
          <w:sz w:val="24"/>
          <w:szCs w:val="24"/>
        </w:rPr>
      </w:pPr>
      <w:r w:rsidRPr="0035146A">
        <w:rPr>
          <w:rFonts w:ascii="Times New Roman" w:hAnsi="Times New Roman" w:cs="Times New Roman"/>
          <w:color w:val="000000" w:themeColor="text1"/>
          <w:sz w:val="24"/>
          <w:szCs w:val="24"/>
        </w:rPr>
        <w:t xml:space="preserve">These findings </w:t>
      </w:r>
      <w:r w:rsidR="00E84B12">
        <w:rPr>
          <w:rFonts w:ascii="Times New Roman" w:hAnsi="Times New Roman" w:cs="Times New Roman"/>
          <w:color w:val="000000" w:themeColor="text1"/>
          <w:sz w:val="24"/>
          <w:szCs w:val="24"/>
        </w:rPr>
        <w:t xml:space="preserve">align with our </w:t>
      </w:r>
      <w:proofErr w:type="gramStart"/>
      <w:r w:rsidR="00E84B12">
        <w:rPr>
          <w:rFonts w:ascii="Times New Roman" w:hAnsi="Times New Roman" w:cs="Times New Roman"/>
          <w:color w:val="000000" w:themeColor="text1"/>
          <w:sz w:val="24"/>
          <w:szCs w:val="24"/>
        </w:rPr>
        <w:t>prediction</w:t>
      </w:r>
      <w:proofErr w:type="gramEnd"/>
      <w:r w:rsidR="00A34D7C">
        <w:rPr>
          <w:rFonts w:ascii="Times New Roman" w:hAnsi="Times New Roman" w:cs="Times New Roman"/>
          <w:color w:val="000000" w:themeColor="text1"/>
          <w:sz w:val="24"/>
          <w:szCs w:val="24"/>
        </w:rPr>
        <w:t xml:space="preserve"> but </w:t>
      </w:r>
      <w:r w:rsidR="00E84B12">
        <w:rPr>
          <w:rFonts w:ascii="Times New Roman" w:hAnsi="Times New Roman" w:cs="Times New Roman"/>
          <w:color w:val="000000" w:themeColor="text1"/>
          <w:sz w:val="24"/>
          <w:szCs w:val="24"/>
        </w:rPr>
        <w:t>they do not indicate causality due to the data’s correlational nature. T</w:t>
      </w:r>
      <w:r w:rsidRPr="0035146A">
        <w:rPr>
          <w:rFonts w:ascii="Times New Roman" w:hAnsi="Times New Roman" w:cs="Times New Roman"/>
          <w:color w:val="000000" w:themeColor="text1"/>
          <w:sz w:val="24"/>
          <w:szCs w:val="24"/>
        </w:rPr>
        <w:t xml:space="preserve">he following experiments test </w:t>
      </w:r>
      <w:r w:rsidR="00E84B12">
        <w:rPr>
          <w:rFonts w:ascii="Times New Roman" w:hAnsi="Times New Roman" w:cs="Times New Roman"/>
          <w:color w:val="000000" w:themeColor="text1"/>
          <w:sz w:val="24"/>
          <w:szCs w:val="24"/>
        </w:rPr>
        <w:t xml:space="preserve">the </w:t>
      </w:r>
      <w:r w:rsidRPr="0035146A">
        <w:rPr>
          <w:rFonts w:ascii="Times New Roman" w:hAnsi="Times New Roman" w:cs="Times New Roman"/>
          <w:color w:val="000000" w:themeColor="text1"/>
          <w:sz w:val="24"/>
          <w:szCs w:val="24"/>
        </w:rPr>
        <w:t xml:space="preserve">causal relationship and </w:t>
      </w:r>
      <w:r w:rsidR="00E84B12" w:rsidRPr="0035146A">
        <w:rPr>
          <w:rFonts w:ascii="Times New Roman" w:hAnsi="Times New Roman" w:cs="Times New Roman"/>
          <w:color w:val="000000" w:themeColor="text1"/>
          <w:sz w:val="24"/>
          <w:szCs w:val="24"/>
        </w:rPr>
        <w:t>mechanism</w:t>
      </w:r>
      <w:r w:rsidR="00E84B12">
        <w:rPr>
          <w:rFonts w:ascii="Times New Roman" w:hAnsi="Times New Roman" w:cs="Times New Roman"/>
          <w:color w:val="000000" w:themeColor="text1"/>
          <w:sz w:val="24"/>
          <w:szCs w:val="24"/>
        </w:rPr>
        <w:t xml:space="preserve"> more directly</w:t>
      </w:r>
      <w:r>
        <w:rPr>
          <w:rFonts w:ascii="Times New Roman" w:hAnsi="Times New Roman" w:cs="Times New Roman" w:hint="eastAsia"/>
          <w:color w:val="000000" w:themeColor="text1"/>
          <w:sz w:val="24"/>
          <w:szCs w:val="24"/>
        </w:rPr>
        <w:t>.</w:t>
      </w:r>
    </w:p>
    <w:p w14:paraId="54B202EA" w14:textId="6EB0B810" w:rsidR="00303C0C" w:rsidRPr="009E3E03" w:rsidRDefault="00200B50" w:rsidP="009E3E03">
      <w:pPr>
        <w:pStyle w:val="ListParagraph"/>
        <w:numPr>
          <w:ilvl w:val="0"/>
          <w:numId w:val="9"/>
        </w:numPr>
        <w:spacing w:after="0" w:line="480" w:lineRule="auto"/>
        <w:rPr>
          <w:rFonts w:ascii="Times New Roman" w:hAnsi="Times New Roman" w:cs="Times New Roman"/>
          <w:b/>
          <w:color w:val="000000" w:themeColor="text1"/>
          <w:sz w:val="24"/>
          <w:szCs w:val="24"/>
        </w:rPr>
      </w:pPr>
      <w:r w:rsidRPr="009E3E03">
        <w:rPr>
          <w:rFonts w:ascii="Times New Roman" w:hAnsi="Times New Roman" w:cs="Times New Roman"/>
          <w:b/>
          <w:color w:val="000000" w:themeColor="text1"/>
          <w:sz w:val="24"/>
          <w:szCs w:val="24"/>
        </w:rPr>
        <w:t>Stud</w:t>
      </w:r>
      <w:r>
        <w:rPr>
          <w:rFonts w:ascii="Times New Roman" w:hAnsi="Times New Roman" w:cs="Times New Roman"/>
          <w:b/>
          <w:color w:val="000000" w:themeColor="text1"/>
          <w:sz w:val="24"/>
          <w:szCs w:val="24"/>
        </w:rPr>
        <w:t>y</w:t>
      </w:r>
      <w:r w:rsidRPr="009E3E03">
        <w:rPr>
          <w:rFonts w:ascii="Times New Roman" w:hAnsi="Times New Roman" w:cs="Times New Roman"/>
          <w:b/>
          <w:color w:val="000000" w:themeColor="text1"/>
          <w:sz w:val="24"/>
          <w:szCs w:val="24"/>
        </w:rPr>
        <w:t xml:space="preserve"> </w:t>
      </w:r>
      <w:r w:rsidR="00303C0C" w:rsidRPr="009E3E03">
        <w:rPr>
          <w:rFonts w:ascii="Times New Roman" w:hAnsi="Times New Roman" w:cs="Times New Roman"/>
          <w:b/>
          <w:color w:val="000000" w:themeColor="text1"/>
          <w:sz w:val="24"/>
          <w:szCs w:val="24"/>
        </w:rPr>
        <w:t xml:space="preserve">1: </w:t>
      </w:r>
      <w:r w:rsidR="00E84B12" w:rsidRPr="009E3E03">
        <w:rPr>
          <w:rFonts w:ascii="Times New Roman" w:hAnsi="Times New Roman" w:cs="Times New Roman"/>
          <w:b/>
          <w:color w:val="000000" w:themeColor="text1"/>
          <w:sz w:val="24"/>
          <w:szCs w:val="24"/>
        </w:rPr>
        <w:t>Causal effects on upgrades</w:t>
      </w:r>
      <w:r w:rsidR="00124D96">
        <w:rPr>
          <w:rFonts w:ascii="Times New Roman" w:hAnsi="Times New Roman" w:cs="Times New Roman"/>
          <w:b/>
          <w:color w:val="000000" w:themeColor="text1"/>
          <w:sz w:val="24"/>
          <w:szCs w:val="24"/>
        </w:rPr>
        <w:t xml:space="preserve"> in consequential choice</w:t>
      </w:r>
    </w:p>
    <w:p w14:paraId="4C26A093" w14:textId="75AC01DE" w:rsidR="00303C0C" w:rsidRPr="00124D96" w:rsidRDefault="00DF5F4E" w:rsidP="0037516E">
      <w:pPr>
        <w:spacing w:after="0" w:line="480" w:lineRule="auto"/>
        <w:ind w:firstLine="720"/>
        <w:rPr>
          <w:rFonts w:ascii="Times New Roman" w:hAnsi="Times New Roman" w:cs="Times New Roman"/>
          <w:b/>
          <w:bCs/>
          <w:color w:val="000000" w:themeColor="text1"/>
          <w:sz w:val="24"/>
          <w:szCs w:val="24"/>
        </w:rPr>
      </w:pPr>
      <w:r w:rsidRPr="00912DCE">
        <w:rPr>
          <w:rFonts w:ascii="Times New Roman" w:hAnsi="Times New Roman" w:cs="Times New Roman"/>
          <w:color w:val="000000" w:themeColor="text1"/>
          <w:sz w:val="24"/>
          <w:szCs w:val="24"/>
        </w:rPr>
        <w:t>Stud</w:t>
      </w:r>
      <w:r>
        <w:rPr>
          <w:rFonts w:ascii="Times New Roman" w:hAnsi="Times New Roman" w:cs="Times New Roman"/>
          <w:color w:val="000000" w:themeColor="text1"/>
          <w:sz w:val="24"/>
          <w:szCs w:val="24"/>
        </w:rPr>
        <w:t>y 1 examines the</w:t>
      </w:r>
      <w:r w:rsidR="004E376A">
        <w:rPr>
          <w:rFonts w:ascii="Times New Roman" w:hAnsi="Times New Roman" w:cs="Times New Roman"/>
          <w:color w:val="000000" w:themeColor="text1"/>
          <w:sz w:val="24"/>
          <w:szCs w:val="24"/>
        </w:rPr>
        <w:t xml:space="preserve"> </w:t>
      </w:r>
      <w:r w:rsidR="0047124C">
        <w:rPr>
          <w:rFonts w:ascii="Times New Roman" w:hAnsi="Times New Roman" w:cs="Times New Roman"/>
          <w:color w:val="000000" w:themeColor="text1"/>
          <w:sz w:val="24"/>
          <w:szCs w:val="24"/>
        </w:rPr>
        <w:t xml:space="preserve">causal effect of voicebot interactions </w:t>
      </w:r>
      <w:r w:rsidR="00303C0C" w:rsidRPr="00912DCE">
        <w:rPr>
          <w:rFonts w:ascii="Times New Roman" w:hAnsi="Times New Roman" w:cs="Times New Roman"/>
          <w:color w:val="000000" w:themeColor="text1"/>
          <w:sz w:val="24"/>
          <w:szCs w:val="24"/>
        </w:rPr>
        <w:t xml:space="preserve">on </w:t>
      </w:r>
      <w:r w:rsidR="009753FA">
        <w:rPr>
          <w:rFonts w:ascii="Times New Roman" w:hAnsi="Times New Roman" w:cs="Times New Roman"/>
          <w:color w:val="000000" w:themeColor="text1"/>
          <w:sz w:val="24"/>
          <w:szCs w:val="24"/>
        </w:rPr>
        <w:t xml:space="preserve">upgrade </w:t>
      </w:r>
      <w:r w:rsidR="00303C0C" w:rsidRPr="00912DCE">
        <w:rPr>
          <w:rFonts w:ascii="Times New Roman" w:hAnsi="Times New Roman" w:cs="Times New Roman"/>
          <w:color w:val="000000" w:themeColor="text1"/>
          <w:sz w:val="24"/>
          <w:szCs w:val="24"/>
        </w:rPr>
        <w:t xml:space="preserve">likelihood, compared with </w:t>
      </w:r>
      <w:r w:rsidR="009753FA">
        <w:rPr>
          <w:rFonts w:ascii="Times New Roman" w:hAnsi="Times New Roman" w:cs="Times New Roman"/>
          <w:color w:val="000000" w:themeColor="text1"/>
          <w:sz w:val="24"/>
          <w:szCs w:val="24"/>
        </w:rPr>
        <w:t>similar interactions with</w:t>
      </w:r>
      <w:r w:rsidR="00303C0C" w:rsidRPr="00912DCE">
        <w:rPr>
          <w:rFonts w:ascii="Times New Roman" w:hAnsi="Times New Roman" w:cs="Times New Roman"/>
          <w:color w:val="000000" w:themeColor="text1"/>
          <w:sz w:val="24"/>
          <w:szCs w:val="24"/>
        </w:rPr>
        <w:t xml:space="preserve"> screen-based web interface</w:t>
      </w:r>
      <w:r w:rsidR="009753FA">
        <w:rPr>
          <w:rFonts w:ascii="Times New Roman" w:hAnsi="Times New Roman" w:cs="Times New Roman"/>
          <w:color w:val="000000" w:themeColor="text1"/>
          <w:sz w:val="24"/>
          <w:szCs w:val="24"/>
        </w:rPr>
        <w:t>s</w:t>
      </w:r>
      <w:r w:rsidR="00124D96">
        <w:rPr>
          <w:rFonts w:ascii="Times New Roman" w:hAnsi="Times New Roman" w:cs="Times New Roman"/>
          <w:color w:val="000000" w:themeColor="text1"/>
          <w:sz w:val="24"/>
          <w:szCs w:val="24"/>
        </w:rPr>
        <w:t>, using</w:t>
      </w:r>
      <w:r w:rsidR="0037516E" w:rsidRPr="00912DCE">
        <w:rPr>
          <w:rFonts w:ascii="Times New Roman" w:hAnsi="Times New Roman" w:cs="Times New Roman"/>
          <w:color w:val="000000" w:themeColor="text1"/>
          <w:sz w:val="24"/>
          <w:szCs w:val="24"/>
        </w:rPr>
        <w:t xml:space="preserve"> a fully consequential choice. Participants were endowed with money through a preliminary task and then used some of it to buy either a basic option (a cup of coffee) or upgrade to a coffee and snack combo.</w:t>
      </w:r>
    </w:p>
    <w:p w14:paraId="4B1B2BBB" w14:textId="6211A7FE" w:rsidR="008762AC" w:rsidRPr="009E3E03" w:rsidRDefault="00B45B4C" w:rsidP="009E3E03">
      <w:pPr>
        <w:pStyle w:val="ListParagraph"/>
        <w:numPr>
          <w:ilvl w:val="1"/>
          <w:numId w:val="9"/>
        </w:num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Method</w:t>
      </w:r>
    </w:p>
    <w:p w14:paraId="2B565190" w14:textId="178FEE0A" w:rsidR="00D3217B" w:rsidRPr="00124D96" w:rsidRDefault="008762AC" w:rsidP="00124D96">
      <w:pPr>
        <w:pStyle w:val="ListParagraph"/>
        <w:spacing w:after="0" w:line="480" w:lineRule="auto"/>
        <w:ind w:left="0" w:firstLine="720"/>
        <w:rPr>
          <w:rFonts w:ascii="Times New Roman" w:hAnsi="Times New Roman" w:cs="Times New Roman"/>
          <w:color w:val="000000" w:themeColor="text1"/>
          <w:sz w:val="24"/>
          <w:szCs w:val="24"/>
        </w:rPr>
      </w:pPr>
      <w:r w:rsidRPr="00124D96">
        <w:rPr>
          <w:rFonts w:ascii="Times New Roman" w:hAnsi="Times New Roman" w:cs="Times New Roman"/>
          <w:color w:val="000000" w:themeColor="text1"/>
          <w:sz w:val="24"/>
          <w:szCs w:val="24"/>
        </w:rPr>
        <w:t>Undergraduate students (M</w:t>
      </w:r>
      <w:r w:rsidRPr="00124D96">
        <w:rPr>
          <w:rFonts w:ascii="Times New Roman" w:hAnsi="Times New Roman" w:cs="Times New Roman"/>
          <w:color w:val="000000" w:themeColor="text1"/>
          <w:sz w:val="24"/>
          <w:szCs w:val="24"/>
          <w:vertAlign w:val="subscript"/>
        </w:rPr>
        <w:t>age</w:t>
      </w:r>
      <w:r w:rsidRPr="00124D96">
        <w:rPr>
          <w:rFonts w:ascii="Times New Roman" w:hAnsi="Times New Roman" w:cs="Times New Roman"/>
          <w:color w:val="000000" w:themeColor="text1"/>
          <w:sz w:val="24"/>
          <w:szCs w:val="24"/>
        </w:rPr>
        <w:t xml:space="preserve"> = 20.0, 72.5% women; N = 171 after excluding 45 participants who had dietary restrictions for the products offered in the study and 8 participants who experienced technical difficulties)</w:t>
      </w:r>
      <w:r w:rsidR="00124D96">
        <w:rPr>
          <w:rFonts w:ascii="Times New Roman" w:hAnsi="Times New Roman" w:cs="Times New Roman"/>
          <w:color w:val="000000" w:themeColor="text1"/>
          <w:sz w:val="24"/>
          <w:szCs w:val="24"/>
        </w:rPr>
        <w:t>,</w:t>
      </w:r>
      <w:r w:rsidRPr="00124D96">
        <w:rPr>
          <w:rFonts w:ascii="Times New Roman" w:hAnsi="Times New Roman" w:cs="Times New Roman"/>
          <w:color w:val="000000" w:themeColor="text1"/>
          <w:sz w:val="24"/>
          <w:szCs w:val="24"/>
        </w:rPr>
        <w:t xml:space="preserve"> recruited from two different labs to expedite data collection</w:t>
      </w:r>
      <w:r w:rsidR="00124D96">
        <w:rPr>
          <w:rFonts w:ascii="Times New Roman" w:hAnsi="Times New Roman" w:cs="Times New Roman"/>
          <w:color w:val="000000" w:themeColor="text1"/>
          <w:sz w:val="24"/>
          <w:szCs w:val="24"/>
        </w:rPr>
        <w:t>,</w:t>
      </w:r>
      <w:r w:rsidRPr="00124D96">
        <w:rPr>
          <w:rFonts w:ascii="Times New Roman" w:hAnsi="Times New Roman" w:cs="Times New Roman"/>
          <w:color w:val="000000" w:themeColor="text1"/>
          <w:sz w:val="24"/>
          <w:szCs w:val="24"/>
        </w:rPr>
        <w:t xml:space="preserve"> were randomly assigned to a between-subjects condition: voicebot or webpage. Consistent with recommendations made by Nelson, Simmons, </w:t>
      </w:r>
      <w:r w:rsidR="00980AF5">
        <w:rPr>
          <w:rFonts w:ascii="Times New Roman" w:hAnsi="Times New Roman" w:cs="Times New Roman"/>
          <w:color w:val="000000" w:themeColor="text1"/>
          <w:sz w:val="24"/>
          <w:szCs w:val="24"/>
        </w:rPr>
        <w:t>and</w:t>
      </w:r>
      <w:r w:rsidR="00980AF5" w:rsidRPr="00124D96">
        <w:rPr>
          <w:rFonts w:ascii="Times New Roman" w:hAnsi="Times New Roman" w:cs="Times New Roman"/>
          <w:color w:val="000000" w:themeColor="text1"/>
          <w:sz w:val="24"/>
          <w:szCs w:val="24"/>
        </w:rPr>
        <w:t xml:space="preserve"> </w:t>
      </w:r>
      <w:proofErr w:type="spellStart"/>
      <w:r w:rsidRPr="00124D96">
        <w:rPr>
          <w:rFonts w:ascii="Times New Roman" w:hAnsi="Times New Roman" w:cs="Times New Roman"/>
          <w:color w:val="000000" w:themeColor="text1"/>
          <w:sz w:val="24"/>
          <w:szCs w:val="24"/>
        </w:rPr>
        <w:t>Simonsohn</w:t>
      </w:r>
      <w:proofErr w:type="spellEnd"/>
      <w:r w:rsidRPr="00124D96">
        <w:rPr>
          <w:rFonts w:ascii="Times New Roman" w:hAnsi="Times New Roman" w:cs="Times New Roman"/>
          <w:color w:val="000000" w:themeColor="text1"/>
          <w:sz w:val="24"/>
          <w:szCs w:val="24"/>
        </w:rPr>
        <w:t xml:space="preserve"> (2018), we preregistered both sessions, which followed an identical protocol (</w:t>
      </w:r>
      <w:hyperlink r:id="rId12" w:history="1">
        <w:r w:rsidRPr="008762AC">
          <w:rPr>
            <w:rStyle w:val="Hyperlink"/>
            <w:rFonts w:ascii="Times New Roman" w:hAnsi="Times New Roman" w:cs="Times New Roman"/>
            <w:sz w:val="24"/>
            <w:szCs w:val="24"/>
          </w:rPr>
          <w:t>https://aspredicted.org/7VP_M9B</w:t>
        </w:r>
      </w:hyperlink>
      <w:r w:rsidRPr="00124D96">
        <w:rPr>
          <w:rFonts w:ascii="Times New Roman" w:hAnsi="Times New Roman" w:cs="Times New Roman"/>
          <w:color w:val="000000" w:themeColor="text1"/>
          <w:sz w:val="24"/>
          <w:szCs w:val="24"/>
        </w:rPr>
        <w:t xml:space="preserve">; </w:t>
      </w:r>
      <w:hyperlink r:id="rId13" w:history="1">
        <w:r w:rsidRPr="008762AC">
          <w:rPr>
            <w:rStyle w:val="Hyperlink"/>
            <w:rFonts w:ascii="Times New Roman" w:hAnsi="Times New Roman" w:cs="Times New Roman"/>
            <w:sz w:val="24"/>
            <w:szCs w:val="24"/>
          </w:rPr>
          <w:t>https://aspredicted.org/Z9V_3R4</w:t>
        </w:r>
      </w:hyperlink>
      <w:r w:rsidRPr="00124D96">
        <w:rPr>
          <w:rFonts w:ascii="Times New Roman" w:hAnsi="Times New Roman" w:cs="Times New Roman"/>
          <w:color w:val="000000" w:themeColor="text1"/>
          <w:sz w:val="24"/>
          <w:szCs w:val="24"/>
        </w:rPr>
        <w:t>). Lab location did not interact with our independent variable (</w:t>
      </w:r>
      <w:proofErr w:type="spellStart"/>
      <w:r w:rsidRPr="00124D96">
        <w:rPr>
          <w:rFonts w:ascii="Times New Roman" w:hAnsi="Times New Roman" w:cs="Times New Roman"/>
          <w:color w:val="000000" w:themeColor="text1"/>
          <w:sz w:val="24"/>
          <w:szCs w:val="24"/>
        </w:rPr>
        <w:t>χ</w:t>
      </w:r>
      <w:r w:rsidRPr="00124D96">
        <w:rPr>
          <w:rFonts w:ascii="Times New Roman" w:hAnsi="Times New Roman" w:cs="Times New Roman"/>
          <w:color w:val="000000" w:themeColor="text1"/>
          <w:sz w:val="24"/>
          <w:szCs w:val="24"/>
          <w:vertAlign w:val="superscript"/>
        </w:rPr>
        <w:t>2</w:t>
      </w:r>
      <w:proofErr w:type="spellEnd"/>
      <w:r w:rsidRPr="00124D96">
        <w:rPr>
          <w:rFonts w:ascii="Times New Roman" w:hAnsi="Times New Roman" w:cs="Times New Roman"/>
          <w:color w:val="000000" w:themeColor="text1"/>
          <w:sz w:val="24"/>
          <w:szCs w:val="24"/>
        </w:rPr>
        <w:t xml:space="preserve">(1) = .08, </w:t>
      </w:r>
      <w:r w:rsidRPr="00124D96">
        <w:rPr>
          <w:rFonts w:ascii="Times New Roman" w:hAnsi="Times New Roman" w:cs="Times New Roman"/>
          <w:i/>
          <w:color w:val="000000" w:themeColor="text1"/>
          <w:sz w:val="24"/>
          <w:szCs w:val="24"/>
        </w:rPr>
        <w:t>p</w:t>
      </w:r>
      <w:r w:rsidRPr="00124D96">
        <w:rPr>
          <w:rFonts w:ascii="Times New Roman" w:hAnsi="Times New Roman" w:cs="Times New Roman"/>
          <w:color w:val="000000" w:themeColor="text1"/>
          <w:sz w:val="24"/>
          <w:szCs w:val="24"/>
        </w:rPr>
        <w:t xml:space="preserve"> = .771), so we combined the data in further analyses.</w:t>
      </w:r>
    </w:p>
    <w:p w14:paraId="3274B278" w14:textId="5D2F098C" w:rsidR="008762AC" w:rsidRPr="00124D96" w:rsidRDefault="008762AC" w:rsidP="00124D96">
      <w:pPr>
        <w:pStyle w:val="ListParagraph"/>
        <w:spacing w:after="0" w:line="480" w:lineRule="auto"/>
        <w:ind w:left="0" w:firstLine="720"/>
        <w:rPr>
          <w:rFonts w:ascii="Times New Roman" w:hAnsi="Times New Roman" w:cs="Times New Roman"/>
          <w:sz w:val="24"/>
          <w:szCs w:val="24"/>
        </w:rPr>
      </w:pPr>
      <w:r w:rsidRPr="00124D96">
        <w:rPr>
          <w:rFonts w:ascii="Times New Roman" w:hAnsi="Times New Roman" w:cs="Times New Roman"/>
          <w:sz w:val="24"/>
          <w:szCs w:val="24"/>
        </w:rPr>
        <w:t xml:space="preserve">We gave all the participants a small sum of money ($3 USD or $25 HKD) and told them that they had the option to use the money to buy various items during the </w:t>
      </w:r>
      <w:proofErr w:type="gramStart"/>
      <w:r w:rsidRPr="00124D96">
        <w:rPr>
          <w:rFonts w:ascii="Times New Roman" w:hAnsi="Times New Roman" w:cs="Times New Roman"/>
          <w:sz w:val="24"/>
          <w:szCs w:val="24"/>
        </w:rPr>
        <w:t>study, but</w:t>
      </w:r>
      <w:proofErr w:type="gramEnd"/>
      <w:r w:rsidRPr="00124D96">
        <w:rPr>
          <w:rFonts w:ascii="Times New Roman" w:hAnsi="Times New Roman" w:cs="Times New Roman"/>
          <w:sz w:val="24"/>
          <w:szCs w:val="24"/>
        </w:rPr>
        <w:t xml:space="preserve"> could keep any unused funds for themselves. Then, we told participants that they could buy beverages and </w:t>
      </w:r>
      <w:r w:rsidRPr="00124D96">
        <w:rPr>
          <w:rFonts w:ascii="Times New Roman" w:hAnsi="Times New Roman" w:cs="Times New Roman"/>
          <w:sz w:val="24"/>
          <w:szCs w:val="24"/>
        </w:rPr>
        <w:lastRenderedPageBreak/>
        <w:t>snacks from a major coffee chain and asked them to indicate if they drank coffee (those who said they never drank coffee were excluded from the analysis). Participants in the voicebot condition learned about the details of the offer as they interacted with the voicebot, which informed them auditorily that they could use the money to buy a medium brewed coffee from a major coffee chain for $1.50 (or $17 HKD) or upgrade to a combo that includes a cookie or a doughnut for $2.75 (or $23 HKD).</w:t>
      </w:r>
      <w:r w:rsidR="0037516E">
        <w:rPr>
          <w:rFonts w:ascii="Times New Roman" w:hAnsi="Times New Roman" w:cs="Times New Roman" w:hint="eastAsia"/>
          <w:sz w:val="24"/>
          <w:szCs w:val="24"/>
        </w:rPr>
        <w:t xml:space="preserve"> </w:t>
      </w:r>
      <w:r w:rsidR="007B484D">
        <w:rPr>
          <w:rFonts w:ascii="Times New Roman" w:hAnsi="Times New Roman" w:cs="Times New Roman" w:hint="eastAsia"/>
          <w:sz w:val="24"/>
          <w:szCs w:val="24"/>
        </w:rPr>
        <w:t>For example</w:t>
      </w:r>
      <w:r w:rsidR="0037516E">
        <w:rPr>
          <w:rFonts w:ascii="Times New Roman" w:hAnsi="Times New Roman" w:cs="Times New Roman" w:hint="eastAsia"/>
          <w:sz w:val="24"/>
          <w:szCs w:val="24"/>
        </w:rPr>
        <w:t xml:space="preserve">, </w:t>
      </w:r>
      <w:r w:rsidR="007B484D">
        <w:rPr>
          <w:rFonts w:ascii="Times New Roman" w:hAnsi="Times New Roman" w:cs="Times New Roman" w:hint="eastAsia"/>
          <w:sz w:val="24"/>
          <w:szCs w:val="24"/>
        </w:rPr>
        <w:t xml:space="preserve">the </w:t>
      </w:r>
      <w:r w:rsidR="007B484D">
        <w:rPr>
          <w:rFonts w:ascii="Times New Roman" w:hAnsi="Times New Roman" w:cs="Times New Roman"/>
          <w:sz w:val="24"/>
          <w:szCs w:val="24"/>
        </w:rPr>
        <w:t>voicebot</w:t>
      </w:r>
      <w:r w:rsidR="007B484D">
        <w:rPr>
          <w:rFonts w:ascii="Times New Roman" w:hAnsi="Times New Roman" w:cs="Times New Roman" w:hint="eastAsia"/>
          <w:sz w:val="24"/>
          <w:szCs w:val="24"/>
        </w:rPr>
        <w:t xml:space="preserve"> said </w:t>
      </w:r>
      <w:r w:rsidR="007B484D">
        <w:rPr>
          <w:rFonts w:ascii="Times New Roman" w:hAnsi="Times New Roman" w:cs="Times New Roman"/>
          <w:sz w:val="24"/>
          <w:szCs w:val="24"/>
        </w:rPr>
        <w:t>“</w:t>
      </w:r>
      <w:r w:rsidR="007B484D" w:rsidRPr="007B484D">
        <w:rPr>
          <w:rFonts w:ascii="Times New Roman" w:hAnsi="Times New Roman" w:cs="Times New Roman"/>
          <w:sz w:val="24"/>
          <w:szCs w:val="24"/>
        </w:rPr>
        <w:t>You can buy a medium coffee from Dunkin Donuts for $1.50. You can also choose to upgrade it to a coffee and doughnut combo for only $2.75, which includes a medium coffee and a classic doughnut.</w:t>
      </w:r>
      <w:r w:rsidR="007B484D">
        <w:rPr>
          <w:rFonts w:ascii="Times New Roman" w:hAnsi="Times New Roman" w:cs="Times New Roman" w:hint="eastAsia"/>
          <w:sz w:val="24"/>
          <w:szCs w:val="24"/>
        </w:rPr>
        <w:t xml:space="preserve"> </w:t>
      </w:r>
      <w:r w:rsidR="007B484D" w:rsidRPr="007B484D">
        <w:rPr>
          <w:rFonts w:ascii="Times New Roman" w:hAnsi="Times New Roman" w:cs="Times New Roman"/>
          <w:sz w:val="24"/>
          <w:szCs w:val="24"/>
        </w:rPr>
        <w:t>Which would you like to choose?</w:t>
      </w:r>
      <w:r w:rsidR="007B484D">
        <w:rPr>
          <w:rFonts w:ascii="Times New Roman" w:hAnsi="Times New Roman" w:cs="Times New Roman"/>
          <w:sz w:val="24"/>
          <w:szCs w:val="24"/>
        </w:rPr>
        <w:t>”</w:t>
      </w:r>
      <w:r w:rsidR="007B484D">
        <w:rPr>
          <w:rFonts w:ascii="Times New Roman" w:hAnsi="Times New Roman" w:cs="Times New Roman" w:hint="eastAsia"/>
          <w:sz w:val="24"/>
          <w:szCs w:val="24"/>
        </w:rPr>
        <w:t xml:space="preserve"> (see Web Appendix A for details). </w:t>
      </w:r>
      <w:r w:rsidRPr="00124D96">
        <w:rPr>
          <w:rFonts w:ascii="Times New Roman" w:hAnsi="Times New Roman" w:cs="Times New Roman"/>
          <w:sz w:val="24"/>
          <w:szCs w:val="24"/>
        </w:rPr>
        <w:t xml:space="preserve">Participants in the webpage condition read the same script in text form. We gave them their chosen option(s) along with any leftover change, in cash, as they left the lab. </w:t>
      </w:r>
    </w:p>
    <w:p w14:paraId="4CD29D24" w14:textId="38D9B00B" w:rsidR="007F1A0B" w:rsidRPr="00124D96" w:rsidRDefault="001C73B8" w:rsidP="00124D96">
      <w:pPr>
        <w:pStyle w:val="ListParagraph"/>
        <w:numPr>
          <w:ilvl w:val="1"/>
          <w:numId w:val="9"/>
        </w:num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w:t>
      </w:r>
    </w:p>
    <w:p w14:paraId="1B17B6AB" w14:textId="09FF4498" w:rsidR="00303C0C" w:rsidRPr="00912DCE" w:rsidRDefault="00BF73BF" w:rsidP="00BF73BF">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Consistent with our prediction, participants in the voicebot condition were more likely to upgrade to the combo option (74.1%), compared to the ones assigned to the webpage condition (60.0%; </w:t>
      </w:r>
      <w:r w:rsidR="00303C0C" w:rsidRPr="00B81CCA">
        <w:rPr>
          <w:rFonts w:ascii="Times New Roman" w:hAnsi="Times New Roman" w:cs="Times New Roman"/>
          <w:sz w:val="24"/>
          <w:szCs w:val="24"/>
        </w:rPr>
        <w:sym w:font="Symbol" w:char="F063"/>
      </w:r>
      <w:r w:rsidR="00303C0C" w:rsidRPr="00912DCE">
        <w:rPr>
          <w:rFonts w:ascii="Times New Roman" w:hAnsi="Times New Roman" w:cs="Times New Roman"/>
          <w:color w:val="000000" w:themeColor="text1"/>
          <w:sz w:val="24"/>
          <w:szCs w:val="24"/>
          <w:vertAlign w:val="superscript"/>
        </w:rPr>
        <w:t>2</w:t>
      </w:r>
      <w:r w:rsidR="00303C0C" w:rsidRPr="00912DCE">
        <w:rPr>
          <w:rFonts w:ascii="Times New Roman" w:hAnsi="Times New Roman" w:cs="Times New Roman"/>
          <w:color w:val="000000" w:themeColor="text1"/>
          <w:sz w:val="24"/>
          <w:szCs w:val="24"/>
        </w:rPr>
        <w:t>(1) = 3.8</w:t>
      </w:r>
      <w:r w:rsidR="00303C0C">
        <w:rPr>
          <w:rFonts w:ascii="Times New Roman" w:hAnsi="Times New Roman" w:cs="Times New Roman" w:hint="eastAsia"/>
          <w:color w:val="000000" w:themeColor="text1"/>
          <w:sz w:val="24"/>
          <w:szCs w:val="24"/>
        </w:rPr>
        <w:t>0</w:t>
      </w:r>
      <w:r w:rsidR="00303C0C"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i/>
          <w:iCs/>
          <w:color w:val="000000" w:themeColor="text1"/>
          <w:sz w:val="24"/>
          <w:szCs w:val="24"/>
        </w:rPr>
        <w:t>p</w:t>
      </w:r>
      <w:r w:rsidR="00303C0C" w:rsidRPr="00912DCE">
        <w:rPr>
          <w:rFonts w:ascii="Times New Roman" w:hAnsi="Times New Roman" w:cs="Times New Roman"/>
          <w:color w:val="000000" w:themeColor="text1"/>
          <w:sz w:val="24"/>
          <w:szCs w:val="24"/>
        </w:rPr>
        <w:t xml:space="preserve"> = .051). </w:t>
      </w:r>
    </w:p>
    <w:p w14:paraId="77C788BF" w14:textId="17FDE046" w:rsidR="00303C0C" w:rsidRPr="009E3E03" w:rsidRDefault="00303C0C" w:rsidP="009E3E03">
      <w:pPr>
        <w:pStyle w:val="ListParagraph"/>
        <w:numPr>
          <w:ilvl w:val="1"/>
          <w:numId w:val="9"/>
        </w:numPr>
        <w:spacing w:after="0" w:line="480" w:lineRule="auto"/>
        <w:rPr>
          <w:rFonts w:ascii="Times New Roman" w:hAnsi="Times New Roman" w:cs="Times New Roman"/>
          <w:b/>
          <w:bCs/>
          <w:i/>
          <w:iCs/>
          <w:color w:val="000000" w:themeColor="text1"/>
          <w:sz w:val="24"/>
          <w:szCs w:val="24"/>
        </w:rPr>
      </w:pPr>
      <w:r w:rsidRPr="009E3E03">
        <w:rPr>
          <w:rFonts w:ascii="Times New Roman" w:hAnsi="Times New Roman" w:cs="Times New Roman"/>
          <w:b/>
          <w:bCs/>
          <w:color w:val="000000" w:themeColor="text1"/>
          <w:sz w:val="24"/>
          <w:szCs w:val="24"/>
        </w:rPr>
        <w:t>Discussion</w:t>
      </w:r>
    </w:p>
    <w:p w14:paraId="1938DD9F" w14:textId="4F489C3B" w:rsidR="007B484D" w:rsidRDefault="009B4ABC" w:rsidP="00303C0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1 provides initial</w:t>
      </w:r>
      <w:r w:rsidR="00303C0C" w:rsidRPr="00912DCE">
        <w:rPr>
          <w:rFonts w:ascii="Times New Roman" w:hAnsi="Times New Roman" w:cs="Times New Roman"/>
          <w:color w:val="000000" w:themeColor="text1"/>
          <w:sz w:val="24"/>
          <w:szCs w:val="24"/>
        </w:rPr>
        <w:t xml:space="preserve"> </w:t>
      </w:r>
      <w:r w:rsidR="00FE7A5D">
        <w:rPr>
          <w:rFonts w:ascii="Times New Roman" w:hAnsi="Times New Roman" w:cs="Times New Roman"/>
          <w:color w:val="000000" w:themeColor="text1"/>
          <w:sz w:val="24"/>
          <w:szCs w:val="24"/>
        </w:rPr>
        <w:t xml:space="preserve">causal </w:t>
      </w:r>
      <w:r w:rsidR="00303C0C" w:rsidRPr="00912DCE">
        <w:rPr>
          <w:rFonts w:ascii="Times New Roman" w:hAnsi="Times New Roman" w:cs="Times New Roman"/>
          <w:color w:val="000000" w:themeColor="text1"/>
          <w:sz w:val="24"/>
          <w:szCs w:val="24"/>
        </w:rPr>
        <w:t xml:space="preserve">evidence that, compared with a webpage format, </w:t>
      </w:r>
      <w:r w:rsidR="00FE7A5D">
        <w:rPr>
          <w:rFonts w:ascii="Times New Roman" w:hAnsi="Times New Roman" w:cs="Times New Roman"/>
          <w:color w:val="000000" w:themeColor="text1"/>
          <w:sz w:val="24"/>
          <w:szCs w:val="24"/>
        </w:rPr>
        <w:t xml:space="preserve">interacting with </w:t>
      </w:r>
      <w:r w:rsidR="00345301">
        <w:rPr>
          <w:rFonts w:ascii="Times New Roman" w:hAnsi="Times New Roman" w:cs="Times New Roman"/>
          <w:color w:val="000000" w:themeColor="text1"/>
          <w:sz w:val="24"/>
          <w:szCs w:val="24"/>
        </w:rPr>
        <w:t xml:space="preserve">a </w:t>
      </w:r>
      <w:r w:rsidR="00FE7A5D">
        <w:rPr>
          <w:rFonts w:ascii="Times New Roman" w:hAnsi="Times New Roman" w:cs="Times New Roman"/>
          <w:color w:val="000000" w:themeColor="text1"/>
          <w:sz w:val="24"/>
          <w:szCs w:val="24"/>
        </w:rPr>
        <w:t xml:space="preserve">voicebot leads </w:t>
      </w:r>
      <w:r w:rsidR="00303C0C" w:rsidRPr="00912DCE">
        <w:rPr>
          <w:rFonts w:ascii="Times New Roman" w:hAnsi="Times New Roman" w:cs="Times New Roman"/>
          <w:color w:val="000000" w:themeColor="text1"/>
          <w:sz w:val="24"/>
          <w:szCs w:val="24"/>
        </w:rPr>
        <w:t>consumers to choose more expensive upgrade</w:t>
      </w:r>
      <w:r w:rsidR="00FE7A5D">
        <w:rPr>
          <w:rFonts w:ascii="Times New Roman" w:hAnsi="Times New Roman" w:cs="Times New Roman"/>
          <w:color w:val="000000" w:themeColor="text1"/>
          <w:sz w:val="24"/>
          <w:szCs w:val="24"/>
        </w:rPr>
        <w:t>s offering enhanced benef</w:t>
      </w:r>
      <w:r w:rsidR="00FE7A5D" w:rsidRPr="004207D1">
        <w:rPr>
          <w:rFonts w:ascii="Times New Roman" w:hAnsi="Times New Roman" w:cs="Times New Roman"/>
          <w:color w:val="000000" w:themeColor="text1"/>
          <w:sz w:val="24"/>
          <w:szCs w:val="24"/>
        </w:rPr>
        <w:t>its</w:t>
      </w:r>
      <w:r w:rsidR="00303C0C" w:rsidRPr="004207D1">
        <w:rPr>
          <w:rFonts w:ascii="Times New Roman" w:hAnsi="Times New Roman" w:cs="Times New Roman"/>
          <w:color w:val="000000" w:themeColor="text1"/>
          <w:sz w:val="24"/>
          <w:szCs w:val="24"/>
        </w:rPr>
        <w:t xml:space="preserve">. </w:t>
      </w:r>
      <w:r w:rsidR="00345301" w:rsidRPr="004207D1">
        <w:rPr>
          <w:rFonts w:ascii="Times New Roman" w:hAnsi="Times New Roman" w:cs="Times New Roman"/>
          <w:color w:val="000000" w:themeColor="text1"/>
          <w:sz w:val="24"/>
          <w:szCs w:val="24"/>
        </w:rPr>
        <w:t xml:space="preserve">We replicated this pattern in two additional contexts, reported as Study </w:t>
      </w:r>
      <w:proofErr w:type="spellStart"/>
      <w:r w:rsidR="004207D1" w:rsidRPr="00984B30">
        <w:rPr>
          <w:rFonts w:ascii="Times New Roman" w:hAnsi="Times New Roman" w:cs="Times New Roman"/>
          <w:color w:val="000000" w:themeColor="text1"/>
          <w:sz w:val="24"/>
          <w:szCs w:val="24"/>
        </w:rPr>
        <w:t>WA1</w:t>
      </w:r>
      <w:proofErr w:type="spellEnd"/>
      <w:r w:rsidR="00345301" w:rsidRPr="004207D1">
        <w:rPr>
          <w:rFonts w:ascii="Times New Roman" w:hAnsi="Times New Roman" w:cs="Times New Roman"/>
          <w:color w:val="000000" w:themeColor="text1"/>
          <w:sz w:val="24"/>
          <w:szCs w:val="24"/>
        </w:rPr>
        <w:t xml:space="preserve"> and Study </w:t>
      </w:r>
      <w:proofErr w:type="spellStart"/>
      <w:r w:rsidR="004207D1" w:rsidRPr="004207D1">
        <w:rPr>
          <w:rFonts w:ascii="Times New Roman" w:hAnsi="Times New Roman" w:cs="Times New Roman"/>
          <w:color w:val="000000" w:themeColor="text1"/>
          <w:sz w:val="24"/>
          <w:szCs w:val="24"/>
        </w:rPr>
        <w:t>WA2</w:t>
      </w:r>
      <w:proofErr w:type="spellEnd"/>
      <w:r w:rsidR="00345301" w:rsidRPr="004207D1">
        <w:rPr>
          <w:rFonts w:ascii="Times New Roman" w:hAnsi="Times New Roman" w:cs="Times New Roman"/>
          <w:color w:val="000000" w:themeColor="text1"/>
          <w:sz w:val="24"/>
          <w:szCs w:val="24"/>
        </w:rPr>
        <w:t xml:space="preserve"> in Web Appendi</w:t>
      </w:r>
      <w:r w:rsidR="00C37983">
        <w:rPr>
          <w:rFonts w:ascii="Times New Roman" w:hAnsi="Times New Roman" w:cs="Times New Roman"/>
          <w:color w:val="000000" w:themeColor="text1"/>
          <w:sz w:val="24"/>
          <w:szCs w:val="24"/>
        </w:rPr>
        <w:t>ces</w:t>
      </w:r>
      <w:r w:rsidR="00345301" w:rsidRPr="004207D1">
        <w:rPr>
          <w:rFonts w:ascii="Times New Roman" w:hAnsi="Times New Roman" w:cs="Times New Roman"/>
          <w:color w:val="000000" w:themeColor="text1"/>
          <w:sz w:val="24"/>
          <w:szCs w:val="24"/>
        </w:rPr>
        <w:t xml:space="preserve"> </w:t>
      </w:r>
      <w:r w:rsidR="00BF3745">
        <w:rPr>
          <w:rFonts w:ascii="Times New Roman" w:hAnsi="Times New Roman" w:cs="Times New Roman" w:hint="eastAsia"/>
          <w:color w:val="000000" w:themeColor="text1"/>
          <w:sz w:val="24"/>
          <w:szCs w:val="24"/>
        </w:rPr>
        <w:t>B</w:t>
      </w:r>
      <w:r w:rsidR="001E353C">
        <w:rPr>
          <w:rFonts w:ascii="Times New Roman" w:hAnsi="Times New Roman" w:cs="Times New Roman"/>
          <w:color w:val="000000" w:themeColor="text1"/>
          <w:sz w:val="24"/>
          <w:szCs w:val="24"/>
        </w:rPr>
        <w:t xml:space="preserve"> </w:t>
      </w:r>
      <w:r w:rsidR="004033BD">
        <w:rPr>
          <w:rFonts w:ascii="Times New Roman" w:hAnsi="Times New Roman" w:cs="Times New Roman"/>
          <w:color w:val="000000" w:themeColor="text1"/>
          <w:sz w:val="24"/>
          <w:szCs w:val="24"/>
        </w:rPr>
        <w:t xml:space="preserve">and </w:t>
      </w:r>
      <w:r w:rsidR="00BF3745">
        <w:rPr>
          <w:rFonts w:ascii="Times New Roman" w:hAnsi="Times New Roman" w:cs="Times New Roman" w:hint="eastAsia"/>
          <w:color w:val="000000" w:themeColor="text1"/>
          <w:sz w:val="24"/>
          <w:szCs w:val="24"/>
        </w:rPr>
        <w:t>C)</w:t>
      </w:r>
      <w:r w:rsidR="00345301" w:rsidRPr="004207D1">
        <w:rPr>
          <w:rFonts w:ascii="Times New Roman" w:hAnsi="Times New Roman" w:cs="Times New Roman"/>
          <w:color w:val="000000" w:themeColor="text1"/>
          <w:sz w:val="24"/>
          <w:szCs w:val="24"/>
        </w:rPr>
        <w:t>. In Study</w:t>
      </w:r>
      <w:r w:rsidR="004207D1" w:rsidRPr="00984B30">
        <w:rPr>
          <w:rFonts w:ascii="Times New Roman" w:hAnsi="Times New Roman" w:cs="Times New Roman"/>
          <w:color w:val="000000" w:themeColor="text1"/>
          <w:sz w:val="24"/>
          <w:szCs w:val="24"/>
        </w:rPr>
        <w:t xml:space="preserve"> </w:t>
      </w:r>
      <w:proofErr w:type="spellStart"/>
      <w:r w:rsidR="004207D1" w:rsidRPr="00984B30">
        <w:rPr>
          <w:rFonts w:ascii="Times New Roman" w:hAnsi="Times New Roman" w:cs="Times New Roman"/>
          <w:color w:val="000000" w:themeColor="text1"/>
          <w:sz w:val="24"/>
          <w:szCs w:val="24"/>
        </w:rPr>
        <w:t>WA1</w:t>
      </w:r>
      <w:proofErr w:type="spellEnd"/>
      <w:r w:rsidR="00345301" w:rsidRPr="004207D1">
        <w:rPr>
          <w:rFonts w:ascii="Times New Roman" w:hAnsi="Times New Roman" w:cs="Times New Roman"/>
          <w:color w:val="000000" w:themeColor="text1"/>
          <w:sz w:val="24"/>
          <w:szCs w:val="24"/>
        </w:rPr>
        <w:t xml:space="preserve"> (</w:t>
      </w:r>
      <w:r w:rsidR="00345301" w:rsidRPr="00984B30">
        <w:rPr>
          <w:rFonts w:ascii="Times New Roman" w:hAnsi="Times New Roman" w:cs="Times New Roman"/>
          <w:i/>
          <w:iCs/>
          <w:color w:val="000000" w:themeColor="text1"/>
          <w:sz w:val="24"/>
          <w:szCs w:val="24"/>
        </w:rPr>
        <w:t>N</w:t>
      </w:r>
      <w:r w:rsidR="00345301" w:rsidRPr="004207D1">
        <w:rPr>
          <w:rFonts w:ascii="Times New Roman" w:hAnsi="Times New Roman" w:cs="Times New Roman"/>
          <w:color w:val="000000" w:themeColor="text1"/>
          <w:sz w:val="24"/>
          <w:szCs w:val="24"/>
        </w:rPr>
        <w:t xml:space="preserve"> = 191), using an incentive-compatible design, voicebot users were more likely to choose</w:t>
      </w:r>
      <w:r w:rsidR="00345301" w:rsidRPr="00345301">
        <w:rPr>
          <w:rFonts w:ascii="Times New Roman" w:hAnsi="Times New Roman" w:cs="Times New Roman"/>
          <w:color w:val="000000" w:themeColor="text1"/>
          <w:sz w:val="24"/>
          <w:szCs w:val="24"/>
        </w:rPr>
        <w:t xml:space="preserve"> a pricier expedited shipping option over a cheaper, slower one (44.4% vs. 30.0%; </w:t>
      </w:r>
      <w:proofErr w:type="spellStart"/>
      <w:r w:rsidR="00345301" w:rsidRPr="00345301">
        <w:rPr>
          <w:rFonts w:ascii="Times New Roman" w:hAnsi="Times New Roman" w:cs="Times New Roman"/>
          <w:color w:val="000000" w:themeColor="text1"/>
          <w:sz w:val="24"/>
          <w:szCs w:val="24"/>
        </w:rPr>
        <w:t>χ²</w:t>
      </w:r>
      <w:proofErr w:type="spellEnd"/>
      <w:r w:rsidR="00345301" w:rsidRPr="00345301">
        <w:rPr>
          <w:rFonts w:ascii="Times New Roman" w:hAnsi="Times New Roman" w:cs="Times New Roman"/>
          <w:color w:val="000000" w:themeColor="text1"/>
          <w:sz w:val="24"/>
          <w:szCs w:val="24"/>
        </w:rPr>
        <w:t xml:space="preserve">(1) = 4.22, </w:t>
      </w:r>
      <w:r w:rsidR="00345301" w:rsidRPr="00984B30">
        <w:rPr>
          <w:rFonts w:ascii="Times New Roman" w:hAnsi="Times New Roman" w:cs="Times New Roman"/>
          <w:i/>
          <w:iCs/>
          <w:color w:val="000000" w:themeColor="text1"/>
          <w:sz w:val="24"/>
          <w:szCs w:val="24"/>
        </w:rPr>
        <w:t>p</w:t>
      </w:r>
      <w:r w:rsidR="00345301" w:rsidRPr="00345301">
        <w:rPr>
          <w:rFonts w:ascii="Times New Roman" w:hAnsi="Times New Roman" w:cs="Times New Roman"/>
          <w:color w:val="000000" w:themeColor="text1"/>
          <w:sz w:val="24"/>
          <w:szCs w:val="24"/>
        </w:rPr>
        <w:t xml:space="preserve"> = .040). In Study </w:t>
      </w:r>
      <w:proofErr w:type="spellStart"/>
      <w:r w:rsidR="004207D1">
        <w:rPr>
          <w:rFonts w:ascii="Times New Roman" w:hAnsi="Times New Roman" w:cs="Times New Roman"/>
          <w:color w:val="000000" w:themeColor="text1"/>
          <w:sz w:val="24"/>
          <w:szCs w:val="24"/>
        </w:rPr>
        <w:t>WA2</w:t>
      </w:r>
      <w:proofErr w:type="spellEnd"/>
      <w:r w:rsidR="00345301" w:rsidRPr="00345301">
        <w:rPr>
          <w:rFonts w:ascii="Times New Roman" w:hAnsi="Times New Roman" w:cs="Times New Roman"/>
          <w:color w:val="000000" w:themeColor="text1"/>
          <w:sz w:val="24"/>
          <w:szCs w:val="24"/>
        </w:rPr>
        <w:t xml:space="preserve"> (</w:t>
      </w:r>
      <w:r w:rsidR="00345301" w:rsidRPr="00984B30">
        <w:rPr>
          <w:rFonts w:ascii="Times New Roman" w:hAnsi="Times New Roman" w:cs="Times New Roman"/>
          <w:i/>
          <w:iCs/>
          <w:color w:val="000000" w:themeColor="text1"/>
          <w:sz w:val="24"/>
          <w:szCs w:val="24"/>
        </w:rPr>
        <w:t>N</w:t>
      </w:r>
      <w:r w:rsidR="00345301" w:rsidRPr="00345301">
        <w:rPr>
          <w:rFonts w:ascii="Times New Roman" w:hAnsi="Times New Roman" w:cs="Times New Roman"/>
          <w:color w:val="000000" w:themeColor="text1"/>
          <w:sz w:val="24"/>
          <w:szCs w:val="24"/>
        </w:rPr>
        <w:t xml:space="preserve"> = 1</w:t>
      </w:r>
      <w:r w:rsidR="00345301">
        <w:rPr>
          <w:rFonts w:ascii="Times New Roman" w:hAnsi="Times New Roman" w:cs="Times New Roman"/>
          <w:color w:val="000000" w:themeColor="text1"/>
          <w:sz w:val="24"/>
          <w:szCs w:val="24"/>
        </w:rPr>
        <w:t>7</w:t>
      </w:r>
      <w:r w:rsidR="00345301" w:rsidRPr="00345301">
        <w:rPr>
          <w:rFonts w:ascii="Times New Roman" w:hAnsi="Times New Roman" w:cs="Times New Roman"/>
          <w:color w:val="000000" w:themeColor="text1"/>
          <w:sz w:val="24"/>
          <w:szCs w:val="24"/>
        </w:rPr>
        <w:t xml:space="preserve">5), interacting with a voicebot increased selection of a more expensive stadium seat with a better </w:t>
      </w:r>
      <w:r w:rsidR="00345301" w:rsidRPr="00345301">
        <w:rPr>
          <w:rFonts w:ascii="Times New Roman" w:hAnsi="Times New Roman" w:cs="Times New Roman"/>
          <w:color w:val="000000" w:themeColor="text1"/>
          <w:sz w:val="24"/>
          <w:szCs w:val="24"/>
        </w:rPr>
        <w:lastRenderedPageBreak/>
        <w:t xml:space="preserve">view over a cheaper seat with a worse view (74.0% vs. 20.4%; </w:t>
      </w:r>
      <w:proofErr w:type="spellStart"/>
      <w:r w:rsidR="00345301" w:rsidRPr="00345301">
        <w:rPr>
          <w:rFonts w:ascii="Times New Roman" w:hAnsi="Times New Roman" w:cs="Times New Roman"/>
          <w:color w:val="000000" w:themeColor="text1"/>
          <w:sz w:val="24"/>
          <w:szCs w:val="24"/>
        </w:rPr>
        <w:t>χ²</w:t>
      </w:r>
      <w:proofErr w:type="spellEnd"/>
      <w:r w:rsidR="00345301" w:rsidRPr="00345301">
        <w:rPr>
          <w:rFonts w:ascii="Times New Roman" w:hAnsi="Times New Roman" w:cs="Times New Roman"/>
          <w:color w:val="000000" w:themeColor="text1"/>
          <w:sz w:val="24"/>
          <w:szCs w:val="24"/>
        </w:rPr>
        <w:t xml:space="preserve">(1) = 50.31, </w:t>
      </w:r>
      <w:r w:rsidR="00345301" w:rsidRPr="005B12BF">
        <w:rPr>
          <w:rFonts w:ascii="Times New Roman" w:hAnsi="Times New Roman" w:cs="Times New Roman"/>
          <w:i/>
          <w:iCs/>
          <w:color w:val="000000" w:themeColor="text1"/>
          <w:sz w:val="24"/>
          <w:szCs w:val="24"/>
        </w:rPr>
        <w:t>p</w:t>
      </w:r>
      <w:r w:rsidR="00345301" w:rsidRPr="00345301">
        <w:rPr>
          <w:rFonts w:ascii="Times New Roman" w:hAnsi="Times New Roman" w:cs="Times New Roman"/>
          <w:color w:val="000000" w:themeColor="text1"/>
          <w:sz w:val="24"/>
          <w:szCs w:val="24"/>
        </w:rPr>
        <w:t xml:space="preserve"> &lt; .001). Together, these results </w:t>
      </w:r>
      <w:r w:rsidR="00345301">
        <w:rPr>
          <w:rFonts w:ascii="Times New Roman" w:hAnsi="Times New Roman" w:cs="Times New Roman"/>
          <w:color w:val="000000" w:themeColor="text1"/>
          <w:sz w:val="24"/>
          <w:szCs w:val="24"/>
        </w:rPr>
        <w:t>bolster the</w:t>
      </w:r>
      <w:r w:rsidR="00345301" w:rsidRPr="00345301">
        <w:rPr>
          <w:rFonts w:ascii="Times New Roman" w:hAnsi="Times New Roman" w:cs="Times New Roman"/>
          <w:color w:val="000000" w:themeColor="text1"/>
          <w:sz w:val="24"/>
          <w:szCs w:val="24"/>
        </w:rPr>
        <w:t xml:space="preserve"> generalizability </w:t>
      </w:r>
      <w:r w:rsidR="00345301">
        <w:rPr>
          <w:rFonts w:ascii="Times New Roman" w:hAnsi="Times New Roman" w:cs="Times New Roman"/>
          <w:color w:val="000000" w:themeColor="text1"/>
          <w:sz w:val="24"/>
          <w:szCs w:val="24"/>
        </w:rPr>
        <w:t xml:space="preserve">of our findings </w:t>
      </w:r>
      <w:r w:rsidR="00345301" w:rsidRPr="00345301">
        <w:rPr>
          <w:rFonts w:ascii="Times New Roman" w:hAnsi="Times New Roman" w:cs="Times New Roman"/>
          <w:color w:val="000000" w:themeColor="text1"/>
          <w:sz w:val="24"/>
          <w:szCs w:val="24"/>
        </w:rPr>
        <w:t>across decision types and contexts.</w:t>
      </w:r>
    </w:p>
    <w:p w14:paraId="796F834A" w14:textId="1F04A630" w:rsidR="00303C0C" w:rsidRPr="009E3E03" w:rsidRDefault="00303C0C" w:rsidP="009E3E03">
      <w:pPr>
        <w:pStyle w:val="ListParagraph"/>
        <w:numPr>
          <w:ilvl w:val="0"/>
          <w:numId w:val="9"/>
        </w:numPr>
        <w:spacing w:after="0" w:line="480" w:lineRule="auto"/>
        <w:rPr>
          <w:rFonts w:ascii="Times New Roman" w:hAnsi="Times New Roman" w:cs="Times New Roman"/>
          <w:b/>
          <w:bCs/>
          <w:sz w:val="24"/>
          <w:szCs w:val="24"/>
        </w:rPr>
      </w:pPr>
      <w:r w:rsidRPr="009E3E03">
        <w:rPr>
          <w:rFonts w:ascii="Times New Roman" w:hAnsi="Times New Roman" w:cs="Times New Roman"/>
          <w:b/>
          <w:bCs/>
          <w:sz w:val="24"/>
          <w:szCs w:val="24"/>
        </w:rPr>
        <w:t>Study 2: Voicebot vs. Text-based chatbot</w:t>
      </w:r>
    </w:p>
    <w:p w14:paraId="460CAA1D" w14:textId="6D446818" w:rsidR="00303C0C" w:rsidRDefault="00303C0C" w:rsidP="00303C0C">
      <w:pPr>
        <w:spacing w:after="0" w:line="480" w:lineRule="auto"/>
        <w:ind w:firstLine="720"/>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 xml:space="preserve">We conceptualized that the effect of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s on </w:t>
      </w:r>
      <w:r w:rsidR="002213D2">
        <w:rPr>
          <w:rFonts w:ascii="Times New Roman" w:hAnsi="Times New Roman" w:cs="Times New Roman"/>
          <w:color w:val="000000" w:themeColor="text1"/>
          <w:sz w:val="24"/>
          <w:szCs w:val="24"/>
        </w:rPr>
        <w:t>upgrad</w:t>
      </w:r>
      <w:r w:rsidR="002213D2" w:rsidRPr="00912DCE">
        <w:rPr>
          <w:rFonts w:ascii="Times New Roman" w:hAnsi="Times New Roman" w:cs="Times New Roman"/>
          <w:color w:val="000000" w:themeColor="text1"/>
          <w:sz w:val="24"/>
          <w:szCs w:val="24"/>
        </w:rPr>
        <w:t xml:space="preserve">ing </w:t>
      </w:r>
      <w:r w:rsidRPr="001F6E34">
        <w:rPr>
          <w:rFonts w:ascii="Times New Roman" w:hAnsi="Times New Roman" w:cs="Times New Roman"/>
          <w:color w:val="000000" w:themeColor="text1"/>
          <w:sz w:val="24"/>
          <w:szCs w:val="24"/>
        </w:rPr>
        <w:t xml:space="preserve">is driven by </w:t>
      </w:r>
      <w:r w:rsidRPr="00912DCE">
        <w:rPr>
          <w:rFonts w:ascii="Times New Roman" w:hAnsi="Times New Roman" w:cs="Times New Roman"/>
          <w:color w:val="000000" w:themeColor="text1"/>
          <w:sz w:val="24"/>
          <w:szCs w:val="24"/>
        </w:rPr>
        <w:t xml:space="preserve">increased cognitive demand stemming from the </w:t>
      </w:r>
      <w:r w:rsidR="00FE7A5D">
        <w:rPr>
          <w:rFonts w:ascii="Times New Roman" w:hAnsi="Times New Roman" w:cs="Times New Roman"/>
          <w:color w:val="000000" w:themeColor="text1"/>
          <w:sz w:val="24"/>
          <w:szCs w:val="24"/>
        </w:rPr>
        <w:t xml:space="preserve">ephemeral auditory </w:t>
      </w:r>
      <w:r w:rsidRPr="00912DCE">
        <w:rPr>
          <w:rFonts w:ascii="Times New Roman" w:hAnsi="Times New Roman" w:cs="Times New Roman"/>
          <w:color w:val="000000" w:themeColor="text1"/>
          <w:sz w:val="24"/>
          <w:szCs w:val="24"/>
        </w:rPr>
        <w:t xml:space="preserve">modality of interaction. Study 2 </w:t>
      </w:r>
      <w:r w:rsidR="00FE7A5D">
        <w:rPr>
          <w:rFonts w:ascii="Times New Roman" w:hAnsi="Times New Roman" w:cs="Times New Roman"/>
          <w:color w:val="000000" w:themeColor="text1"/>
          <w:sz w:val="24"/>
          <w:szCs w:val="24"/>
        </w:rPr>
        <w:t>tests this</w:t>
      </w:r>
      <w:r w:rsidRPr="00912DCE">
        <w:rPr>
          <w:rFonts w:ascii="Times New Roman" w:hAnsi="Times New Roman" w:cs="Times New Roman"/>
          <w:color w:val="000000" w:themeColor="text1"/>
          <w:sz w:val="24"/>
          <w:szCs w:val="24"/>
        </w:rPr>
        <w:t xml:space="preserve"> by </w:t>
      </w:r>
      <w:r w:rsidR="0025365F">
        <w:rPr>
          <w:rFonts w:ascii="Times New Roman" w:hAnsi="Times New Roman" w:cs="Times New Roman"/>
          <w:color w:val="000000" w:themeColor="text1"/>
          <w:sz w:val="24"/>
          <w:szCs w:val="24"/>
        </w:rPr>
        <w:t>adding</w:t>
      </w:r>
      <w:r w:rsidRPr="001F6E34">
        <w:rPr>
          <w:rFonts w:ascii="Times New Roman" w:hAnsi="Times New Roman" w:cs="Times New Roman"/>
          <w:color w:val="000000" w:themeColor="text1"/>
          <w:sz w:val="24"/>
          <w:szCs w:val="24"/>
        </w:rPr>
        <w:t xml:space="preserve"> a text-based chatbot</w:t>
      </w:r>
      <w:r w:rsidRPr="00912DCE">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W</w:t>
      </w:r>
      <w:r w:rsidRPr="001F6E34">
        <w:rPr>
          <w:rFonts w:ascii="Times New Roman" w:hAnsi="Times New Roman" w:cs="Times New Roman"/>
          <w:color w:val="000000" w:themeColor="text1"/>
          <w:sz w:val="24"/>
          <w:szCs w:val="24"/>
        </w:rPr>
        <w:t xml:space="preserve">e developed a chatbot using the same platform on which the </w:t>
      </w:r>
      <w:r>
        <w:rPr>
          <w:rFonts w:ascii="Times New Roman" w:hAnsi="Times New Roman" w:cs="Times New Roman"/>
          <w:color w:val="000000" w:themeColor="text1"/>
          <w:sz w:val="24"/>
          <w:szCs w:val="24"/>
        </w:rPr>
        <w:t>voicebot</w:t>
      </w:r>
      <w:r w:rsidRPr="001F6E34">
        <w:rPr>
          <w:rFonts w:ascii="Times New Roman" w:hAnsi="Times New Roman" w:cs="Times New Roman"/>
          <w:color w:val="000000" w:themeColor="text1"/>
          <w:sz w:val="24"/>
          <w:szCs w:val="24"/>
        </w:rPr>
        <w:t xml:space="preserve"> was built and scripted </w:t>
      </w:r>
      <w:r w:rsidR="00FE7A5D">
        <w:rPr>
          <w:rFonts w:ascii="Times New Roman" w:hAnsi="Times New Roman" w:cs="Times New Roman"/>
          <w:color w:val="000000" w:themeColor="text1"/>
          <w:sz w:val="24"/>
          <w:szCs w:val="24"/>
        </w:rPr>
        <w:t xml:space="preserve">it </w:t>
      </w:r>
      <w:r w:rsidRPr="001F6E34">
        <w:rPr>
          <w:rFonts w:ascii="Times New Roman" w:hAnsi="Times New Roman" w:cs="Times New Roman"/>
          <w:color w:val="000000" w:themeColor="text1"/>
          <w:sz w:val="24"/>
          <w:szCs w:val="24"/>
        </w:rPr>
        <w:t xml:space="preserve">to interact </w:t>
      </w:r>
      <w:r w:rsidR="00FE7A5D">
        <w:rPr>
          <w:rFonts w:ascii="Times New Roman" w:hAnsi="Times New Roman" w:cs="Times New Roman"/>
          <w:color w:val="000000" w:themeColor="text1"/>
          <w:sz w:val="24"/>
          <w:szCs w:val="24"/>
        </w:rPr>
        <w:t>in the same way as</w:t>
      </w:r>
      <w:r w:rsidRPr="001F6E34">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voicebot</w:t>
      </w:r>
      <w:r w:rsidRPr="001F6E34">
        <w:rPr>
          <w:rFonts w:ascii="Times New Roman" w:hAnsi="Times New Roman" w:cs="Times New Roman"/>
          <w:color w:val="000000" w:themeColor="text1"/>
          <w:sz w:val="24"/>
          <w:szCs w:val="24"/>
        </w:rPr>
        <w:t xml:space="preserve">, </w:t>
      </w:r>
      <w:r w:rsidR="00FE7A5D">
        <w:rPr>
          <w:rFonts w:ascii="Times New Roman" w:hAnsi="Times New Roman" w:cs="Times New Roman"/>
          <w:color w:val="000000" w:themeColor="text1"/>
          <w:sz w:val="24"/>
          <w:szCs w:val="24"/>
        </w:rPr>
        <w:t xml:space="preserve">only using text instead of speech. </w:t>
      </w:r>
      <w:r w:rsidR="0025365F">
        <w:rPr>
          <w:rFonts w:ascii="Times New Roman" w:hAnsi="Times New Roman" w:cs="Times New Roman"/>
          <w:color w:val="000000" w:themeColor="text1"/>
          <w:sz w:val="24"/>
          <w:szCs w:val="24"/>
        </w:rPr>
        <w:t>T</w:t>
      </w:r>
      <w:r w:rsidRPr="001F6E34">
        <w:rPr>
          <w:rFonts w:ascii="Times New Roman" w:hAnsi="Times New Roman" w:cs="Times New Roman"/>
          <w:sz w:val="24"/>
          <w:szCs w:val="24"/>
        </w:rPr>
        <w:t xml:space="preserve">he chatbot condition allows us to test </w:t>
      </w:r>
      <w:r w:rsidRPr="001F6E34">
        <w:rPr>
          <w:rFonts w:ascii="Times New Roman" w:hAnsi="Times New Roman" w:cs="Times New Roman"/>
          <w:color w:val="000000" w:themeColor="text1"/>
          <w:sz w:val="24"/>
          <w:szCs w:val="24"/>
        </w:rPr>
        <w:t xml:space="preserve">whether the </w:t>
      </w:r>
      <w:r w:rsidR="0025365F">
        <w:rPr>
          <w:rFonts w:ascii="Times New Roman" w:hAnsi="Times New Roman" w:cs="Times New Roman"/>
          <w:color w:val="000000" w:themeColor="text1"/>
          <w:sz w:val="24"/>
          <w:szCs w:val="24"/>
        </w:rPr>
        <w:t xml:space="preserve">effect is driven by modality or, rather, the </w:t>
      </w:r>
      <w:r w:rsidRPr="001F6E34">
        <w:rPr>
          <w:rFonts w:ascii="Times New Roman" w:hAnsi="Times New Roman" w:cs="Times New Roman"/>
          <w:color w:val="000000" w:themeColor="text1"/>
          <w:sz w:val="24"/>
          <w:szCs w:val="24"/>
        </w:rPr>
        <w:t>dialogic nature of the interaction</w:t>
      </w:r>
      <w:r w:rsidR="0025365F">
        <w:rPr>
          <w:rFonts w:ascii="Times New Roman" w:hAnsi="Times New Roman" w:cs="Times New Roman"/>
          <w:color w:val="000000" w:themeColor="text1"/>
          <w:sz w:val="24"/>
          <w:szCs w:val="24"/>
        </w:rPr>
        <w:t xml:space="preserve"> (</w:t>
      </w:r>
      <w:r w:rsidR="0025365F" w:rsidRPr="00912DCE">
        <w:rPr>
          <w:rFonts w:ascii="Times New Roman" w:hAnsi="Times New Roman" w:cs="Times New Roman"/>
          <w:color w:val="000000" w:themeColor="text1"/>
          <w:sz w:val="24"/>
          <w:szCs w:val="24"/>
        </w:rPr>
        <w:t xml:space="preserve">preregistered </w:t>
      </w:r>
      <w:r w:rsidR="0025365F">
        <w:rPr>
          <w:rFonts w:ascii="Times New Roman" w:hAnsi="Times New Roman" w:cs="Times New Roman"/>
          <w:color w:val="000000" w:themeColor="text1"/>
          <w:sz w:val="24"/>
          <w:szCs w:val="24"/>
        </w:rPr>
        <w:t xml:space="preserve">at </w:t>
      </w:r>
      <w:hyperlink r:id="rId14" w:history="1">
        <w:r w:rsidR="0025365F" w:rsidRPr="00912DCE">
          <w:rPr>
            <w:rStyle w:val="Hyperlink"/>
            <w:rFonts w:ascii="Times New Roman" w:hAnsi="Times New Roman" w:cs="Times New Roman"/>
            <w:sz w:val="24"/>
            <w:szCs w:val="24"/>
          </w:rPr>
          <w:t>https://aspredicted.org/4NF_YHR</w:t>
        </w:r>
      </w:hyperlink>
      <w:r w:rsidR="0025365F" w:rsidRPr="00912DCE">
        <w:rPr>
          <w:rFonts w:ascii="Times New Roman" w:hAnsi="Times New Roman" w:cs="Times New Roman"/>
          <w:color w:val="000000" w:themeColor="text1"/>
          <w:sz w:val="24"/>
          <w:szCs w:val="24"/>
        </w:rPr>
        <w:t>)</w:t>
      </w:r>
      <w:r w:rsidRPr="001F6E34">
        <w:rPr>
          <w:rFonts w:ascii="Times New Roman" w:hAnsi="Times New Roman" w:cs="Times New Roman"/>
          <w:color w:val="000000" w:themeColor="text1"/>
          <w:sz w:val="24"/>
          <w:szCs w:val="24"/>
        </w:rPr>
        <w:t>.</w:t>
      </w:r>
    </w:p>
    <w:p w14:paraId="6EE6FAAA" w14:textId="04C3312D" w:rsidR="00303C0C" w:rsidRPr="009E3E03" w:rsidRDefault="00303C0C" w:rsidP="009E3E03">
      <w:pPr>
        <w:pStyle w:val="ListParagraph"/>
        <w:numPr>
          <w:ilvl w:val="1"/>
          <w:numId w:val="9"/>
        </w:numPr>
        <w:spacing w:after="0" w:line="480" w:lineRule="auto"/>
        <w:rPr>
          <w:rFonts w:ascii="Times New Roman" w:hAnsi="Times New Roman" w:cs="Times New Roman"/>
          <w:i/>
          <w:color w:val="000000" w:themeColor="text1"/>
          <w:sz w:val="24"/>
          <w:szCs w:val="24"/>
        </w:rPr>
      </w:pPr>
      <w:r w:rsidRPr="009E3E03">
        <w:rPr>
          <w:rFonts w:ascii="Times New Roman" w:hAnsi="Times New Roman" w:cs="Times New Roman"/>
          <w:b/>
          <w:iCs/>
          <w:color w:val="000000" w:themeColor="text1"/>
          <w:sz w:val="24"/>
          <w:szCs w:val="24"/>
        </w:rPr>
        <w:t>Method</w:t>
      </w:r>
    </w:p>
    <w:p w14:paraId="2E2B4DAF" w14:textId="3580B750" w:rsidR="00303C0C" w:rsidRPr="00912DCE" w:rsidRDefault="00303C0C" w:rsidP="00303C0C">
      <w:pPr>
        <w:spacing w:after="0" w:line="480" w:lineRule="auto"/>
        <w:ind w:firstLine="720"/>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Undergraduate students (M</w:t>
      </w:r>
      <w:r w:rsidRPr="00912DCE">
        <w:rPr>
          <w:rFonts w:ascii="Times New Roman" w:hAnsi="Times New Roman" w:cs="Times New Roman"/>
          <w:color w:val="000000" w:themeColor="text1"/>
          <w:sz w:val="24"/>
          <w:szCs w:val="24"/>
          <w:vertAlign w:val="subscript"/>
        </w:rPr>
        <w:t>age</w:t>
      </w:r>
      <w:r w:rsidRPr="00912DCE">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20.</w:t>
      </w:r>
      <w:r>
        <w:rPr>
          <w:rFonts w:ascii="Times New Roman" w:hAnsi="Times New Roman" w:cs="Times New Roman" w:hint="eastAsia"/>
          <w:color w:val="000000" w:themeColor="text1"/>
          <w:sz w:val="24"/>
          <w:szCs w:val="24"/>
        </w:rPr>
        <w:t>5</w:t>
      </w:r>
      <w:r w:rsidRPr="00912D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60.6</w:t>
      </w:r>
      <w:r w:rsidRPr="00912DCE">
        <w:rPr>
          <w:rFonts w:ascii="Times New Roman" w:hAnsi="Times New Roman" w:cs="Times New Roman"/>
          <w:color w:val="000000" w:themeColor="text1"/>
          <w:sz w:val="24"/>
          <w:szCs w:val="24"/>
        </w:rPr>
        <w:t>% women; N = 2</w:t>
      </w:r>
      <w:r>
        <w:rPr>
          <w:rFonts w:ascii="Times New Roman" w:hAnsi="Times New Roman" w:cs="Times New Roman"/>
          <w:color w:val="000000" w:themeColor="text1"/>
          <w:sz w:val="24"/>
          <w:szCs w:val="24"/>
        </w:rPr>
        <w:t xml:space="preserve">18 after excluding 12 </w:t>
      </w:r>
      <w:r>
        <w:rPr>
          <w:rFonts w:ascii="Times New Roman" w:hAnsi="Times New Roman" w:cs="Times New Roman" w:hint="eastAsia"/>
          <w:color w:val="000000" w:themeColor="text1"/>
          <w:sz w:val="24"/>
          <w:szCs w:val="24"/>
        </w:rPr>
        <w:t>who had technical difficulties</w:t>
      </w:r>
      <w:r w:rsidRPr="00912DCE">
        <w:rPr>
          <w:rFonts w:ascii="Times New Roman" w:hAnsi="Times New Roman" w:cs="Times New Roman"/>
          <w:color w:val="000000" w:themeColor="text1"/>
          <w:sz w:val="24"/>
          <w:szCs w:val="24"/>
        </w:rPr>
        <w:t xml:space="preserve">) completed the study in a lab. Participants were randomly assigned to one of three between-subjects conditions: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vs. chatbot vs. webpage.</w:t>
      </w:r>
    </w:p>
    <w:p w14:paraId="6FCB123F" w14:textId="05325FDB" w:rsidR="00303C0C" w:rsidRDefault="00303C0C" w:rsidP="00303C0C">
      <w:pPr>
        <w:spacing w:after="0" w:line="480" w:lineRule="auto"/>
        <w:ind w:firstLine="720"/>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 xml:space="preserve">All participants saw an image of a new iPad Pro which they presumably wanted to buy (see Web Appendix </w:t>
      </w:r>
      <w:r w:rsidR="00FA7C0E">
        <w:rPr>
          <w:rFonts w:ascii="Times New Roman" w:hAnsi="Times New Roman" w:cs="Times New Roman"/>
          <w:color w:val="000000" w:themeColor="text1"/>
          <w:sz w:val="24"/>
          <w:szCs w:val="24"/>
        </w:rPr>
        <w:t>D</w:t>
      </w:r>
      <w:r w:rsidRPr="00912DCE">
        <w:rPr>
          <w:rFonts w:ascii="Times New Roman" w:hAnsi="Times New Roman" w:cs="Times New Roman"/>
          <w:color w:val="000000" w:themeColor="text1"/>
          <w:sz w:val="24"/>
          <w:szCs w:val="24"/>
        </w:rPr>
        <w:t xml:space="preserve">). Participants in the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and chatbot conditions interact</w:t>
      </w:r>
      <w:r w:rsidR="0025365F">
        <w:rPr>
          <w:rFonts w:ascii="Times New Roman" w:hAnsi="Times New Roman" w:cs="Times New Roman"/>
          <w:color w:val="000000" w:themeColor="text1"/>
          <w:sz w:val="24"/>
          <w:szCs w:val="24"/>
        </w:rPr>
        <w:t>ed</w:t>
      </w:r>
      <w:r w:rsidRPr="00912DCE">
        <w:rPr>
          <w:rFonts w:ascii="Times New Roman" w:hAnsi="Times New Roman" w:cs="Times New Roman"/>
          <w:color w:val="000000" w:themeColor="text1"/>
          <w:sz w:val="24"/>
          <w:szCs w:val="24"/>
        </w:rPr>
        <w:t xml:space="preserve"> with a bot to complete their order</w:t>
      </w:r>
      <w:r w:rsidR="0025365F">
        <w:rPr>
          <w:rFonts w:ascii="Times New Roman" w:hAnsi="Times New Roman" w:cs="Times New Roman"/>
          <w:color w:val="000000" w:themeColor="text1"/>
          <w:sz w:val="24"/>
          <w:szCs w:val="24"/>
        </w:rPr>
        <w:t xml:space="preserve"> using voice or text dialog, respectively</w:t>
      </w:r>
      <w:r w:rsidRPr="00912DCE">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bot</w:t>
      </w:r>
      <w:r w:rsidRPr="00912DCE">
        <w:rPr>
          <w:rFonts w:ascii="Times New Roman" w:hAnsi="Times New Roman" w:cs="Times New Roman"/>
          <w:color w:val="000000" w:themeColor="text1"/>
          <w:sz w:val="24"/>
          <w:szCs w:val="24"/>
        </w:rPr>
        <w:t xml:space="preserve"> first asked which color of iPad the participant wanted and then </w:t>
      </w:r>
      <w:r w:rsidR="0025365F">
        <w:rPr>
          <w:rFonts w:ascii="Times New Roman" w:hAnsi="Times New Roman" w:cs="Times New Roman"/>
          <w:color w:val="000000" w:themeColor="text1"/>
          <w:sz w:val="24"/>
          <w:szCs w:val="24"/>
        </w:rPr>
        <w:t>described</w:t>
      </w:r>
      <w:r w:rsidRPr="00912DCE">
        <w:rPr>
          <w:rFonts w:ascii="Times New Roman" w:hAnsi="Times New Roman" w:cs="Times New Roman"/>
          <w:color w:val="000000" w:themeColor="text1"/>
          <w:sz w:val="24"/>
          <w:szCs w:val="24"/>
        </w:rPr>
        <w:t xml:space="preserve"> two shipping options: </w:t>
      </w:r>
      <w:r>
        <w:rPr>
          <w:rFonts w:ascii="Times New Roman" w:eastAsia="Times New Roman" w:hAnsi="Times New Roman" w:cs="Times New Roman"/>
          <w:color w:val="000000"/>
          <w:sz w:val="24"/>
          <w:szCs w:val="24"/>
        </w:rPr>
        <w:t>14-day n</w:t>
      </w:r>
      <w:r w:rsidRPr="00912DCE">
        <w:rPr>
          <w:rFonts w:ascii="Times New Roman" w:eastAsia="Times New Roman" w:hAnsi="Times New Roman" w:cs="Times New Roman"/>
          <w:color w:val="000000"/>
          <w:sz w:val="24"/>
          <w:szCs w:val="24"/>
        </w:rPr>
        <w:t xml:space="preserve">ormal shipping </w:t>
      </w:r>
      <w:r>
        <w:rPr>
          <w:rFonts w:ascii="Times New Roman" w:eastAsia="Times New Roman" w:hAnsi="Times New Roman" w:cs="Times New Roman"/>
          <w:color w:val="000000"/>
          <w:sz w:val="24"/>
          <w:szCs w:val="24"/>
        </w:rPr>
        <w:t xml:space="preserve">for </w:t>
      </w:r>
      <w:r w:rsidRPr="00912DCE">
        <w:rPr>
          <w:rFonts w:ascii="Times New Roman" w:eastAsia="Times New Roman" w:hAnsi="Times New Roman" w:cs="Times New Roman"/>
          <w:color w:val="000000"/>
          <w:sz w:val="24"/>
          <w:szCs w:val="24"/>
        </w:rPr>
        <w:t xml:space="preserve">$2.75 </w:t>
      </w:r>
      <w:r>
        <w:rPr>
          <w:rFonts w:ascii="Times New Roman" w:eastAsia="Times New Roman" w:hAnsi="Times New Roman" w:cs="Times New Roman"/>
          <w:color w:val="000000"/>
          <w:sz w:val="24"/>
          <w:szCs w:val="24"/>
        </w:rPr>
        <w:t xml:space="preserve">vs. 2-day expedited shipping for </w:t>
      </w:r>
      <w:r w:rsidRPr="00912DCE">
        <w:rPr>
          <w:rFonts w:ascii="Times New Roman" w:eastAsia="Times New Roman" w:hAnsi="Times New Roman" w:cs="Times New Roman"/>
          <w:color w:val="000000"/>
          <w:sz w:val="24"/>
          <w:szCs w:val="24"/>
        </w:rPr>
        <w:t>$11.75</w:t>
      </w:r>
      <w:r>
        <w:rPr>
          <w:rFonts w:ascii="Times New Roman" w:eastAsia="Times New Roman" w:hAnsi="Times New Roman" w:cs="Times New Roman"/>
          <w:color w:val="000000"/>
          <w:sz w:val="24"/>
          <w:szCs w:val="24"/>
        </w:rPr>
        <w:t>.</w:t>
      </w:r>
      <w:r w:rsidRPr="00912DCE">
        <w:rPr>
          <w:rFonts w:ascii="Times New Roman" w:eastAsia="Times New Roman" w:hAnsi="Times New Roman" w:cs="Times New Roman"/>
          <w:color w:val="000000"/>
          <w:sz w:val="24"/>
          <w:szCs w:val="24"/>
        </w:rPr>
        <w:t xml:space="preserve"> Participants </w:t>
      </w:r>
      <w:r w:rsidR="0025365F">
        <w:rPr>
          <w:rFonts w:ascii="Times New Roman" w:eastAsia="Times New Roman" w:hAnsi="Times New Roman" w:cs="Times New Roman"/>
          <w:color w:val="000000"/>
          <w:sz w:val="24"/>
          <w:szCs w:val="24"/>
        </w:rPr>
        <w:t>indicated</w:t>
      </w:r>
      <w:r w:rsidRPr="00912DCE">
        <w:rPr>
          <w:rFonts w:ascii="Times New Roman" w:eastAsia="Times New Roman" w:hAnsi="Times New Roman" w:cs="Times New Roman"/>
          <w:color w:val="000000"/>
          <w:sz w:val="24"/>
          <w:szCs w:val="24"/>
        </w:rPr>
        <w:t xml:space="preserve"> their choice</w:t>
      </w:r>
      <w:r w:rsidR="0025365F">
        <w:rPr>
          <w:rFonts w:ascii="Times New Roman" w:eastAsia="Times New Roman" w:hAnsi="Times New Roman" w:cs="Times New Roman"/>
          <w:color w:val="000000"/>
          <w:sz w:val="24"/>
          <w:szCs w:val="24"/>
        </w:rPr>
        <w:t xml:space="preserve">s </w:t>
      </w:r>
      <w:r w:rsidR="00C90710">
        <w:rPr>
          <w:rFonts w:ascii="Times New Roman" w:eastAsia="Times New Roman" w:hAnsi="Times New Roman" w:cs="Times New Roman"/>
          <w:color w:val="000000"/>
          <w:sz w:val="24"/>
          <w:szCs w:val="24"/>
        </w:rPr>
        <w:t>by speaking or typing.</w:t>
      </w:r>
      <w:r w:rsidRPr="00912DCE">
        <w:rPr>
          <w:rFonts w:ascii="Times New Roman" w:eastAsia="Times New Roman" w:hAnsi="Times New Roman" w:cs="Times New Roman"/>
          <w:color w:val="000000"/>
          <w:sz w:val="24"/>
          <w:szCs w:val="24"/>
        </w:rPr>
        <w:t xml:space="preserve"> </w:t>
      </w:r>
      <w:r w:rsidR="0025365F">
        <w:rPr>
          <w:rFonts w:ascii="Times New Roman" w:eastAsia="Times New Roman" w:hAnsi="Times New Roman" w:cs="Times New Roman"/>
          <w:color w:val="000000"/>
          <w:sz w:val="24"/>
          <w:szCs w:val="24"/>
        </w:rPr>
        <w:t xml:space="preserve">Aside from interaction modality, </w:t>
      </w:r>
      <w:r w:rsidR="00C60125">
        <w:rPr>
          <w:rFonts w:ascii="Times New Roman" w:eastAsia="Times New Roman" w:hAnsi="Times New Roman" w:cs="Times New Roman"/>
          <w:color w:val="000000"/>
          <w:sz w:val="24"/>
          <w:szCs w:val="24"/>
        </w:rPr>
        <w:t>bot dialogs and interactions</w:t>
      </w:r>
      <w:r w:rsidR="0025365F">
        <w:rPr>
          <w:rFonts w:ascii="Times New Roman" w:eastAsia="Times New Roman" w:hAnsi="Times New Roman" w:cs="Times New Roman"/>
          <w:color w:val="000000"/>
          <w:sz w:val="24"/>
          <w:szCs w:val="24"/>
        </w:rPr>
        <w:t xml:space="preserve"> were identical</w:t>
      </w:r>
      <w:r w:rsidR="00D11185">
        <w:rPr>
          <w:rFonts w:ascii="Times New Roman" w:eastAsia="Times New Roman" w:hAnsi="Times New Roman" w:cs="Times New Roman"/>
          <w:color w:val="000000"/>
          <w:sz w:val="24"/>
          <w:szCs w:val="24"/>
        </w:rPr>
        <w:t xml:space="preserve"> in these conditions</w:t>
      </w:r>
      <w:r w:rsidR="0025365F">
        <w:rPr>
          <w:rFonts w:ascii="Times New Roman" w:eastAsia="Times New Roman" w:hAnsi="Times New Roman" w:cs="Times New Roman"/>
          <w:color w:val="000000"/>
          <w:sz w:val="24"/>
          <w:szCs w:val="24"/>
        </w:rPr>
        <w:t>.</w:t>
      </w:r>
      <w:r w:rsidR="006A31B0">
        <w:rPr>
          <w:rFonts w:ascii="Times New Roman" w:eastAsia="Times New Roman" w:hAnsi="Times New Roman" w:cs="Times New Roman"/>
          <w:color w:val="000000"/>
          <w:sz w:val="24"/>
          <w:szCs w:val="24"/>
        </w:rPr>
        <w:t xml:space="preserve"> </w:t>
      </w:r>
      <w:r w:rsidRPr="00912DCE">
        <w:rPr>
          <w:rFonts w:ascii="Times New Roman" w:hAnsi="Times New Roman" w:cs="Times New Roman"/>
          <w:color w:val="000000" w:themeColor="text1"/>
          <w:sz w:val="24"/>
          <w:szCs w:val="24"/>
        </w:rPr>
        <w:t xml:space="preserve">Participants in the webpage condition chose their preferred options on a computer </w:t>
      </w:r>
      <w:r w:rsidR="0025365F">
        <w:rPr>
          <w:rFonts w:ascii="Times New Roman" w:hAnsi="Times New Roman" w:cs="Times New Roman"/>
          <w:color w:val="000000" w:themeColor="text1"/>
          <w:sz w:val="24"/>
          <w:szCs w:val="24"/>
        </w:rPr>
        <w:lastRenderedPageBreak/>
        <w:t xml:space="preserve">screen </w:t>
      </w:r>
      <w:r w:rsidRPr="00912DCE">
        <w:rPr>
          <w:rFonts w:ascii="Times New Roman" w:hAnsi="Times New Roman" w:cs="Times New Roman"/>
          <w:color w:val="000000" w:themeColor="text1"/>
          <w:sz w:val="24"/>
          <w:szCs w:val="24"/>
        </w:rPr>
        <w:t xml:space="preserve">without interacting with an AI-enabled bot. </w:t>
      </w:r>
      <w:r w:rsidR="0025365F">
        <w:rPr>
          <w:rFonts w:ascii="Times New Roman" w:hAnsi="Times New Roman" w:cs="Times New Roman"/>
          <w:color w:val="000000" w:themeColor="text1"/>
          <w:sz w:val="24"/>
          <w:szCs w:val="24"/>
        </w:rPr>
        <w:t>I</w:t>
      </w:r>
      <w:r w:rsidRPr="00912DCE">
        <w:rPr>
          <w:rFonts w:ascii="Times New Roman" w:hAnsi="Times New Roman" w:cs="Times New Roman"/>
          <w:color w:val="000000" w:themeColor="text1"/>
          <w:sz w:val="24"/>
          <w:szCs w:val="24"/>
        </w:rPr>
        <w:t xml:space="preserve">nformation </w:t>
      </w:r>
      <w:r w:rsidR="0025365F">
        <w:rPr>
          <w:rFonts w:ascii="Times New Roman" w:hAnsi="Times New Roman" w:cs="Times New Roman"/>
          <w:color w:val="000000" w:themeColor="text1"/>
          <w:sz w:val="24"/>
          <w:szCs w:val="24"/>
        </w:rPr>
        <w:t xml:space="preserve">content </w:t>
      </w:r>
      <w:r w:rsidRPr="00912DCE">
        <w:rPr>
          <w:rFonts w:ascii="Times New Roman" w:hAnsi="Times New Roman" w:cs="Times New Roman"/>
          <w:color w:val="000000" w:themeColor="text1"/>
          <w:sz w:val="24"/>
          <w:szCs w:val="24"/>
        </w:rPr>
        <w:t xml:space="preserve">was held constant across conditions. </w:t>
      </w:r>
    </w:p>
    <w:p w14:paraId="5C87EFD9" w14:textId="40BC820D" w:rsidR="00303C0C" w:rsidRPr="009E3E03" w:rsidRDefault="00303C0C" w:rsidP="009E3E03">
      <w:pPr>
        <w:pStyle w:val="ListParagraph"/>
        <w:numPr>
          <w:ilvl w:val="1"/>
          <w:numId w:val="9"/>
        </w:numPr>
        <w:spacing w:after="0" w:line="480" w:lineRule="auto"/>
        <w:rPr>
          <w:rFonts w:ascii="Times New Roman" w:hAnsi="Times New Roman" w:cs="Times New Roman"/>
          <w:i/>
          <w:color w:val="000000" w:themeColor="text1"/>
          <w:sz w:val="24"/>
          <w:szCs w:val="24"/>
        </w:rPr>
      </w:pPr>
      <w:r w:rsidRPr="009E3E03">
        <w:rPr>
          <w:rFonts w:ascii="Times New Roman" w:hAnsi="Times New Roman" w:cs="Times New Roman"/>
          <w:b/>
          <w:iCs/>
          <w:color w:val="000000" w:themeColor="text1"/>
          <w:sz w:val="24"/>
          <w:szCs w:val="24"/>
        </w:rPr>
        <w:t>Results</w:t>
      </w:r>
    </w:p>
    <w:p w14:paraId="66094680" w14:textId="28505BE8" w:rsidR="00303C0C" w:rsidRPr="00912DCE" w:rsidRDefault="0025365F" w:rsidP="00303C0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303C0C" w:rsidRPr="00912DCE">
        <w:rPr>
          <w:rFonts w:ascii="Times New Roman" w:hAnsi="Times New Roman" w:cs="Times New Roman"/>
          <w:color w:val="000000" w:themeColor="text1"/>
          <w:sz w:val="24"/>
          <w:szCs w:val="24"/>
        </w:rPr>
        <w:t xml:space="preserve">articipants in the </w:t>
      </w:r>
      <w:r w:rsidR="00303C0C">
        <w:rPr>
          <w:rFonts w:ascii="Times New Roman" w:hAnsi="Times New Roman" w:cs="Times New Roman"/>
          <w:color w:val="000000" w:themeColor="text1"/>
          <w:sz w:val="24"/>
          <w:szCs w:val="24"/>
        </w:rPr>
        <w:t>voicebot</w:t>
      </w:r>
      <w:r w:rsidR="00303C0C" w:rsidRPr="00912DCE">
        <w:rPr>
          <w:rFonts w:ascii="Times New Roman" w:hAnsi="Times New Roman" w:cs="Times New Roman"/>
          <w:color w:val="000000" w:themeColor="text1"/>
          <w:sz w:val="24"/>
          <w:szCs w:val="24"/>
        </w:rPr>
        <w:t xml:space="preserve"> condition were more likely to upgrade to expedited shipping (</w:t>
      </w:r>
      <w:r w:rsidR="00303C0C">
        <w:rPr>
          <w:rFonts w:ascii="Times New Roman" w:hAnsi="Times New Roman" w:cs="Times New Roman"/>
          <w:color w:val="000000" w:themeColor="text1"/>
          <w:sz w:val="24"/>
          <w:szCs w:val="24"/>
        </w:rPr>
        <w:t>51.9</w:t>
      </w:r>
      <w:r w:rsidR="00303C0C" w:rsidRPr="00912DCE">
        <w:rPr>
          <w:rFonts w:ascii="Times New Roman" w:hAnsi="Times New Roman" w:cs="Times New Roman"/>
          <w:color w:val="000000" w:themeColor="text1"/>
          <w:sz w:val="24"/>
          <w:szCs w:val="24"/>
        </w:rPr>
        <w:t xml:space="preserve">%) than in the chatbot condition (23.8%; </w:t>
      </w:r>
      <w:proofErr w:type="spellStart"/>
      <w:r w:rsidR="00303C0C" w:rsidRPr="00912DCE">
        <w:rPr>
          <w:rFonts w:ascii="Times New Roman" w:hAnsi="Times New Roman" w:cs="Times New Roman"/>
          <w:color w:val="000000" w:themeColor="text1"/>
          <w:sz w:val="24"/>
          <w:szCs w:val="24"/>
        </w:rPr>
        <w:t>χ</w:t>
      </w:r>
      <w:r w:rsidR="00303C0C" w:rsidRPr="00912DCE">
        <w:rPr>
          <w:rFonts w:ascii="Times New Roman" w:hAnsi="Times New Roman" w:cs="Times New Roman"/>
          <w:color w:val="000000" w:themeColor="text1"/>
          <w:sz w:val="24"/>
          <w:szCs w:val="24"/>
          <w:vertAlign w:val="superscript"/>
        </w:rPr>
        <w:t>2</w:t>
      </w:r>
      <w:proofErr w:type="spellEnd"/>
      <w:r w:rsidR="00303C0C" w:rsidRPr="00912DCE">
        <w:rPr>
          <w:rFonts w:ascii="Times New Roman" w:hAnsi="Times New Roman" w:cs="Times New Roman"/>
          <w:color w:val="000000" w:themeColor="text1"/>
          <w:sz w:val="24"/>
          <w:szCs w:val="24"/>
        </w:rPr>
        <w:t xml:space="preserve">(1) = </w:t>
      </w:r>
      <w:r w:rsidR="00303C0C">
        <w:rPr>
          <w:rFonts w:ascii="Times New Roman" w:hAnsi="Times New Roman" w:cs="Times New Roman"/>
          <w:color w:val="000000" w:themeColor="text1"/>
          <w:sz w:val="24"/>
          <w:szCs w:val="24"/>
        </w:rPr>
        <w:t>11.22</w:t>
      </w:r>
      <w:r w:rsidR="00303C0C"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i/>
          <w:color w:val="000000" w:themeColor="text1"/>
          <w:sz w:val="24"/>
          <w:szCs w:val="24"/>
        </w:rPr>
        <w:t>p</w:t>
      </w:r>
      <w:r w:rsidR="00303C0C" w:rsidRPr="00912DCE">
        <w:rPr>
          <w:rFonts w:ascii="Times New Roman" w:hAnsi="Times New Roman" w:cs="Times New Roman"/>
          <w:color w:val="000000" w:themeColor="text1"/>
          <w:sz w:val="24"/>
          <w:szCs w:val="24"/>
        </w:rPr>
        <w:t xml:space="preserve"> </w:t>
      </w:r>
      <w:r w:rsidR="00303C0C">
        <w:rPr>
          <w:rFonts w:ascii="Times New Roman" w:hAnsi="Times New Roman" w:cs="Times New Roman"/>
          <w:color w:val="000000" w:themeColor="text1"/>
          <w:sz w:val="24"/>
          <w:szCs w:val="24"/>
        </w:rPr>
        <w:t>&lt;</w:t>
      </w:r>
      <w:r w:rsidR="00303C0C" w:rsidRPr="00912DCE">
        <w:rPr>
          <w:rFonts w:ascii="Times New Roman" w:hAnsi="Times New Roman" w:cs="Times New Roman"/>
          <w:color w:val="000000" w:themeColor="text1"/>
          <w:sz w:val="24"/>
          <w:szCs w:val="24"/>
        </w:rPr>
        <w:t xml:space="preserve"> .00</w:t>
      </w:r>
      <w:r w:rsidR="00303C0C">
        <w:rPr>
          <w:rFonts w:ascii="Times New Roman" w:hAnsi="Times New Roman" w:cs="Times New Roman"/>
          <w:color w:val="000000" w:themeColor="text1"/>
          <w:sz w:val="24"/>
          <w:szCs w:val="24"/>
        </w:rPr>
        <w:t>1</w:t>
      </w:r>
      <w:r w:rsidR="00303C0C" w:rsidRPr="00912DCE">
        <w:rPr>
          <w:rFonts w:ascii="Times New Roman" w:hAnsi="Times New Roman" w:cs="Times New Roman"/>
          <w:color w:val="000000" w:themeColor="text1"/>
          <w:sz w:val="24"/>
          <w:szCs w:val="24"/>
        </w:rPr>
        <w:t xml:space="preserve">) and webpage condition (23.2%; </w:t>
      </w:r>
      <w:proofErr w:type="spellStart"/>
      <w:r w:rsidR="00303C0C" w:rsidRPr="00912DCE">
        <w:rPr>
          <w:rFonts w:ascii="Times New Roman" w:hAnsi="Times New Roman" w:cs="Times New Roman"/>
          <w:color w:val="000000" w:themeColor="text1"/>
          <w:sz w:val="24"/>
          <w:szCs w:val="24"/>
        </w:rPr>
        <w:t>χ</w:t>
      </w:r>
      <w:r w:rsidR="00303C0C" w:rsidRPr="00912DCE">
        <w:rPr>
          <w:rFonts w:ascii="Times New Roman" w:hAnsi="Times New Roman" w:cs="Times New Roman"/>
          <w:color w:val="000000" w:themeColor="text1"/>
          <w:sz w:val="24"/>
          <w:szCs w:val="24"/>
          <w:vertAlign w:val="superscript"/>
        </w:rPr>
        <w:t>2</w:t>
      </w:r>
      <w:proofErr w:type="spellEnd"/>
      <w:r w:rsidR="00303C0C" w:rsidRPr="00912DCE">
        <w:rPr>
          <w:rFonts w:ascii="Times New Roman" w:hAnsi="Times New Roman" w:cs="Times New Roman"/>
          <w:color w:val="000000" w:themeColor="text1"/>
          <w:sz w:val="24"/>
          <w:szCs w:val="24"/>
        </w:rPr>
        <w:t xml:space="preserve">(1) = </w:t>
      </w:r>
      <w:r w:rsidR="00303C0C">
        <w:rPr>
          <w:rFonts w:ascii="Times New Roman" w:hAnsi="Times New Roman" w:cs="Times New Roman"/>
          <w:color w:val="000000" w:themeColor="text1"/>
          <w:sz w:val="24"/>
          <w:szCs w:val="24"/>
        </w:rPr>
        <w:t>11.67</w:t>
      </w:r>
      <w:r w:rsidR="00303C0C"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i/>
          <w:color w:val="000000" w:themeColor="text1"/>
          <w:sz w:val="24"/>
          <w:szCs w:val="24"/>
        </w:rPr>
        <w:t>p</w:t>
      </w:r>
      <w:r w:rsidR="00303C0C" w:rsidRPr="00912DCE">
        <w:rPr>
          <w:rFonts w:ascii="Times New Roman" w:hAnsi="Times New Roman" w:cs="Times New Roman"/>
          <w:color w:val="000000" w:themeColor="text1"/>
          <w:sz w:val="24"/>
          <w:szCs w:val="24"/>
        </w:rPr>
        <w:t xml:space="preserve"> </w:t>
      </w:r>
      <w:r w:rsidR="00303C0C">
        <w:rPr>
          <w:rFonts w:ascii="Times New Roman" w:hAnsi="Times New Roman" w:cs="Times New Roman"/>
          <w:color w:val="000000" w:themeColor="text1"/>
          <w:sz w:val="24"/>
          <w:szCs w:val="24"/>
        </w:rPr>
        <w:t>&lt;</w:t>
      </w:r>
      <w:r w:rsidR="00303C0C" w:rsidRPr="00912DCE">
        <w:rPr>
          <w:rFonts w:ascii="Times New Roman" w:hAnsi="Times New Roman" w:cs="Times New Roman"/>
          <w:color w:val="000000" w:themeColor="text1"/>
          <w:sz w:val="24"/>
          <w:szCs w:val="24"/>
        </w:rPr>
        <w:t xml:space="preserve"> .001; omnibus </w:t>
      </w:r>
      <w:proofErr w:type="spellStart"/>
      <w:r w:rsidR="00303C0C" w:rsidRPr="00912DCE">
        <w:rPr>
          <w:rFonts w:ascii="Times New Roman" w:hAnsi="Times New Roman" w:cs="Times New Roman"/>
          <w:color w:val="000000" w:themeColor="text1"/>
          <w:sz w:val="24"/>
          <w:szCs w:val="24"/>
        </w:rPr>
        <w:t>χ</w:t>
      </w:r>
      <w:r w:rsidR="00303C0C" w:rsidRPr="00912DCE">
        <w:rPr>
          <w:rFonts w:ascii="Times New Roman" w:hAnsi="Times New Roman" w:cs="Times New Roman"/>
          <w:color w:val="000000" w:themeColor="text1"/>
          <w:sz w:val="24"/>
          <w:szCs w:val="24"/>
          <w:vertAlign w:val="superscript"/>
        </w:rPr>
        <w:t>2</w:t>
      </w:r>
      <w:proofErr w:type="spellEnd"/>
      <w:r w:rsidR="00303C0C" w:rsidRPr="00912DCE">
        <w:rPr>
          <w:rFonts w:ascii="Times New Roman" w:hAnsi="Times New Roman" w:cs="Times New Roman"/>
          <w:color w:val="000000" w:themeColor="text1"/>
          <w:sz w:val="24"/>
          <w:szCs w:val="24"/>
        </w:rPr>
        <w:t>(2) = 1</w:t>
      </w:r>
      <w:r w:rsidR="00303C0C">
        <w:rPr>
          <w:rFonts w:ascii="Times New Roman" w:hAnsi="Times New Roman" w:cs="Times New Roman"/>
          <w:color w:val="000000" w:themeColor="text1"/>
          <w:sz w:val="24"/>
          <w:szCs w:val="24"/>
        </w:rPr>
        <w:t>5.17</w:t>
      </w:r>
      <w:r w:rsidR="00303C0C"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i/>
          <w:color w:val="000000" w:themeColor="text1"/>
          <w:sz w:val="24"/>
          <w:szCs w:val="24"/>
        </w:rPr>
        <w:t>p</w:t>
      </w:r>
      <w:r w:rsidR="00303C0C" w:rsidRPr="00912DCE">
        <w:rPr>
          <w:rFonts w:ascii="Times New Roman" w:hAnsi="Times New Roman" w:cs="Times New Roman"/>
          <w:color w:val="000000" w:themeColor="text1"/>
          <w:sz w:val="24"/>
          <w:szCs w:val="24"/>
        </w:rPr>
        <w:t xml:space="preserve"> </w:t>
      </w:r>
      <w:r w:rsidR="00303C0C">
        <w:rPr>
          <w:rFonts w:ascii="Times New Roman" w:hAnsi="Times New Roman" w:cs="Times New Roman"/>
          <w:color w:val="000000" w:themeColor="text1"/>
          <w:sz w:val="24"/>
          <w:szCs w:val="24"/>
        </w:rPr>
        <w:t>&lt;</w:t>
      </w:r>
      <w:r w:rsidR="00303C0C" w:rsidRPr="00912DCE">
        <w:rPr>
          <w:rFonts w:ascii="Times New Roman" w:hAnsi="Times New Roman" w:cs="Times New Roman"/>
          <w:color w:val="000000" w:themeColor="text1"/>
          <w:sz w:val="24"/>
          <w:szCs w:val="24"/>
        </w:rPr>
        <w:t xml:space="preserve"> .001</w:t>
      </w:r>
      <w:r w:rsidR="00811934">
        <w:rPr>
          <w:rFonts w:ascii="Times New Roman" w:hAnsi="Times New Roman" w:cs="Times New Roman"/>
          <w:color w:val="000000" w:themeColor="text1"/>
          <w:sz w:val="24"/>
          <w:szCs w:val="24"/>
        </w:rPr>
        <w:t>,</w:t>
      </w:r>
      <w:r w:rsidR="00303C0C" w:rsidRPr="00912DCE">
        <w:rPr>
          <w:rFonts w:ascii="Times New Roman" w:hAnsi="Times New Roman" w:cs="Times New Roman"/>
          <w:color w:val="000000" w:themeColor="text1"/>
          <w:sz w:val="24"/>
          <w:szCs w:val="24"/>
        </w:rPr>
        <w:t xml:space="preserve"> See </w:t>
      </w:r>
      <w:proofErr w:type="spellStart"/>
      <w:r w:rsidR="00303C0C" w:rsidRPr="00912DCE">
        <w:rPr>
          <w:rFonts w:ascii="Times New Roman" w:hAnsi="Times New Roman" w:cs="Times New Roman"/>
          <w:color w:val="000000" w:themeColor="text1"/>
          <w:sz w:val="24"/>
          <w:szCs w:val="24"/>
        </w:rPr>
        <w:t>Fig</w:t>
      </w:r>
      <w:r w:rsidR="00303C0C">
        <w:rPr>
          <w:rFonts w:ascii="Times New Roman" w:hAnsi="Times New Roman" w:cs="Times New Roman"/>
          <w:color w:val="000000" w:themeColor="text1"/>
          <w:sz w:val="24"/>
          <w:szCs w:val="24"/>
        </w:rPr>
        <w:t>1</w:t>
      </w:r>
      <w:proofErr w:type="spellEnd"/>
      <w:r w:rsidR="00811934">
        <w:rPr>
          <w:rFonts w:ascii="Times New Roman" w:hAnsi="Times New Roman" w:cs="Times New Roman"/>
          <w:color w:val="000000" w:themeColor="text1"/>
          <w:sz w:val="24"/>
          <w:szCs w:val="24"/>
        </w:rPr>
        <w:t>)</w:t>
      </w:r>
      <w:r w:rsidR="00303C0C" w:rsidRPr="00912DCE">
        <w:rPr>
          <w:rFonts w:ascii="Times New Roman" w:hAnsi="Times New Roman" w:cs="Times New Roman"/>
          <w:color w:val="000000" w:themeColor="text1"/>
          <w:sz w:val="24"/>
          <w:szCs w:val="24"/>
        </w:rPr>
        <w:t>. There was no difference between the chatbot and webpage conditions (</w:t>
      </w:r>
      <w:proofErr w:type="spellStart"/>
      <w:r w:rsidR="00303C0C" w:rsidRPr="00912DCE">
        <w:rPr>
          <w:rFonts w:ascii="Times New Roman" w:hAnsi="Times New Roman" w:cs="Times New Roman"/>
          <w:color w:val="000000" w:themeColor="text1"/>
          <w:sz w:val="24"/>
          <w:szCs w:val="24"/>
        </w:rPr>
        <w:t>χ</w:t>
      </w:r>
      <w:r w:rsidR="00303C0C" w:rsidRPr="00912DCE">
        <w:rPr>
          <w:rFonts w:ascii="Times New Roman" w:hAnsi="Times New Roman" w:cs="Times New Roman"/>
          <w:color w:val="000000" w:themeColor="text1"/>
          <w:sz w:val="24"/>
          <w:szCs w:val="24"/>
          <w:vertAlign w:val="superscript"/>
        </w:rPr>
        <w:t>2</w:t>
      </w:r>
      <w:proofErr w:type="spellEnd"/>
      <w:r w:rsidR="00303C0C" w:rsidRPr="00912DCE">
        <w:rPr>
          <w:rFonts w:ascii="Times New Roman" w:hAnsi="Times New Roman" w:cs="Times New Roman"/>
          <w:color w:val="000000" w:themeColor="text1"/>
          <w:sz w:val="24"/>
          <w:szCs w:val="24"/>
        </w:rPr>
        <w:t xml:space="preserve">(1) = .01, </w:t>
      </w:r>
      <w:r w:rsidR="00303C0C" w:rsidRPr="00912DCE">
        <w:rPr>
          <w:rFonts w:ascii="Times New Roman" w:hAnsi="Times New Roman" w:cs="Times New Roman"/>
          <w:i/>
          <w:color w:val="000000" w:themeColor="text1"/>
          <w:sz w:val="24"/>
          <w:szCs w:val="24"/>
        </w:rPr>
        <w:t>p</w:t>
      </w:r>
      <w:r w:rsidR="00303C0C" w:rsidRPr="00912DCE">
        <w:rPr>
          <w:rFonts w:ascii="Times New Roman" w:hAnsi="Times New Roman" w:cs="Times New Roman"/>
          <w:color w:val="000000" w:themeColor="text1"/>
          <w:sz w:val="24"/>
          <w:szCs w:val="24"/>
        </w:rPr>
        <w:t xml:space="preserve"> = .923).</w:t>
      </w:r>
    </w:p>
    <w:p w14:paraId="36D66EF5" w14:textId="140BF4D6" w:rsidR="001E41F5" w:rsidRDefault="00373BE9" w:rsidP="00303C0C">
      <w:pPr>
        <w:spacing w:after="0" w:line="480" w:lineRule="auto"/>
        <w:jc w:val="center"/>
        <w:rPr>
          <w:rFonts w:ascii="Times New Roman" w:hAnsi="Times New Roman" w:cs="Times New Roman"/>
          <w:bCs/>
          <w:i/>
          <w:color w:val="000000" w:themeColor="text1"/>
          <w:sz w:val="24"/>
          <w:szCs w:val="24"/>
        </w:rPr>
      </w:pPr>
      <w:proofErr w:type="spellStart"/>
      <w:r>
        <w:rPr>
          <w:rFonts w:ascii="Times New Roman" w:hAnsi="Times New Roman" w:cs="Times New Roman"/>
          <w:bCs/>
          <w:color w:val="000000" w:themeColor="text1"/>
          <w:sz w:val="24"/>
          <w:szCs w:val="24"/>
        </w:rPr>
        <w:t>Fig1</w:t>
      </w:r>
      <w:proofErr w:type="spellEnd"/>
      <w:r>
        <w:rPr>
          <w:rFonts w:ascii="Times New Roman" w:hAnsi="Times New Roman" w:cs="Times New Roman"/>
          <w:bCs/>
          <w:color w:val="000000" w:themeColor="text1"/>
          <w:sz w:val="24"/>
          <w:szCs w:val="24"/>
        </w:rPr>
        <w:t>.</w:t>
      </w:r>
      <w:r w:rsidR="00303C0C" w:rsidRPr="00912DCE">
        <w:rPr>
          <w:rFonts w:ascii="Times New Roman" w:hAnsi="Times New Roman" w:cs="Times New Roman"/>
          <w:bCs/>
          <w:color w:val="000000" w:themeColor="text1"/>
          <w:sz w:val="24"/>
          <w:szCs w:val="24"/>
        </w:rPr>
        <w:t xml:space="preserve"> Choice of expedited shipping </w:t>
      </w:r>
      <w:r w:rsidR="00024AA0">
        <w:rPr>
          <w:rFonts w:ascii="Times New Roman" w:hAnsi="Times New Roman" w:cs="Times New Roman"/>
          <w:bCs/>
          <w:color w:val="000000" w:themeColor="text1"/>
          <w:sz w:val="24"/>
          <w:szCs w:val="24"/>
        </w:rPr>
        <w:t>(</w:t>
      </w:r>
      <w:r w:rsidR="00303C0C" w:rsidRPr="00912DCE">
        <w:rPr>
          <w:rFonts w:ascii="Times New Roman" w:hAnsi="Times New Roman" w:cs="Times New Roman"/>
          <w:bCs/>
          <w:color w:val="000000" w:themeColor="text1"/>
          <w:sz w:val="24"/>
          <w:szCs w:val="24"/>
        </w:rPr>
        <w:t>Study 2</w:t>
      </w:r>
      <w:r w:rsidR="00024AA0">
        <w:rPr>
          <w:rFonts w:ascii="Times New Roman" w:hAnsi="Times New Roman" w:cs="Times New Roman"/>
          <w:bCs/>
          <w:color w:val="000000" w:themeColor="text1"/>
          <w:sz w:val="24"/>
          <w:szCs w:val="24"/>
        </w:rPr>
        <w:t>)</w:t>
      </w:r>
      <w:r w:rsidR="00303C0C" w:rsidRPr="00912DCE">
        <w:rPr>
          <w:rFonts w:ascii="Times New Roman" w:hAnsi="Times New Roman" w:cs="Times New Roman"/>
          <w:bCs/>
          <w:color w:val="000000" w:themeColor="text1"/>
          <w:sz w:val="24"/>
          <w:szCs w:val="24"/>
        </w:rPr>
        <w:t>.</w:t>
      </w:r>
      <w:r w:rsidR="001E41F5" w:rsidRPr="00912DCE" w:rsidDel="001E41F5">
        <w:rPr>
          <w:rFonts w:ascii="Times New Roman" w:hAnsi="Times New Roman" w:cs="Times New Roman"/>
          <w:bCs/>
          <w:noProof/>
          <w:color w:val="000000" w:themeColor="text1"/>
          <w:sz w:val="24"/>
          <w:szCs w:val="24"/>
        </w:rPr>
        <w:t xml:space="preserve"> </w:t>
      </w:r>
      <w:r w:rsidR="001E41F5" w:rsidRPr="001E41F5">
        <w:rPr>
          <w:rFonts w:ascii="Times New Roman" w:hAnsi="Times New Roman" w:cs="Times New Roman"/>
          <w:bCs/>
          <w:i/>
          <w:noProof/>
          <w:color w:val="000000" w:themeColor="text1"/>
          <w:sz w:val="24"/>
          <w:szCs w:val="24"/>
        </w:rPr>
        <w:drawing>
          <wp:inline distT="0" distB="0" distL="0" distR="0" wp14:anchorId="3DB9A71B" wp14:editId="164C8257">
            <wp:extent cx="4648200" cy="2108200"/>
            <wp:effectExtent l="0" t="0" r="0" b="0"/>
            <wp:docPr id="4" name="Picture 3">
              <a:extLst xmlns:a="http://schemas.openxmlformats.org/drawingml/2006/main">
                <a:ext uri="{FF2B5EF4-FFF2-40B4-BE49-F238E27FC236}">
                  <a16:creationId xmlns:a16="http://schemas.microsoft.com/office/drawing/2014/main" id="{4BB5050D-A61C-F5F0-FFA9-C5C4BDD045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BB5050D-A61C-F5F0-FFA9-C5C4BDD04573}"/>
                        </a:ext>
                      </a:extLst>
                    </pic:cNvPr>
                    <pic:cNvPicPr>
                      <a:picLocks noChangeAspect="1"/>
                    </pic:cNvPicPr>
                  </pic:nvPicPr>
                  <pic:blipFill>
                    <a:blip r:embed="rId15"/>
                    <a:stretch>
                      <a:fillRect/>
                    </a:stretch>
                  </pic:blipFill>
                  <pic:spPr>
                    <a:xfrm>
                      <a:off x="0" y="0"/>
                      <a:ext cx="4648200" cy="2108200"/>
                    </a:xfrm>
                    <a:prstGeom prst="rect">
                      <a:avLst/>
                    </a:prstGeom>
                  </pic:spPr>
                </pic:pic>
              </a:graphicData>
            </a:graphic>
          </wp:inline>
        </w:drawing>
      </w:r>
    </w:p>
    <w:p w14:paraId="0CE28135" w14:textId="795E6F08" w:rsidR="00303C0C" w:rsidRPr="00B07B9C" w:rsidRDefault="00303C0C" w:rsidP="00303C0C">
      <w:pPr>
        <w:spacing w:after="0" w:line="480" w:lineRule="auto"/>
        <w:jc w:val="center"/>
        <w:rPr>
          <w:rFonts w:ascii="Times New Roman" w:hAnsi="Times New Roman" w:cs="Times New Roman"/>
          <w:bCs/>
          <w:iCs/>
          <w:color w:val="000000" w:themeColor="text1"/>
          <w:sz w:val="24"/>
          <w:szCs w:val="24"/>
        </w:rPr>
      </w:pPr>
      <w:r w:rsidRPr="00912DCE">
        <w:rPr>
          <w:rFonts w:ascii="Times New Roman" w:hAnsi="Times New Roman" w:cs="Times New Roman"/>
          <w:bCs/>
          <w:i/>
          <w:color w:val="000000" w:themeColor="text1"/>
          <w:sz w:val="24"/>
          <w:szCs w:val="24"/>
        </w:rPr>
        <w:t>Note</w:t>
      </w:r>
      <w:r>
        <w:rPr>
          <w:rFonts w:ascii="Times New Roman" w:hAnsi="Times New Roman" w:cs="Times New Roman"/>
          <w:bCs/>
          <w:i/>
          <w:color w:val="000000" w:themeColor="text1"/>
          <w:sz w:val="24"/>
          <w:szCs w:val="24"/>
        </w:rPr>
        <w:t>:</w:t>
      </w:r>
      <w:r w:rsidRPr="00912DCE">
        <w:rPr>
          <w:rFonts w:ascii="Times New Roman" w:hAnsi="Times New Roman" w:cs="Times New Roman"/>
          <w:bCs/>
          <w:i/>
          <w:color w:val="000000" w:themeColor="text1"/>
          <w:sz w:val="24"/>
          <w:szCs w:val="24"/>
        </w:rPr>
        <w:t xml:space="preserve"> </w:t>
      </w:r>
      <w:r w:rsidRPr="00B07B9C">
        <w:rPr>
          <w:rFonts w:ascii="Times New Roman" w:hAnsi="Times New Roman" w:cs="Times New Roman"/>
          <w:bCs/>
          <w:iCs/>
          <w:color w:val="000000" w:themeColor="text1"/>
          <w:sz w:val="24"/>
          <w:szCs w:val="24"/>
        </w:rPr>
        <w:t xml:space="preserve">Percentages with different subscripts indicate significant difference </w:t>
      </w:r>
      <w:r w:rsidRPr="003D1DE9">
        <w:rPr>
          <w:rFonts w:ascii="Times New Roman" w:hAnsi="Times New Roman" w:cs="Times New Roman"/>
          <w:bCs/>
          <w:i/>
          <w:color w:val="000000" w:themeColor="text1"/>
          <w:sz w:val="24"/>
          <w:szCs w:val="24"/>
        </w:rPr>
        <w:t>p</w:t>
      </w:r>
      <w:r w:rsidRPr="00B07B9C">
        <w:rPr>
          <w:rFonts w:ascii="Times New Roman" w:hAnsi="Times New Roman" w:cs="Times New Roman"/>
          <w:bCs/>
          <w:iCs/>
          <w:color w:val="000000" w:themeColor="text1"/>
          <w:sz w:val="24"/>
          <w:szCs w:val="24"/>
        </w:rPr>
        <w:t xml:space="preserve"> &lt; .0</w:t>
      </w:r>
      <w:r w:rsidR="00FA32CF">
        <w:rPr>
          <w:rFonts w:ascii="Times New Roman" w:hAnsi="Times New Roman" w:cs="Times New Roman"/>
          <w:bCs/>
          <w:iCs/>
          <w:color w:val="000000" w:themeColor="text1"/>
          <w:sz w:val="24"/>
          <w:szCs w:val="24"/>
        </w:rPr>
        <w:t>0</w:t>
      </w:r>
      <w:r w:rsidRPr="00B07B9C">
        <w:rPr>
          <w:rFonts w:ascii="Times New Roman" w:hAnsi="Times New Roman" w:cs="Times New Roman"/>
          <w:bCs/>
          <w:iCs/>
          <w:color w:val="000000" w:themeColor="text1"/>
          <w:sz w:val="24"/>
          <w:szCs w:val="24"/>
        </w:rPr>
        <w:t>1</w:t>
      </w:r>
      <w:r w:rsidRPr="001F759D">
        <w:rPr>
          <w:rFonts w:ascii="Times New Roman" w:hAnsi="Times New Roman" w:cs="Times New Roman"/>
          <w:bCs/>
          <w:iCs/>
          <w:color w:val="000000" w:themeColor="text1"/>
          <w:sz w:val="24"/>
          <w:szCs w:val="24"/>
        </w:rPr>
        <w:t>.</w:t>
      </w:r>
    </w:p>
    <w:p w14:paraId="68838686" w14:textId="6C7CC2C8" w:rsidR="00303C0C" w:rsidRPr="009E3E03" w:rsidRDefault="00303C0C" w:rsidP="009E3E03">
      <w:pPr>
        <w:pStyle w:val="ListParagraph"/>
        <w:numPr>
          <w:ilvl w:val="1"/>
          <w:numId w:val="9"/>
        </w:numPr>
        <w:spacing w:after="0" w:line="480" w:lineRule="auto"/>
        <w:rPr>
          <w:rFonts w:ascii="Times New Roman" w:hAnsi="Times New Roman" w:cs="Times New Roman"/>
          <w:b/>
          <w:bCs/>
          <w:i/>
          <w:iCs/>
          <w:color w:val="000000" w:themeColor="text1"/>
          <w:sz w:val="24"/>
          <w:szCs w:val="24"/>
        </w:rPr>
      </w:pPr>
      <w:r w:rsidRPr="009E3E03">
        <w:rPr>
          <w:rFonts w:ascii="Times New Roman" w:hAnsi="Times New Roman" w:cs="Times New Roman"/>
          <w:b/>
          <w:bCs/>
          <w:color w:val="000000" w:themeColor="text1"/>
          <w:sz w:val="24"/>
          <w:szCs w:val="24"/>
        </w:rPr>
        <w:t>Discussion</w:t>
      </w:r>
    </w:p>
    <w:p w14:paraId="11AA5191" w14:textId="1C172783" w:rsidR="00F71E19" w:rsidRDefault="00303C0C" w:rsidP="00F71E19">
      <w:pPr>
        <w:spacing w:line="480" w:lineRule="auto"/>
        <w:ind w:firstLine="720"/>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 xml:space="preserve">Study 2 </w:t>
      </w:r>
      <w:r w:rsidR="00FA32CF">
        <w:rPr>
          <w:rFonts w:ascii="Times New Roman" w:hAnsi="Times New Roman" w:cs="Times New Roman"/>
          <w:color w:val="000000" w:themeColor="text1"/>
          <w:sz w:val="24"/>
          <w:szCs w:val="24"/>
        </w:rPr>
        <w:t>replicates the effect of voicebot interaction on upgrade likelihood</w:t>
      </w:r>
      <w:r w:rsidRPr="00912DCE">
        <w:rPr>
          <w:rFonts w:ascii="Times New Roman" w:hAnsi="Times New Roman" w:cs="Times New Roman"/>
          <w:color w:val="000000" w:themeColor="text1"/>
          <w:sz w:val="24"/>
          <w:szCs w:val="24"/>
        </w:rPr>
        <w:t xml:space="preserve">, compared with screen-based </w:t>
      </w:r>
      <w:r w:rsidR="00FA32CF">
        <w:rPr>
          <w:rFonts w:ascii="Times New Roman" w:hAnsi="Times New Roman" w:cs="Times New Roman"/>
          <w:color w:val="000000" w:themeColor="text1"/>
          <w:sz w:val="24"/>
          <w:szCs w:val="24"/>
        </w:rPr>
        <w:t>and</w:t>
      </w:r>
      <w:r w:rsidRPr="00912DCE">
        <w:rPr>
          <w:rFonts w:ascii="Times New Roman" w:hAnsi="Times New Roman" w:cs="Times New Roman"/>
          <w:color w:val="000000" w:themeColor="text1"/>
          <w:sz w:val="24"/>
          <w:szCs w:val="24"/>
        </w:rPr>
        <w:t xml:space="preserve"> an AI-enabled text-based chatbot</w:t>
      </w:r>
      <w:r w:rsidR="00FA32CF">
        <w:rPr>
          <w:rFonts w:ascii="Times New Roman" w:hAnsi="Times New Roman" w:cs="Times New Roman"/>
          <w:color w:val="000000" w:themeColor="text1"/>
          <w:sz w:val="24"/>
          <w:szCs w:val="24"/>
        </w:rPr>
        <w:t xml:space="preserve"> interface</w:t>
      </w:r>
      <w:r w:rsidRPr="00912DCE">
        <w:rPr>
          <w:rFonts w:ascii="Times New Roman" w:hAnsi="Times New Roman" w:cs="Times New Roman"/>
          <w:color w:val="000000" w:themeColor="text1"/>
          <w:sz w:val="24"/>
          <w:szCs w:val="24"/>
        </w:rPr>
        <w:t xml:space="preserve">. The </w:t>
      </w:r>
      <w:r w:rsidR="00FA32CF">
        <w:rPr>
          <w:rFonts w:ascii="Times New Roman" w:hAnsi="Times New Roman" w:cs="Times New Roman"/>
          <w:color w:val="000000" w:themeColor="text1"/>
          <w:sz w:val="24"/>
          <w:szCs w:val="24"/>
        </w:rPr>
        <w:t xml:space="preserve">text-based </w:t>
      </w:r>
      <w:r w:rsidRPr="00912DCE">
        <w:rPr>
          <w:rFonts w:ascii="Times New Roman" w:hAnsi="Times New Roman" w:cs="Times New Roman"/>
          <w:color w:val="000000" w:themeColor="text1"/>
          <w:sz w:val="24"/>
          <w:szCs w:val="24"/>
        </w:rPr>
        <w:t xml:space="preserve">chatbot condition underscores </w:t>
      </w:r>
      <w:r w:rsidR="00FA32CF">
        <w:rPr>
          <w:rFonts w:ascii="Times New Roman" w:hAnsi="Times New Roman" w:cs="Times New Roman"/>
          <w:color w:val="000000" w:themeColor="text1"/>
          <w:sz w:val="24"/>
          <w:szCs w:val="24"/>
        </w:rPr>
        <w:t>the role of auditory modality in our effect</w:t>
      </w:r>
      <w:r w:rsidR="00FA32CF" w:rsidRPr="00912DCE">
        <w:rPr>
          <w:rFonts w:ascii="Times New Roman" w:hAnsi="Times New Roman" w:cs="Times New Roman"/>
          <w:color w:val="000000" w:themeColor="text1"/>
          <w:sz w:val="24"/>
          <w:szCs w:val="24"/>
        </w:rPr>
        <w:t>.</w:t>
      </w:r>
    </w:p>
    <w:p w14:paraId="302E1DD3" w14:textId="47EBD0E6" w:rsidR="00303C0C" w:rsidRPr="009E3E03" w:rsidRDefault="00303C0C" w:rsidP="009E3E03">
      <w:pPr>
        <w:pStyle w:val="ListParagraph"/>
        <w:numPr>
          <w:ilvl w:val="0"/>
          <w:numId w:val="9"/>
        </w:numPr>
        <w:spacing w:after="0" w:line="480" w:lineRule="auto"/>
        <w:rPr>
          <w:rFonts w:ascii="Times New Roman" w:hAnsi="Times New Roman" w:cs="Times New Roman"/>
          <w:b/>
          <w:sz w:val="24"/>
          <w:szCs w:val="24"/>
        </w:rPr>
      </w:pPr>
      <w:r w:rsidRPr="009E3E03">
        <w:rPr>
          <w:rFonts w:ascii="Times New Roman" w:hAnsi="Times New Roman" w:cs="Times New Roman"/>
          <w:b/>
          <w:sz w:val="24"/>
          <w:szCs w:val="24"/>
        </w:rPr>
        <w:t xml:space="preserve">Study </w:t>
      </w:r>
      <w:proofErr w:type="spellStart"/>
      <w:r w:rsidR="0020629F">
        <w:rPr>
          <w:rFonts w:ascii="Times New Roman" w:hAnsi="Times New Roman" w:cs="Times New Roman" w:hint="eastAsia"/>
          <w:b/>
          <w:sz w:val="24"/>
          <w:szCs w:val="24"/>
        </w:rPr>
        <w:t>3</w:t>
      </w:r>
      <w:r w:rsidR="00B84630" w:rsidRPr="009E3E03">
        <w:rPr>
          <w:rFonts w:ascii="Times New Roman" w:hAnsi="Times New Roman" w:cs="Times New Roman"/>
          <w:b/>
          <w:sz w:val="24"/>
          <w:szCs w:val="24"/>
        </w:rPr>
        <w:t>a</w:t>
      </w:r>
      <w:proofErr w:type="spellEnd"/>
      <w:r w:rsidRPr="009E3E03">
        <w:rPr>
          <w:rFonts w:ascii="Times New Roman" w:hAnsi="Times New Roman" w:cs="Times New Roman"/>
          <w:b/>
          <w:sz w:val="24"/>
          <w:szCs w:val="24"/>
        </w:rPr>
        <w:t>: Processing price vs. Reward information</w:t>
      </w:r>
    </w:p>
    <w:p w14:paraId="743B0516" w14:textId="5F756E3D" w:rsidR="00303C0C" w:rsidRPr="00BE5C1F" w:rsidRDefault="00EE3EC1" w:rsidP="00303C0C">
      <w:pPr>
        <w:spacing w:after="0" w:line="480" w:lineRule="auto"/>
        <w:ind w:firstLine="720"/>
        <w:rPr>
          <w:rFonts w:ascii="Times New Roman" w:hAnsi="Times New Roman" w:cs="Times New Roman"/>
          <w:sz w:val="24"/>
          <w:szCs w:val="24"/>
        </w:rPr>
      </w:pPr>
      <w:r w:rsidRPr="00EE3EC1">
        <w:rPr>
          <w:rFonts w:ascii="Times New Roman" w:hAnsi="Times New Roman" w:cs="Times New Roman"/>
          <w:sz w:val="24"/>
          <w:szCs w:val="24"/>
        </w:rPr>
        <w:t xml:space="preserve">We theorized that voicebot interactions tax cognitive resources, </w:t>
      </w:r>
      <w:r w:rsidR="00FA32CF">
        <w:rPr>
          <w:rFonts w:ascii="Times New Roman" w:hAnsi="Times New Roman" w:cs="Times New Roman"/>
          <w:sz w:val="24"/>
          <w:szCs w:val="24"/>
        </w:rPr>
        <w:t xml:space="preserve">consequently </w:t>
      </w:r>
      <w:r w:rsidRPr="00EE3EC1">
        <w:rPr>
          <w:rFonts w:ascii="Times New Roman" w:hAnsi="Times New Roman" w:cs="Times New Roman"/>
          <w:sz w:val="24"/>
          <w:szCs w:val="24"/>
        </w:rPr>
        <w:t xml:space="preserve">hindering processing of </w:t>
      </w:r>
      <w:r w:rsidR="00FA32CF">
        <w:rPr>
          <w:rFonts w:ascii="Times New Roman" w:hAnsi="Times New Roman" w:cs="Times New Roman"/>
          <w:sz w:val="24"/>
          <w:szCs w:val="24"/>
        </w:rPr>
        <w:t>cost</w:t>
      </w:r>
      <w:r w:rsidR="00FA32CF" w:rsidRPr="00EE3EC1">
        <w:rPr>
          <w:rFonts w:ascii="Times New Roman" w:hAnsi="Times New Roman" w:cs="Times New Roman"/>
          <w:sz w:val="24"/>
          <w:szCs w:val="24"/>
        </w:rPr>
        <w:t xml:space="preserve"> </w:t>
      </w:r>
      <w:r w:rsidRPr="00EE3EC1">
        <w:rPr>
          <w:rFonts w:ascii="Times New Roman" w:hAnsi="Times New Roman" w:cs="Times New Roman"/>
          <w:sz w:val="24"/>
          <w:szCs w:val="24"/>
        </w:rPr>
        <w:t xml:space="preserve">but not benefit information. Study </w:t>
      </w:r>
      <w:proofErr w:type="spellStart"/>
      <w:r w:rsidR="0020629F">
        <w:rPr>
          <w:rFonts w:ascii="Times New Roman" w:hAnsi="Times New Roman" w:cs="Times New Roman" w:hint="eastAsia"/>
          <w:sz w:val="24"/>
          <w:szCs w:val="24"/>
        </w:rPr>
        <w:t>3</w:t>
      </w:r>
      <w:r w:rsidR="00D61D4F" w:rsidRPr="00EE3EC1">
        <w:rPr>
          <w:rFonts w:ascii="Times New Roman" w:hAnsi="Times New Roman" w:cs="Times New Roman"/>
          <w:sz w:val="24"/>
          <w:szCs w:val="24"/>
        </w:rPr>
        <w:t>a</w:t>
      </w:r>
      <w:proofErr w:type="spellEnd"/>
      <w:r w:rsidR="00D61D4F" w:rsidRPr="00EE3EC1">
        <w:rPr>
          <w:rFonts w:ascii="Times New Roman" w:hAnsi="Times New Roman" w:cs="Times New Roman"/>
          <w:sz w:val="24"/>
          <w:szCs w:val="24"/>
        </w:rPr>
        <w:t xml:space="preserve"> </w:t>
      </w:r>
      <w:r w:rsidRPr="00EE3EC1">
        <w:rPr>
          <w:rFonts w:ascii="Times New Roman" w:hAnsi="Times New Roman" w:cs="Times New Roman"/>
          <w:sz w:val="24"/>
          <w:szCs w:val="24"/>
        </w:rPr>
        <w:t>test</w:t>
      </w:r>
      <w:r w:rsidR="007B504D">
        <w:rPr>
          <w:rFonts w:ascii="Times New Roman" w:hAnsi="Times New Roman" w:cs="Times New Roman"/>
          <w:sz w:val="24"/>
          <w:szCs w:val="24"/>
        </w:rPr>
        <w:t>ed</w:t>
      </w:r>
      <w:r w:rsidRPr="00EE3EC1">
        <w:rPr>
          <w:rFonts w:ascii="Times New Roman" w:hAnsi="Times New Roman" w:cs="Times New Roman"/>
          <w:sz w:val="24"/>
          <w:szCs w:val="24"/>
        </w:rPr>
        <w:t xml:space="preserve"> this mechanism by examining </w:t>
      </w:r>
      <w:r w:rsidRPr="00EE3EC1">
        <w:rPr>
          <w:rFonts w:ascii="Times New Roman" w:hAnsi="Times New Roman" w:cs="Times New Roman"/>
          <w:sz w:val="24"/>
          <w:szCs w:val="24"/>
        </w:rPr>
        <w:lastRenderedPageBreak/>
        <w:t xml:space="preserve">recognition accuracy for </w:t>
      </w:r>
      <w:r w:rsidR="00B07A02">
        <w:rPr>
          <w:rFonts w:ascii="Times New Roman" w:hAnsi="Times New Roman" w:cs="Times New Roman"/>
          <w:sz w:val="24"/>
          <w:szCs w:val="24"/>
        </w:rPr>
        <w:t xml:space="preserve">transaction </w:t>
      </w:r>
      <w:r w:rsidR="00FA32CF">
        <w:rPr>
          <w:rFonts w:ascii="Times New Roman" w:hAnsi="Times New Roman" w:cs="Times New Roman"/>
          <w:sz w:val="24"/>
          <w:szCs w:val="24"/>
        </w:rPr>
        <w:t xml:space="preserve">cost </w:t>
      </w:r>
      <w:r w:rsidRPr="00EE3EC1">
        <w:rPr>
          <w:rFonts w:ascii="Times New Roman" w:hAnsi="Times New Roman" w:cs="Times New Roman"/>
          <w:sz w:val="24"/>
          <w:szCs w:val="24"/>
        </w:rPr>
        <w:t xml:space="preserve">and benefit </w:t>
      </w:r>
      <w:r w:rsidR="00FA32CF">
        <w:rPr>
          <w:rFonts w:ascii="Times New Roman" w:hAnsi="Times New Roman" w:cs="Times New Roman"/>
          <w:sz w:val="24"/>
          <w:szCs w:val="24"/>
        </w:rPr>
        <w:t>details. W</w:t>
      </w:r>
      <w:r>
        <w:rPr>
          <w:rFonts w:ascii="Times New Roman" w:hAnsi="Times New Roman" w:cs="Times New Roman" w:hint="eastAsia"/>
          <w:sz w:val="24"/>
          <w:szCs w:val="24"/>
        </w:rPr>
        <w:t xml:space="preserve">e </w:t>
      </w:r>
      <w:r w:rsidRPr="00EE3EC1">
        <w:rPr>
          <w:rFonts w:ascii="Times New Roman" w:hAnsi="Times New Roman" w:cs="Times New Roman"/>
          <w:sz w:val="24"/>
          <w:szCs w:val="24"/>
        </w:rPr>
        <w:t>predict</w:t>
      </w:r>
      <w:r>
        <w:rPr>
          <w:rFonts w:ascii="Times New Roman" w:hAnsi="Times New Roman" w:cs="Times New Roman" w:hint="eastAsia"/>
          <w:sz w:val="24"/>
          <w:szCs w:val="24"/>
        </w:rPr>
        <w:t>ed</w:t>
      </w:r>
      <w:r w:rsidRPr="00EE3EC1">
        <w:rPr>
          <w:rFonts w:ascii="Times New Roman" w:hAnsi="Times New Roman" w:cs="Times New Roman"/>
          <w:sz w:val="24"/>
          <w:szCs w:val="24"/>
        </w:rPr>
        <w:t xml:space="preserve"> that compromised</w:t>
      </w:r>
      <w:r>
        <w:rPr>
          <w:rFonts w:ascii="Times New Roman" w:hAnsi="Times New Roman" w:cs="Times New Roman" w:hint="eastAsia"/>
          <w:sz w:val="24"/>
          <w:szCs w:val="24"/>
        </w:rPr>
        <w:t xml:space="preserve"> processing of</w:t>
      </w:r>
      <w:r w:rsidRPr="00EE3EC1">
        <w:rPr>
          <w:rFonts w:ascii="Times New Roman" w:hAnsi="Times New Roman" w:cs="Times New Roman"/>
          <w:sz w:val="24"/>
          <w:szCs w:val="24"/>
        </w:rPr>
        <w:t xml:space="preserve"> </w:t>
      </w:r>
      <w:r w:rsidR="00FA32CF">
        <w:rPr>
          <w:rFonts w:ascii="Times New Roman" w:hAnsi="Times New Roman" w:cs="Times New Roman"/>
          <w:sz w:val="24"/>
          <w:szCs w:val="24"/>
        </w:rPr>
        <w:t>cost</w:t>
      </w:r>
      <w:r w:rsidR="00D27ED5">
        <w:rPr>
          <w:rFonts w:ascii="Times New Roman" w:hAnsi="Times New Roman" w:cs="Times New Roman"/>
          <w:sz w:val="24"/>
          <w:szCs w:val="24"/>
        </w:rPr>
        <w:t>—but not benefit—i</w:t>
      </w:r>
      <w:r w:rsidRPr="00EE3EC1">
        <w:rPr>
          <w:rFonts w:ascii="Times New Roman" w:hAnsi="Times New Roman" w:cs="Times New Roman"/>
          <w:sz w:val="24"/>
          <w:szCs w:val="24"/>
        </w:rPr>
        <w:t>nformation</w:t>
      </w:r>
      <w:r w:rsidR="00D27ED5">
        <w:rPr>
          <w:rFonts w:ascii="Times New Roman" w:hAnsi="Times New Roman" w:cs="Times New Roman"/>
          <w:sz w:val="24"/>
          <w:szCs w:val="24"/>
        </w:rPr>
        <w:t xml:space="preserve"> </w:t>
      </w:r>
      <w:r w:rsidR="007B504D">
        <w:rPr>
          <w:rFonts w:ascii="Times New Roman" w:hAnsi="Times New Roman" w:cs="Times New Roman"/>
          <w:sz w:val="24"/>
          <w:szCs w:val="24"/>
        </w:rPr>
        <w:t xml:space="preserve">would </w:t>
      </w:r>
      <w:r w:rsidRPr="00EE3EC1">
        <w:rPr>
          <w:rFonts w:ascii="Times New Roman" w:hAnsi="Times New Roman" w:cs="Times New Roman"/>
          <w:sz w:val="24"/>
          <w:szCs w:val="24"/>
        </w:rPr>
        <w:t xml:space="preserve">mediate the effect on </w:t>
      </w:r>
      <w:r w:rsidR="00FA32CF">
        <w:rPr>
          <w:rFonts w:ascii="Times New Roman" w:hAnsi="Times New Roman" w:cs="Times New Roman"/>
          <w:sz w:val="24"/>
          <w:szCs w:val="24"/>
        </w:rPr>
        <w:t>upgrades</w:t>
      </w:r>
      <w:r w:rsidRPr="00EE3EC1">
        <w:rPr>
          <w:rFonts w:ascii="Times New Roman" w:hAnsi="Times New Roman" w:cs="Times New Roman"/>
          <w:sz w:val="24"/>
          <w:szCs w:val="24"/>
        </w:rPr>
        <w:t>.</w:t>
      </w:r>
      <w:r w:rsidR="00303C0C" w:rsidRPr="00BE5C1F">
        <w:rPr>
          <w:rFonts w:ascii="Times New Roman" w:hAnsi="Times New Roman" w:cs="Times New Roman"/>
          <w:sz w:val="24"/>
          <w:szCs w:val="24"/>
        </w:rPr>
        <w:t xml:space="preserve">  </w:t>
      </w:r>
    </w:p>
    <w:p w14:paraId="173F0A3E" w14:textId="53D433B3" w:rsidR="00303C0C" w:rsidRPr="009777A0" w:rsidRDefault="00303C0C" w:rsidP="009777A0">
      <w:pPr>
        <w:pStyle w:val="ListParagraph"/>
        <w:numPr>
          <w:ilvl w:val="1"/>
          <w:numId w:val="9"/>
        </w:numPr>
        <w:spacing w:after="0" w:line="480" w:lineRule="auto"/>
        <w:rPr>
          <w:rFonts w:ascii="Times New Roman" w:hAnsi="Times New Roman" w:cs="Times New Roman"/>
          <w:iCs/>
          <w:color w:val="000000" w:themeColor="text1"/>
          <w:sz w:val="24"/>
          <w:szCs w:val="24"/>
        </w:rPr>
      </w:pPr>
      <w:r w:rsidRPr="009777A0">
        <w:rPr>
          <w:rFonts w:ascii="Times New Roman" w:hAnsi="Times New Roman" w:cs="Times New Roman"/>
          <w:b/>
          <w:iCs/>
          <w:color w:val="000000" w:themeColor="text1"/>
          <w:sz w:val="24"/>
          <w:szCs w:val="24"/>
        </w:rPr>
        <w:t>Method</w:t>
      </w:r>
    </w:p>
    <w:p w14:paraId="687899B4" w14:textId="0A5E8AB7" w:rsidR="00303C0C" w:rsidRPr="00912DCE" w:rsidRDefault="00303C0C" w:rsidP="00303C0C">
      <w:pPr>
        <w:spacing w:after="0" w:line="480" w:lineRule="auto"/>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ab/>
        <w:t>Undergraduate students (M</w:t>
      </w:r>
      <w:r w:rsidRPr="00912DCE">
        <w:rPr>
          <w:rFonts w:ascii="Times New Roman" w:hAnsi="Times New Roman" w:cs="Times New Roman"/>
          <w:color w:val="000000" w:themeColor="text1"/>
          <w:sz w:val="24"/>
          <w:szCs w:val="24"/>
          <w:vertAlign w:val="subscript"/>
        </w:rPr>
        <w:t>age</w:t>
      </w:r>
      <w:r w:rsidRPr="00912DCE">
        <w:rPr>
          <w:rFonts w:ascii="Times New Roman" w:hAnsi="Times New Roman" w:cs="Times New Roman"/>
          <w:color w:val="000000" w:themeColor="text1"/>
          <w:sz w:val="24"/>
          <w:szCs w:val="24"/>
        </w:rPr>
        <w:t xml:space="preserve"> = 19.8, 62.0% women; N = 234, after excluding 25 participants who had technical difficulties) were randomly assigned to a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or webpage condition.</w:t>
      </w:r>
    </w:p>
    <w:p w14:paraId="1B8F6E10" w14:textId="64019FA1" w:rsidR="00303C0C" w:rsidRDefault="00303C0C" w:rsidP="00303C0C">
      <w:pPr>
        <w:spacing w:after="0" w:line="480" w:lineRule="auto"/>
        <w:ind w:firstLine="720"/>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 xml:space="preserve">Participants imagined buying a box of chocolates for themselves. We told those in the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condition they could place the order using </w:t>
      </w:r>
      <w:r w:rsidR="00944487">
        <w:rPr>
          <w:rFonts w:ascii="Times New Roman" w:hAnsi="Times New Roman" w:cs="Times New Roman"/>
          <w:color w:val="000000" w:themeColor="text1"/>
          <w:sz w:val="24"/>
          <w:szCs w:val="24"/>
        </w:rPr>
        <w:t xml:space="preserve">Amazon’s </w:t>
      </w:r>
      <w:r w:rsidRPr="00912DCE">
        <w:rPr>
          <w:rFonts w:ascii="Times New Roman" w:hAnsi="Times New Roman" w:cs="Times New Roman"/>
          <w:color w:val="000000" w:themeColor="text1"/>
          <w:sz w:val="24"/>
          <w:szCs w:val="24"/>
        </w:rPr>
        <w:t xml:space="preserve">Alexa. Alexa told participants that a 36-piece standard gift box </w:t>
      </w:r>
      <w:r w:rsidR="00944487">
        <w:rPr>
          <w:rFonts w:ascii="Times New Roman" w:hAnsi="Times New Roman" w:cs="Times New Roman"/>
          <w:color w:val="000000" w:themeColor="text1"/>
          <w:sz w:val="24"/>
          <w:szCs w:val="24"/>
        </w:rPr>
        <w:t>cost</w:t>
      </w:r>
      <w:r w:rsidRPr="00912DCE">
        <w:rPr>
          <w:rFonts w:ascii="Times New Roman" w:hAnsi="Times New Roman" w:cs="Times New Roman"/>
          <w:color w:val="000000" w:themeColor="text1"/>
          <w:sz w:val="24"/>
          <w:szCs w:val="24"/>
        </w:rPr>
        <w:t xml:space="preserve"> $20.99, but they had the option to buy a luxury gift box originally priced at $36.99 and currently on sale for $34.99. Alexa further said</w:t>
      </w:r>
      <w:r w:rsidR="004207D1">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 “</w:t>
      </w:r>
      <w:r w:rsidR="00E13B4A">
        <w:rPr>
          <w:rFonts w:ascii="Times New Roman" w:hAnsi="Times New Roman" w:cs="Times New Roman"/>
          <w:color w:val="000000" w:themeColor="text1"/>
          <w:sz w:val="24"/>
          <w:szCs w:val="24"/>
        </w:rPr>
        <w:t>T</w:t>
      </w:r>
      <w:r w:rsidRPr="00912DCE">
        <w:rPr>
          <w:rFonts w:ascii="Times New Roman" w:hAnsi="Times New Roman" w:cs="Times New Roman"/>
          <w:color w:val="000000" w:themeColor="text1"/>
          <w:sz w:val="24"/>
          <w:szCs w:val="24"/>
        </w:rPr>
        <w:t xml:space="preserve">he luxury gift box additionally offers truffles and chocolate bonbons crafted with premium cacao beans from Ghana, Ecuador, and Madagascar, with premium flavors including crunchy hazelnut with gold flakes, strawberry mousse with vanilla filling, and key lime with a twist of lemon.” Alexa then asked participants whether they would like to </w:t>
      </w:r>
      <w:r w:rsidR="00944487">
        <w:rPr>
          <w:rFonts w:ascii="Times New Roman" w:hAnsi="Times New Roman" w:cs="Times New Roman"/>
          <w:color w:val="000000" w:themeColor="text1"/>
          <w:sz w:val="24"/>
          <w:szCs w:val="24"/>
        </w:rPr>
        <w:t>upgrade to</w:t>
      </w:r>
      <w:r w:rsidR="00944487" w:rsidRPr="00912DCE">
        <w:rPr>
          <w:rFonts w:ascii="Times New Roman" w:hAnsi="Times New Roman" w:cs="Times New Roman"/>
          <w:color w:val="000000" w:themeColor="text1"/>
          <w:sz w:val="24"/>
          <w:szCs w:val="24"/>
        </w:rPr>
        <w:t xml:space="preserve"> </w:t>
      </w:r>
      <w:r w:rsidRPr="00912DCE">
        <w:rPr>
          <w:rFonts w:ascii="Times New Roman" w:hAnsi="Times New Roman" w:cs="Times New Roman"/>
          <w:color w:val="000000" w:themeColor="text1"/>
          <w:sz w:val="24"/>
          <w:szCs w:val="24"/>
        </w:rPr>
        <w:t>the luxury gift box</w:t>
      </w:r>
      <w:r>
        <w:rPr>
          <w:rFonts w:ascii="Times New Roman" w:hAnsi="Times New Roman" w:cs="Times New Roman" w:hint="eastAsia"/>
          <w:color w:val="000000" w:themeColor="text1"/>
          <w:sz w:val="24"/>
          <w:szCs w:val="24"/>
        </w:rPr>
        <w:t>.</w:t>
      </w:r>
      <w:r w:rsidR="00944487">
        <w:rPr>
          <w:rFonts w:ascii="Times New Roman" w:hAnsi="Times New Roman" w:cs="Times New Roman"/>
          <w:color w:val="000000" w:themeColor="text1"/>
          <w:sz w:val="24"/>
          <w:szCs w:val="24"/>
        </w:rPr>
        <w:t xml:space="preserve"> </w:t>
      </w:r>
      <w:r w:rsidRPr="00912DCE">
        <w:rPr>
          <w:rFonts w:ascii="Times New Roman" w:hAnsi="Times New Roman" w:cs="Times New Roman"/>
          <w:color w:val="000000" w:themeColor="text1"/>
          <w:sz w:val="24"/>
          <w:szCs w:val="24"/>
        </w:rPr>
        <w:t xml:space="preserve">Participants in the webpage condition read the same information on their screen and decided which box to purchase. </w:t>
      </w:r>
    </w:p>
    <w:p w14:paraId="687E0AA4" w14:textId="3DA9AB3F" w:rsidR="00303C0C" w:rsidRPr="00912DCE" w:rsidRDefault="00092F17" w:rsidP="00303C0C">
      <w:pPr>
        <w:spacing w:after="0" w:line="480" w:lineRule="auto"/>
        <w:ind w:firstLine="720"/>
        <w:rPr>
          <w:rFonts w:ascii="Times New Roman" w:hAnsi="Times New Roman" w:cs="Times New Roman"/>
          <w:color w:val="000000" w:themeColor="text1"/>
          <w:sz w:val="24"/>
          <w:szCs w:val="24"/>
        </w:rPr>
      </w:pPr>
      <w:r w:rsidRPr="00092F17">
        <w:rPr>
          <w:rFonts w:ascii="Times New Roman" w:hAnsi="Times New Roman" w:cs="Times New Roman"/>
          <w:color w:val="000000" w:themeColor="text1"/>
          <w:sz w:val="24"/>
          <w:szCs w:val="24"/>
        </w:rPr>
        <w:t xml:space="preserve">After </w:t>
      </w:r>
      <w:r w:rsidR="009777A0">
        <w:rPr>
          <w:rFonts w:ascii="Times New Roman" w:hAnsi="Times New Roman" w:cs="Times New Roman" w:hint="eastAsia"/>
          <w:color w:val="000000" w:themeColor="text1"/>
          <w:sz w:val="24"/>
          <w:szCs w:val="24"/>
        </w:rPr>
        <w:t>deciding</w:t>
      </w:r>
      <w:r w:rsidRPr="00092F17">
        <w:rPr>
          <w:rFonts w:ascii="Times New Roman" w:hAnsi="Times New Roman" w:cs="Times New Roman"/>
          <w:color w:val="000000" w:themeColor="text1"/>
          <w:sz w:val="24"/>
          <w:szCs w:val="24"/>
        </w:rPr>
        <w:t xml:space="preserve">, participants answered </w:t>
      </w:r>
      <w:r w:rsidR="00944487">
        <w:rPr>
          <w:rFonts w:ascii="Times New Roman" w:hAnsi="Times New Roman" w:cs="Times New Roman"/>
          <w:color w:val="000000" w:themeColor="text1"/>
          <w:sz w:val="24"/>
          <w:szCs w:val="24"/>
        </w:rPr>
        <w:t xml:space="preserve">six </w:t>
      </w:r>
      <w:r w:rsidRPr="00092F17">
        <w:rPr>
          <w:rFonts w:ascii="Times New Roman" w:hAnsi="Times New Roman" w:cs="Times New Roman"/>
          <w:color w:val="000000" w:themeColor="text1"/>
          <w:sz w:val="24"/>
          <w:szCs w:val="24"/>
        </w:rPr>
        <w:t xml:space="preserve">recognition questions about </w:t>
      </w:r>
      <w:r w:rsidR="00F05883">
        <w:rPr>
          <w:rFonts w:ascii="Times New Roman" w:hAnsi="Times New Roman" w:cs="Times New Roman"/>
          <w:color w:val="000000" w:themeColor="text1"/>
          <w:sz w:val="24"/>
          <w:szCs w:val="24"/>
        </w:rPr>
        <w:t xml:space="preserve">the cost </w:t>
      </w:r>
      <w:r w:rsidR="00EA07B2">
        <w:rPr>
          <w:rFonts w:ascii="Times New Roman" w:hAnsi="Times New Roman" w:cs="Times New Roman"/>
          <w:color w:val="000000" w:themeColor="text1"/>
          <w:sz w:val="24"/>
          <w:szCs w:val="24"/>
        </w:rPr>
        <w:t xml:space="preserve">(prices) </w:t>
      </w:r>
      <w:r w:rsidR="00F05883">
        <w:rPr>
          <w:rFonts w:ascii="Times New Roman" w:hAnsi="Times New Roman" w:cs="Times New Roman"/>
          <w:color w:val="000000" w:themeColor="text1"/>
          <w:sz w:val="24"/>
          <w:szCs w:val="24"/>
        </w:rPr>
        <w:t xml:space="preserve">and benefits </w:t>
      </w:r>
      <w:r w:rsidR="00EA07B2">
        <w:rPr>
          <w:rFonts w:ascii="Times New Roman" w:hAnsi="Times New Roman" w:cs="Times New Roman"/>
          <w:color w:val="000000" w:themeColor="text1"/>
          <w:sz w:val="24"/>
          <w:szCs w:val="24"/>
        </w:rPr>
        <w:t xml:space="preserve">(flavors) </w:t>
      </w:r>
      <w:r w:rsidR="00F05883">
        <w:rPr>
          <w:rFonts w:ascii="Times New Roman" w:hAnsi="Times New Roman" w:cs="Times New Roman"/>
          <w:color w:val="000000" w:themeColor="text1"/>
          <w:sz w:val="24"/>
          <w:szCs w:val="24"/>
        </w:rPr>
        <w:t>of the options they saw</w:t>
      </w:r>
      <w:r w:rsidRPr="00092F17">
        <w:rPr>
          <w:rFonts w:ascii="Times New Roman" w:hAnsi="Times New Roman" w:cs="Times New Roman"/>
          <w:color w:val="000000" w:themeColor="text1"/>
          <w:sz w:val="24"/>
          <w:szCs w:val="24"/>
        </w:rPr>
        <w:t xml:space="preserve">, </w:t>
      </w:r>
      <w:r w:rsidR="00944487">
        <w:rPr>
          <w:rFonts w:ascii="Times New Roman" w:hAnsi="Times New Roman" w:cs="Times New Roman"/>
          <w:color w:val="000000" w:themeColor="text1"/>
          <w:sz w:val="24"/>
          <w:szCs w:val="24"/>
        </w:rPr>
        <w:t xml:space="preserve">by </w:t>
      </w:r>
      <w:r w:rsidRPr="00092F17">
        <w:rPr>
          <w:rFonts w:ascii="Times New Roman" w:hAnsi="Times New Roman" w:cs="Times New Roman"/>
          <w:color w:val="000000" w:themeColor="text1"/>
          <w:sz w:val="24"/>
          <w:szCs w:val="24"/>
        </w:rPr>
        <w:t xml:space="preserve">selecting from five possible responses </w:t>
      </w:r>
      <w:r w:rsidR="00944487">
        <w:rPr>
          <w:rFonts w:ascii="Times New Roman" w:hAnsi="Times New Roman" w:cs="Times New Roman"/>
          <w:color w:val="000000" w:themeColor="text1"/>
          <w:sz w:val="24"/>
          <w:szCs w:val="24"/>
        </w:rPr>
        <w:t>for each</w:t>
      </w:r>
      <w:r w:rsidR="00944487" w:rsidRPr="00092F17">
        <w:rPr>
          <w:rFonts w:ascii="Times New Roman" w:hAnsi="Times New Roman" w:cs="Times New Roman"/>
          <w:color w:val="000000" w:themeColor="text1"/>
          <w:sz w:val="24"/>
          <w:szCs w:val="24"/>
        </w:rPr>
        <w:t xml:space="preserve"> </w:t>
      </w:r>
      <w:r w:rsidRPr="00092F17">
        <w:rPr>
          <w:rFonts w:ascii="Times New Roman" w:hAnsi="Times New Roman" w:cs="Times New Roman"/>
          <w:color w:val="000000" w:themeColor="text1"/>
          <w:sz w:val="24"/>
          <w:szCs w:val="24"/>
        </w:rPr>
        <w:t>question</w:t>
      </w:r>
      <w:r>
        <w:rPr>
          <w:rFonts w:ascii="Times New Roman" w:hAnsi="Times New Roman" w:cs="Times New Roman" w:hint="eastAsia"/>
          <w:color w:val="000000" w:themeColor="text1"/>
          <w:sz w:val="24"/>
          <w:szCs w:val="24"/>
        </w:rPr>
        <w:t xml:space="preserve"> (</w:t>
      </w:r>
      <w:r w:rsidR="00303C0C" w:rsidRPr="00912DCE">
        <w:rPr>
          <w:rFonts w:ascii="Times New Roman" w:hAnsi="Times New Roman" w:cs="Times New Roman"/>
          <w:color w:val="000000" w:themeColor="text1"/>
          <w:sz w:val="24"/>
          <w:szCs w:val="24"/>
        </w:rPr>
        <w:t xml:space="preserve">see Web Appendix </w:t>
      </w:r>
      <w:r w:rsidR="00C421A0">
        <w:rPr>
          <w:rFonts w:ascii="Times New Roman" w:hAnsi="Times New Roman" w:cs="Times New Roman"/>
          <w:color w:val="000000" w:themeColor="text1"/>
          <w:sz w:val="24"/>
          <w:szCs w:val="24"/>
        </w:rPr>
        <w:t>E</w:t>
      </w:r>
      <w:r w:rsidR="00303C0C" w:rsidRPr="00912DCE">
        <w:rPr>
          <w:rFonts w:ascii="Times New Roman" w:hAnsi="Times New Roman" w:cs="Times New Roman"/>
          <w:color w:val="000000" w:themeColor="text1"/>
          <w:sz w:val="24"/>
          <w:szCs w:val="24"/>
        </w:rPr>
        <w:t xml:space="preserve">). The </w:t>
      </w:r>
      <w:r w:rsidR="00F05883">
        <w:rPr>
          <w:rFonts w:ascii="Times New Roman" w:hAnsi="Times New Roman" w:cs="Times New Roman"/>
          <w:color w:val="000000" w:themeColor="text1"/>
          <w:sz w:val="24"/>
          <w:szCs w:val="24"/>
        </w:rPr>
        <w:t>number</w:t>
      </w:r>
      <w:r w:rsidR="00303C0C" w:rsidRPr="00912DCE">
        <w:rPr>
          <w:rFonts w:ascii="Times New Roman" w:hAnsi="Times New Roman" w:cs="Times New Roman"/>
          <w:color w:val="000000" w:themeColor="text1"/>
          <w:sz w:val="24"/>
          <w:szCs w:val="24"/>
        </w:rPr>
        <w:t xml:space="preserve"> of correct </w:t>
      </w:r>
      <w:r w:rsidR="00F05883">
        <w:rPr>
          <w:rFonts w:ascii="Times New Roman" w:hAnsi="Times New Roman" w:cs="Times New Roman"/>
          <w:color w:val="000000" w:themeColor="text1"/>
          <w:sz w:val="24"/>
          <w:szCs w:val="24"/>
        </w:rPr>
        <w:t xml:space="preserve">cost </w:t>
      </w:r>
      <w:r w:rsidR="00303C0C" w:rsidRPr="00912DCE">
        <w:rPr>
          <w:rFonts w:ascii="Times New Roman" w:hAnsi="Times New Roman" w:cs="Times New Roman"/>
          <w:color w:val="000000" w:themeColor="text1"/>
          <w:sz w:val="24"/>
          <w:szCs w:val="24"/>
        </w:rPr>
        <w:t xml:space="preserve">responses </w:t>
      </w:r>
      <w:r w:rsidR="00F05883">
        <w:rPr>
          <w:rFonts w:ascii="Times New Roman" w:hAnsi="Times New Roman" w:cs="Times New Roman"/>
          <w:color w:val="000000" w:themeColor="text1"/>
          <w:sz w:val="24"/>
          <w:szCs w:val="24"/>
        </w:rPr>
        <w:t>and benefit responses</w:t>
      </w:r>
      <w:r w:rsidR="00303C0C" w:rsidRPr="00912DCE">
        <w:rPr>
          <w:rFonts w:ascii="Times New Roman" w:hAnsi="Times New Roman" w:cs="Times New Roman"/>
          <w:color w:val="000000" w:themeColor="text1"/>
          <w:sz w:val="24"/>
          <w:szCs w:val="24"/>
        </w:rPr>
        <w:t xml:space="preserve">, respectively, served as separate measures of </w:t>
      </w:r>
      <w:r w:rsidR="00F05883">
        <w:rPr>
          <w:rFonts w:ascii="Times New Roman" w:hAnsi="Times New Roman" w:cs="Times New Roman"/>
          <w:color w:val="000000" w:themeColor="text1"/>
          <w:sz w:val="24"/>
          <w:szCs w:val="24"/>
        </w:rPr>
        <w:t xml:space="preserve">information </w:t>
      </w:r>
      <w:r w:rsidR="00303C0C" w:rsidRPr="00912DCE">
        <w:rPr>
          <w:rFonts w:ascii="Times New Roman" w:hAnsi="Times New Roman" w:cs="Times New Roman"/>
          <w:color w:val="000000" w:themeColor="text1"/>
          <w:sz w:val="24"/>
          <w:szCs w:val="24"/>
        </w:rPr>
        <w:t>processing.</w:t>
      </w:r>
    </w:p>
    <w:p w14:paraId="466B2393" w14:textId="416C9312" w:rsidR="00303C0C" w:rsidRPr="009E3E03" w:rsidRDefault="00303C0C" w:rsidP="009E3E03">
      <w:pPr>
        <w:pStyle w:val="ListParagraph"/>
        <w:numPr>
          <w:ilvl w:val="1"/>
          <w:numId w:val="9"/>
        </w:numPr>
        <w:spacing w:after="0" w:line="480" w:lineRule="auto"/>
        <w:rPr>
          <w:rFonts w:ascii="Times New Roman" w:hAnsi="Times New Roman" w:cs="Times New Roman"/>
          <w:color w:val="000000" w:themeColor="text1"/>
          <w:sz w:val="24"/>
          <w:szCs w:val="24"/>
        </w:rPr>
      </w:pPr>
      <w:r w:rsidRPr="009E3E03">
        <w:rPr>
          <w:rFonts w:ascii="Times New Roman" w:hAnsi="Times New Roman" w:cs="Times New Roman"/>
          <w:b/>
          <w:iCs/>
          <w:color w:val="000000" w:themeColor="text1"/>
          <w:sz w:val="24"/>
          <w:szCs w:val="24"/>
        </w:rPr>
        <w:t>Results</w:t>
      </w:r>
    </w:p>
    <w:p w14:paraId="17408AC2" w14:textId="143F46B0" w:rsidR="00303C0C" w:rsidRPr="00912DCE" w:rsidRDefault="00092F17" w:rsidP="00303C0C">
      <w:pPr>
        <w:widowControl w:val="0"/>
        <w:autoSpaceDE w:val="0"/>
        <w:autoSpaceDN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Participants in the</w:t>
      </w:r>
      <w:r w:rsidR="00303C0C" w:rsidRPr="00912DCE">
        <w:rPr>
          <w:rFonts w:ascii="Times New Roman" w:hAnsi="Times New Roman" w:cs="Times New Roman"/>
          <w:color w:val="000000" w:themeColor="text1"/>
          <w:sz w:val="24"/>
          <w:szCs w:val="24"/>
        </w:rPr>
        <w:t xml:space="preserve"> </w:t>
      </w:r>
      <w:r w:rsidR="00303C0C">
        <w:rPr>
          <w:rFonts w:ascii="Times New Roman" w:hAnsi="Times New Roman" w:cs="Times New Roman"/>
          <w:color w:val="000000" w:themeColor="text1"/>
          <w:sz w:val="24"/>
          <w:szCs w:val="24"/>
        </w:rPr>
        <w:t>voicebot</w:t>
      </w:r>
      <w:r w:rsidR="00303C0C" w:rsidRPr="00912DCE">
        <w:rPr>
          <w:rFonts w:ascii="Times New Roman" w:hAnsi="Times New Roman" w:cs="Times New Roman"/>
          <w:color w:val="000000" w:themeColor="text1"/>
          <w:sz w:val="24"/>
          <w:szCs w:val="24"/>
        </w:rPr>
        <w:t xml:space="preserve"> condition were more likely to upgrade to the luxury chocolate box (</w:t>
      </w:r>
      <w:r w:rsidR="00303C0C">
        <w:rPr>
          <w:rFonts w:ascii="Times New Roman" w:hAnsi="Times New Roman" w:cs="Times New Roman"/>
          <w:color w:val="000000" w:themeColor="text1"/>
          <w:sz w:val="24"/>
          <w:szCs w:val="24"/>
        </w:rPr>
        <w:t>voicebot</w:t>
      </w:r>
      <w:r w:rsidR="00303C0C" w:rsidRPr="00912DCE">
        <w:rPr>
          <w:rFonts w:ascii="Times New Roman" w:hAnsi="Times New Roman" w:cs="Times New Roman"/>
          <w:color w:val="000000" w:themeColor="text1"/>
          <w:sz w:val="24"/>
          <w:szCs w:val="24"/>
        </w:rPr>
        <w:t xml:space="preserve"> = 51.5% vs. webpage = 35.0%; </w:t>
      </w:r>
      <w:proofErr w:type="spellStart"/>
      <w:r w:rsidR="00303C0C" w:rsidRPr="00912DCE">
        <w:rPr>
          <w:rFonts w:ascii="Times New Roman" w:hAnsi="Times New Roman" w:cs="Times New Roman"/>
          <w:color w:val="000000" w:themeColor="text1"/>
          <w:sz w:val="24"/>
          <w:szCs w:val="24"/>
        </w:rPr>
        <w:t>χ</w:t>
      </w:r>
      <w:r w:rsidR="00303C0C" w:rsidRPr="00912DCE">
        <w:rPr>
          <w:rFonts w:ascii="Times New Roman" w:hAnsi="Times New Roman" w:cs="Times New Roman"/>
          <w:color w:val="000000" w:themeColor="text1"/>
          <w:sz w:val="24"/>
          <w:szCs w:val="24"/>
          <w:vertAlign w:val="superscript"/>
        </w:rPr>
        <w:t>2</w:t>
      </w:r>
      <w:proofErr w:type="spellEnd"/>
      <w:r w:rsidR="00303C0C" w:rsidRPr="00912DCE">
        <w:rPr>
          <w:rFonts w:ascii="Times New Roman" w:hAnsi="Times New Roman" w:cs="Times New Roman"/>
          <w:color w:val="000000" w:themeColor="text1"/>
          <w:sz w:val="24"/>
          <w:szCs w:val="24"/>
        </w:rPr>
        <w:t xml:space="preserve">(1) = 6.36, </w:t>
      </w:r>
      <w:r w:rsidR="00303C0C" w:rsidRPr="00912DCE">
        <w:rPr>
          <w:rFonts w:ascii="Times New Roman" w:hAnsi="Times New Roman" w:cs="Times New Roman"/>
          <w:i/>
          <w:color w:val="000000" w:themeColor="text1"/>
          <w:sz w:val="24"/>
          <w:szCs w:val="24"/>
        </w:rPr>
        <w:t xml:space="preserve">p </w:t>
      </w:r>
      <w:r w:rsidR="00303C0C" w:rsidRPr="00912DCE">
        <w:rPr>
          <w:rFonts w:ascii="Times New Roman" w:hAnsi="Times New Roman" w:cs="Times New Roman"/>
          <w:color w:val="000000" w:themeColor="text1"/>
          <w:sz w:val="24"/>
          <w:szCs w:val="24"/>
        </w:rPr>
        <w:t xml:space="preserve">= .012). </w:t>
      </w:r>
      <w:r w:rsidR="00EA07B2">
        <w:rPr>
          <w:rFonts w:ascii="Times New Roman" w:hAnsi="Times New Roman" w:cs="Times New Roman"/>
          <w:color w:val="000000" w:themeColor="text1"/>
          <w:sz w:val="24"/>
          <w:szCs w:val="24"/>
        </w:rPr>
        <w:t>Further</w:t>
      </w:r>
      <w:r w:rsidR="00303C0C" w:rsidRPr="00912DCE">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they</w:t>
      </w:r>
      <w:r w:rsidR="00303C0C" w:rsidRPr="00912DCE">
        <w:rPr>
          <w:rFonts w:ascii="Times New Roman" w:hAnsi="Times New Roman" w:cs="Times New Roman"/>
          <w:color w:val="000000" w:themeColor="text1"/>
          <w:sz w:val="24"/>
          <w:szCs w:val="24"/>
        </w:rPr>
        <w:t xml:space="preserve"> recognized </w:t>
      </w:r>
      <w:r w:rsidR="00303C0C" w:rsidRPr="00912DCE">
        <w:rPr>
          <w:rFonts w:ascii="Times New Roman" w:hAnsi="Times New Roman" w:cs="Times New Roman"/>
          <w:color w:val="000000" w:themeColor="text1"/>
          <w:sz w:val="24"/>
          <w:szCs w:val="24"/>
        </w:rPr>
        <w:lastRenderedPageBreak/>
        <w:t>price information less accurately than those in the webpage condition (</w:t>
      </w:r>
      <w:proofErr w:type="spellStart"/>
      <w:r w:rsidR="00303C0C" w:rsidRPr="00912DCE">
        <w:rPr>
          <w:rFonts w:ascii="Times New Roman" w:hAnsi="Times New Roman" w:cs="Times New Roman"/>
          <w:color w:val="000000" w:themeColor="text1"/>
          <w:sz w:val="24"/>
          <w:szCs w:val="24"/>
        </w:rPr>
        <w:t>M</w:t>
      </w:r>
      <w:r w:rsidR="00303C0C">
        <w:rPr>
          <w:rFonts w:ascii="Times New Roman" w:hAnsi="Times New Roman" w:cs="Times New Roman"/>
          <w:color w:val="000000" w:themeColor="text1"/>
          <w:sz w:val="24"/>
          <w:szCs w:val="24"/>
          <w:vertAlign w:val="subscript"/>
        </w:rPr>
        <w:t>voicebot</w:t>
      </w:r>
      <w:proofErr w:type="spellEnd"/>
      <w:r w:rsidR="00303C0C" w:rsidRPr="00912DCE">
        <w:rPr>
          <w:rFonts w:ascii="Times New Roman" w:hAnsi="Times New Roman" w:cs="Times New Roman"/>
          <w:color w:val="000000" w:themeColor="text1"/>
          <w:sz w:val="24"/>
          <w:szCs w:val="24"/>
          <w:vertAlign w:val="subscript"/>
        </w:rPr>
        <w:t xml:space="preserve"> </w:t>
      </w:r>
      <w:r w:rsidR="00303C0C" w:rsidRPr="00912DCE">
        <w:rPr>
          <w:rFonts w:ascii="Times New Roman" w:hAnsi="Times New Roman" w:cs="Times New Roman"/>
          <w:color w:val="000000" w:themeColor="text1"/>
          <w:sz w:val="24"/>
          <w:szCs w:val="24"/>
        </w:rPr>
        <w:t xml:space="preserve">= 1.35 vs. </w:t>
      </w:r>
      <w:proofErr w:type="spellStart"/>
      <w:r w:rsidR="00303C0C" w:rsidRPr="00912DCE">
        <w:rPr>
          <w:rFonts w:ascii="Times New Roman" w:hAnsi="Times New Roman" w:cs="Times New Roman"/>
          <w:color w:val="000000" w:themeColor="text1"/>
          <w:sz w:val="24"/>
          <w:szCs w:val="24"/>
        </w:rPr>
        <w:t>M</w:t>
      </w:r>
      <w:r w:rsidR="00303C0C" w:rsidRPr="00912DCE">
        <w:rPr>
          <w:rFonts w:ascii="Times New Roman" w:hAnsi="Times New Roman" w:cs="Times New Roman"/>
          <w:color w:val="000000" w:themeColor="text1"/>
          <w:sz w:val="24"/>
          <w:szCs w:val="24"/>
          <w:vertAlign w:val="subscript"/>
        </w:rPr>
        <w:t>webpage</w:t>
      </w:r>
      <w:proofErr w:type="spellEnd"/>
      <w:r w:rsidR="00303C0C" w:rsidRPr="00912DCE">
        <w:rPr>
          <w:rFonts w:ascii="Times New Roman" w:hAnsi="Times New Roman" w:cs="Times New Roman"/>
          <w:color w:val="000000" w:themeColor="text1"/>
          <w:sz w:val="24"/>
          <w:szCs w:val="24"/>
          <w:vertAlign w:val="subscript"/>
        </w:rPr>
        <w:t xml:space="preserve"> </w:t>
      </w:r>
      <w:r w:rsidR="00303C0C" w:rsidRPr="00912DCE">
        <w:rPr>
          <w:rFonts w:ascii="Times New Roman" w:hAnsi="Times New Roman" w:cs="Times New Roman"/>
          <w:color w:val="000000" w:themeColor="text1"/>
          <w:sz w:val="24"/>
          <w:szCs w:val="24"/>
        </w:rPr>
        <w:t xml:space="preserve">= 2.47; </w:t>
      </w:r>
      <w:r w:rsidR="00303C0C" w:rsidRPr="00912DCE">
        <w:rPr>
          <w:rFonts w:ascii="Times New Roman" w:hAnsi="Times New Roman" w:cs="Times New Roman"/>
          <w:i/>
          <w:iCs/>
          <w:color w:val="000000" w:themeColor="text1"/>
          <w:sz w:val="24"/>
          <w:szCs w:val="24"/>
        </w:rPr>
        <w:t>F</w:t>
      </w:r>
      <w:r w:rsidR="00303C0C" w:rsidRPr="00912DCE">
        <w:rPr>
          <w:rFonts w:ascii="Times New Roman" w:hAnsi="Times New Roman" w:cs="Times New Roman"/>
          <w:color w:val="000000" w:themeColor="text1"/>
          <w:sz w:val="24"/>
          <w:szCs w:val="24"/>
        </w:rPr>
        <w:t xml:space="preserve">(1, 232) = 95.41, </w:t>
      </w:r>
      <w:r w:rsidR="00303C0C" w:rsidRPr="00912DCE">
        <w:rPr>
          <w:rFonts w:ascii="Times New Roman" w:hAnsi="Times New Roman" w:cs="Times New Roman"/>
          <w:i/>
          <w:iCs/>
          <w:color w:val="000000" w:themeColor="text1"/>
          <w:sz w:val="24"/>
          <w:szCs w:val="24"/>
        </w:rPr>
        <w:t xml:space="preserve">p </w:t>
      </w:r>
      <w:r w:rsidR="00303C0C" w:rsidRPr="00912DCE">
        <w:rPr>
          <w:rFonts w:ascii="Times New Roman" w:hAnsi="Times New Roman" w:cs="Times New Roman"/>
          <w:color w:val="000000" w:themeColor="text1"/>
          <w:sz w:val="24"/>
          <w:szCs w:val="24"/>
        </w:rPr>
        <w:t xml:space="preserve">&lt; .001), but there was no difference in recognizing </w:t>
      </w:r>
      <w:r w:rsidR="00EA07B2">
        <w:rPr>
          <w:rFonts w:ascii="Times New Roman" w:hAnsi="Times New Roman" w:cs="Times New Roman"/>
          <w:color w:val="000000" w:themeColor="text1"/>
          <w:sz w:val="24"/>
          <w:szCs w:val="24"/>
        </w:rPr>
        <w:t>benefit</w:t>
      </w:r>
      <w:r w:rsidR="00EA07B2" w:rsidRPr="00912DCE">
        <w:rPr>
          <w:rFonts w:ascii="Times New Roman" w:hAnsi="Times New Roman" w:cs="Times New Roman"/>
          <w:color w:val="000000" w:themeColor="text1"/>
          <w:sz w:val="24"/>
          <w:szCs w:val="24"/>
        </w:rPr>
        <w:t xml:space="preserve"> </w:t>
      </w:r>
      <w:r w:rsidR="00303C0C" w:rsidRPr="00912DCE">
        <w:rPr>
          <w:rFonts w:ascii="Times New Roman" w:hAnsi="Times New Roman" w:cs="Times New Roman"/>
          <w:color w:val="000000" w:themeColor="text1"/>
          <w:sz w:val="24"/>
          <w:szCs w:val="24"/>
        </w:rPr>
        <w:t>information (</w:t>
      </w:r>
      <w:proofErr w:type="spellStart"/>
      <w:r w:rsidR="00303C0C" w:rsidRPr="00912DCE">
        <w:rPr>
          <w:rFonts w:ascii="Times New Roman" w:hAnsi="Times New Roman" w:cs="Times New Roman"/>
          <w:color w:val="000000" w:themeColor="text1"/>
          <w:sz w:val="24"/>
          <w:szCs w:val="24"/>
        </w:rPr>
        <w:t>M</w:t>
      </w:r>
      <w:r w:rsidR="00303C0C">
        <w:rPr>
          <w:rFonts w:ascii="Times New Roman" w:hAnsi="Times New Roman" w:cs="Times New Roman"/>
          <w:color w:val="000000" w:themeColor="text1"/>
          <w:sz w:val="24"/>
          <w:szCs w:val="24"/>
          <w:vertAlign w:val="subscript"/>
        </w:rPr>
        <w:t>voicebot</w:t>
      </w:r>
      <w:proofErr w:type="spellEnd"/>
      <w:r w:rsidR="00303C0C" w:rsidRPr="00912DCE">
        <w:rPr>
          <w:rFonts w:ascii="Times New Roman" w:hAnsi="Times New Roman" w:cs="Times New Roman"/>
          <w:color w:val="000000" w:themeColor="text1"/>
          <w:sz w:val="24"/>
          <w:szCs w:val="24"/>
          <w:vertAlign w:val="subscript"/>
        </w:rPr>
        <w:t xml:space="preserve"> </w:t>
      </w:r>
      <w:r w:rsidR="00303C0C" w:rsidRPr="00912DCE">
        <w:rPr>
          <w:rFonts w:ascii="Times New Roman" w:hAnsi="Times New Roman" w:cs="Times New Roman"/>
          <w:color w:val="000000" w:themeColor="text1"/>
          <w:sz w:val="24"/>
          <w:szCs w:val="24"/>
        </w:rPr>
        <w:t xml:space="preserve">= 1.51 vs. </w:t>
      </w:r>
      <w:proofErr w:type="spellStart"/>
      <w:r w:rsidR="00303C0C" w:rsidRPr="00912DCE">
        <w:rPr>
          <w:rFonts w:ascii="Times New Roman" w:hAnsi="Times New Roman" w:cs="Times New Roman"/>
          <w:color w:val="000000" w:themeColor="text1"/>
          <w:sz w:val="24"/>
          <w:szCs w:val="24"/>
        </w:rPr>
        <w:t>M</w:t>
      </w:r>
      <w:r w:rsidR="00303C0C" w:rsidRPr="00912DCE">
        <w:rPr>
          <w:rFonts w:ascii="Times New Roman" w:hAnsi="Times New Roman" w:cs="Times New Roman"/>
          <w:color w:val="000000" w:themeColor="text1"/>
          <w:sz w:val="24"/>
          <w:szCs w:val="24"/>
          <w:vertAlign w:val="subscript"/>
        </w:rPr>
        <w:t>webpage</w:t>
      </w:r>
      <w:proofErr w:type="spellEnd"/>
      <w:r w:rsidR="00303C0C" w:rsidRPr="00912DCE">
        <w:rPr>
          <w:rFonts w:ascii="Times New Roman" w:hAnsi="Times New Roman" w:cs="Times New Roman"/>
          <w:color w:val="000000" w:themeColor="text1"/>
          <w:sz w:val="24"/>
          <w:szCs w:val="24"/>
          <w:vertAlign w:val="subscript"/>
        </w:rPr>
        <w:t xml:space="preserve"> </w:t>
      </w:r>
      <w:r w:rsidR="00303C0C" w:rsidRPr="00912DCE">
        <w:rPr>
          <w:rFonts w:ascii="Times New Roman" w:hAnsi="Times New Roman" w:cs="Times New Roman"/>
          <w:color w:val="000000" w:themeColor="text1"/>
          <w:sz w:val="24"/>
          <w:szCs w:val="24"/>
        </w:rPr>
        <w:t xml:space="preserve">= 1.51; </w:t>
      </w:r>
      <w:r w:rsidR="00303C0C" w:rsidRPr="00912DCE">
        <w:rPr>
          <w:rFonts w:ascii="Times New Roman" w:hAnsi="Times New Roman" w:cs="Times New Roman"/>
          <w:i/>
          <w:iCs/>
          <w:color w:val="000000" w:themeColor="text1"/>
          <w:sz w:val="24"/>
          <w:szCs w:val="24"/>
        </w:rPr>
        <w:t>F</w:t>
      </w:r>
      <w:r w:rsidR="00303C0C" w:rsidRPr="00912DCE">
        <w:rPr>
          <w:rFonts w:ascii="Times New Roman" w:hAnsi="Times New Roman" w:cs="Times New Roman"/>
          <w:color w:val="000000" w:themeColor="text1"/>
          <w:sz w:val="24"/>
          <w:szCs w:val="24"/>
        </w:rPr>
        <w:t xml:space="preserve">(1, 232) &lt; .01, </w:t>
      </w:r>
      <w:r w:rsidR="00303C0C" w:rsidRPr="00912DCE">
        <w:rPr>
          <w:rFonts w:ascii="Times New Roman" w:hAnsi="Times New Roman" w:cs="Times New Roman"/>
          <w:i/>
          <w:iCs/>
          <w:color w:val="000000" w:themeColor="text1"/>
          <w:sz w:val="24"/>
          <w:szCs w:val="24"/>
        </w:rPr>
        <w:t xml:space="preserve">p </w:t>
      </w:r>
      <w:r w:rsidR="00303C0C" w:rsidRPr="00912DCE">
        <w:rPr>
          <w:rFonts w:ascii="Times New Roman" w:hAnsi="Times New Roman" w:cs="Times New Roman"/>
          <w:color w:val="000000" w:themeColor="text1"/>
          <w:sz w:val="24"/>
          <w:szCs w:val="24"/>
        </w:rPr>
        <w:t xml:space="preserve">= .961). </w:t>
      </w:r>
    </w:p>
    <w:p w14:paraId="2217EB7A" w14:textId="745A54BE" w:rsidR="00303C0C" w:rsidRDefault="00EA07B2" w:rsidP="00303C0C">
      <w:pPr>
        <w:widowControl w:val="0"/>
        <w:autoSpaceDE w:val="0"/>
        <w:autoSpaceDN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303C0C" w:rsidRPr="00912DCE">
        <w:rPr>
          <w:rFonts w:ascii="Times New Roman" w:hAnsi="Times New Roman" w:cs="Times New Roman"/>
          <w:color w:val="000000" w:themeColor="text1"/>
          <w:sz w:val="24"/>
          <w:szCs w:val="24"/>
        </w:rPr>
        <w:t xml:space="preserve">ecognition accuracy for price information mediated the effect of </w:t>
      </w:r>
      <w:r>
        <w:rPr>
          <w:rFonts w:ascii="Times New Roman" w:hAnsi="Times New Roman" w:cs="Times New Roman"/>
          <w:color w:val="000000" w:themeColor="text1"/>
          <w:sz w:val="24"/>
          <w:szCs w:val="24"/>
        </w:rPr>
        <w:t>interaction modality</w:t>
      </w:r>
      <w:r w:rsidR="00303C0C" w:rsidRPr="00912DCE">
        <w:rPr>
          <w:rFonts w:ascii="Times New Roman" w:hAnsi="Times New Roman" w:cs="Times New Roman"/>
          <w:color w:val="000000" w:themeColor="text1"/>
          <w:sz w:val="24"/>
          <w:szCs w:val="24"/>
        </w:rPr>
        <w:t xml:space="preserve"> on </w:t>
      </w:r>
      <w:r w:rsidR="002213D2">
        <w:rPr>
          <w:rFonts w:ascii="Times New Roman" w:hAnsi="Times New Roman" w:cs="Times New Roman"/>
          <w:color w:val="000000" w:themeColor="text1"/>
          <w:sz w:val="24"/>
          <w:szCs w:val="24"/>
        </w:rPr>
        <w:t>upgrad</w:t>
      </w:r>
      <w:r w:rsidR="00303C0C" w:rsidRPr="00912DCE">
        <w:rPr>
          <w:rFonts w:ascii="Times New Roman" w:hAnsi="Times New Roman" w:cs="Times New Roman"/>
          <w:color w:val="000000" w:themeColor="text1"/>
          <w:sz w:val="24"/>
          <w:szCs w:val="24"/>
        </w:rPr>
        <w:t>ing (</w:t>
      </w:r>
      <w:r w:rsidR="004D3499">
        <w:rPr>
          <w:rFonts w:ascii="Times New Roman" w:hAnsi="Times New Roman" w:cs="Times New Roman" w:hint="eastAsia"/>
          <w:color w:val="000000" w:themeColor="text1"/>
          <w:sz w:val="24"/>
          <w:szCs w:val="24"/>
        </w:rPr>
        <w:t xml:space="preserve">Indirect effect = .31, SE = .19, </w:t>
      </w:r>
      <w:r w:rsidR="00303C0C" w:rsidRPr="00912DCE">
        <w:rPr>
          <w:rFonts w:ascii="Times New Roman" w:hAnsi="Times New Roman" w:cs="Times New Roman"/>
          <w:color w:val="000000" w:themeColor="text1"/>
          <w:sz w:val="24"/>
          <w:szCs w:val="24"/>
        </w:rPr>
        <w:t xml:space="preserve">95% CI [.02, .77], 5,000 bootstrapped samples). See </w:t>
      </w:r>
      <w:proofErr w:type="spellStart"/>
      <w:r w:rsidR="00303C0C" w:rsidRPr="00912DCE">
        <w:rPr>
          <w:rFonts w:ascii="Times New Roman" w:hAnsi="Times New Roman" w:cs="Times New Roman"/>
          <w:color w:val="000000" w:themeColor="text1"/>
          <w:sz w:val="24"/>
          <w:szCs w:val="24"/>
        </w:rPr>
        <w:t>Fig</w:t>
      </w:r>
      <w:r w:rsidR="00B52A88">
        <w:rPr>
          <w:rFonts w:ascii="Times New Roman" w:hAnsi="Times New Roman" w:cs="Times New Roman"/>
          <w:color w:val="000000" w:themeColor="text1"/>
          <w:sz w:val="24"/>
          <w:szCs w:val="24"/>
        </w:rPr>
        <w:t>2</w:t>
      </w:r>
      <w:proofErr w:type="spellEnd"/>
      <w:r w:rsidR="00303C0C" w:rsidRPr="00912DCE">
        <w:rPr>
          <w:rFonts w:ascii="Times New Roman" w:hAnsi="Times New Roman" w:cs="Times New Roman"/>
          <w:color w:val="000000" w:themeColor="text1"/>
          <w:sz w:val="24"/>
          <w:szCs w:val="24"/>
        </w:rPr>
        <w:t>.</w:t>
      </w:r>
    </w:p>
    <w:p w14:paraId="0AB1673D" w14:textId="06CE0862" w:rsidR="00303C0C" w:rsidRDefault="00303C0C" w:rsidP="00303C0C">
      <w:pPr>
        <w:widowControl w:val="0"/>
        <w:autoSpaceDE w:val="0"/>
        <w:autoSpaceDN w:val="0"/>
        <w:spacing w:after="0" w:line="480" w:lineRule="auto"/>
        <w:jc w:val="center"/>
        <w:rPr>
          <w:rFonts w:ascii="Times New Roman" w:hAnsi="Times New Roman" w:cs="Times New Roman"/>
          <w:color w:val="000000" w:themeColor="text1"/>
          <w:sz w:val="24"/>
          <w:szCs w:val="24"/>
        </w:rPr>
      </w:pPr>
      <w:proofErr w:type="spellStart"/>
      <w:r w:rsidRPr="00912DCE">
        <w:rPr>
          <w:rFonts w:ascii="Times New Roman" w:hAnsi="Times New Roman" w:cs="Times New Roman"/>
          <w:color w:val="000000" w:themeColor="text1"/>
          <w:sz w:val="24"/>
          <w:szCs w:val="24"/>
        </w:rPr>
        <w:t>Fig</w:t>
      </w:r>
      <w:r w:rsidR="00820426">
        <w:rPr>
          <w:rFonts w:ascii="Times New Roman" w:hAnsi="Times New Roman" w:cs="Times New Roman"/>
          <w:color w:val="000000" w:themeColor="text1"/>
          <w:sz w:val="24"/>
          <w:szCs w:val="24"/>
        </w:rPr>
        <w:t>2</w:t>
      </w:r>
      <w:proofErr w:type="spellEnd"/>
      <w:r w:rsidR="00820426">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 Mediation analysis </w:t>
      </w:r>
      <w:r w:rsidR="00C26DE2">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Study </w:t>
      </w:r>
      <w:proofErr w:type="spellStart"/>
      <w:r w:rsidR="0020629F">
        <w:rPr>
          <w:rFonts w:ascii="Times New Roman" w:hAnsi="Times New Roman" w:cs="Times New Roman" w:hint="eastAsia"/>
          <w:color w:val="000000" w:themeColor="text1"/>
          <w:sz w:val="24"/>
          <w:szCs w:val="24"/>
        </w:rPr>
        <w:t>3</w:t>
      </w:r>
      <w:r w:rsidRPr="00912DCE">
        <w:rPr>
          <w:rFonts w:ascii="Times New Roman" w:hAnsi="Times New Roman" w:cs="Times New Roman"/>
          <w:color w:val="000000" w:themeColor="text1"/>
          <w:sz w:val="24"/>
          <w:szCs w:val="24"/>
        </w:rPr>
        <w:t>a</w:t>
      </w:r>
      <w:proofErr w:type="spellEnd"/>
      <w:r w:rsidR="00C26DE2">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w:t>
      </w:r>
    </w:p>
    <w:p w14:paraId="2F8DE744" w14:textId="3718F577" w:rsidR="00882360" w:rsidRPr="00912DCE" w:rsidRDefault="00882360" w:rsidP="00303C0C">
      <w:pPr>
        <w:widowControl w:val="0"/>
        <w:autoSpaceDE w:val="0"/>
        <w:autoSpaceDN w:val="0"/>
        <w:spacing w:after="0" w:line="480" w:lineRule="auto"/>
        <w:jc w:val="center"/>
        <w:rPr>
          <w:rFonts w:ascii="Times New Roman" w:hAnsi="Times New Roman" w:cs="Times New Roman"/>
          <w:color w:val="000000" w:themeColor="text1"/>
          <w:sz w:val="24"/>
          <w:szCs w:val="24"/>
        </w:rPr>
      </w:pPr>
      <w:r w:rsidRPr="00882360">
        <w:rPr>
          <w:rFonts w:ascii="Times New Roman" w:hAnsi="Times New Roman" w:cs="Times New Roman"/>
          <w:noProof/>
          <w:color w:val="000000" w:themeColor="text1"/>
          <w:sz w:val="24"/>
          <w:szCs w:val="24"/>
        </w:rPr>
        <w:drawing>
          <wp:inline distT="0" distB="0" distL="0" distR="0" wp14:anchorId="538D9864" wp14:editId="7A1C1D13">
            <wp:extent cx="5130800" cy="1790700"/>
            <wp:effectExtent l="0" t="0" r="0" b="0"/>
            <wp:docPr id="9" name="Picture 8">
              <a:extLst xmlns:a="http://schemas.openxmlformats.org/drawingml/2006/main">
                <a:ext uri="{FF2B5EF4-FFF2-40B4-BE49-F238E27FC236}">
                  <a16:creationId xmlns:a16="http://schemas.microsoft.com/office/drawing/2014/main" id="{8A345FD3-E481-7D2C-F99A-FDDA56D19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A345FD3-E481-7D2C-F99A-FDDA56D19A3B}"/>
                        </a:ext>
                      </a:extLst>
                    </pic:cNvPr>
                    <pic:cNvPicPr>
                      <a:picLocks noChangeAspect="1"/>
                    </pic:cNvPicPr>
                  </pic:nvPicPr>
                  <pic:blipFill>
                    <a:blip r:embed="rId16"/>
                    <a:stretch>
                      <a:fillRect/>
                    </a:stretch>
                  </pic:blipFill>
                  <pic:spPr>
                    <a:xfrm>
                      <a:off x="0" y="0"/>
                      <a:ext cx="5130800" cy="1790700"/>
                    </a:xfrm>
                    <a:prstGeom prst="rect">
                      <a:avLst/>
                    </a:prstGeom>
                  </pic:spPr>
                </pic:pic>
              </a:graphicData>
            </a:graphic>
          </wp:inline>
        </w:drawing>
      </w:r>
    </w:p>
    <w:p w14:paraId="3C00F95E" w14:textId="53321A4C" w:rsidR="00B010A2" w:rsidRDefault="00B010A2" w:rsidP="00303C0C">
      <w:pPr>
        <w:widowControl w:val="0"/>
        <w:autoSpaceDE w:val="0"/>
        <w:autoSpaceDN w:val="0"/>
        <w:spacing w:after="0" w:line="480" w:lineRule="auto"/>
        <w:rPr>
          <w:rFonts w:ascii="Times New Roman" w:hAnsi="Times New Roman" w:cs="Times New Roman"/>
          <w:b/>
          <w:bCs/>
          <w:iCs/>
          <w:color w:val="000000" w:themeColor="text1"/>
          <w:sz w:val="28"/>
          <w:szCs w:val="28"/>
        </w:rPr>
      </w:pPr>
    </w:p>
    <w:p w14:paraId="3F8E07FB" w14:textId="69832B5B" w:rsidR="00303C0C" w:rsidRPr="009E3E03" w:rsidRDefault="00303C0C" w:rsidP="009E3E03">
      <w:pPr>
        <w:pStyle w:val="ListParagraph"/>
        <w:numPr>
          <w:ilvl w:val="0"/>
          <w:numId w:val="9"/>
        </w:numPr>
        <w:spacing w:after="0" w:line="480" w:lineRule="auto"/>
        <w:rPr>
          <w:rFonts w:ascii="Times New Roman" w:hAnsi="Times New Roman" w:cs="Times New Roman"/>
          <w:b/>
          <w:bCs/>
          <w:sz w:val="24"/>
          <w:szCs w:val="24"/>
        </w:rPr>
      </w:pPr>
      <w:r w:rsidRPr="009E3E03">
        <w:rPr>
          <w:rFonts w:ascii="Times New Roman" w:hAnsi="Times New Roman" w:cs="Times New Roman"/>
          <w:b/>
          <w:bCs/>
          <w:sz w:val="24"/>
          <w:szCs w:val="24"/>
        </w:rPr>
        <w:t xml:space="preserve">Study </w:t>
      </w:r>
      <w:proofErr w:type="spellStart"/>
      <w:r w:rsidR="00AF6396" w:rsidRPr="009E3E03">
        <w:rPr>
          <w:rFonts w:ascii="Times New Roman" w:hAnsi="Times New Roman" w:cs="Times New Roman"/>
          <w:b/>
          <w:bCs/>
          <w:sz w:val="24"/>
          <w:szCs w:val="24"/>
        </w:rPr>
        <w:t>3</w:t>
      </w:r>
      <w:r w:rsidR="00AF6396">
        <w:rPr>
          <w:rFonts w:ascii="Times New Roman" w:hAnsi="Times New Roman" w:cs="Times New Roman" w:hint="eastAsia"/>
          <w:b/>
          <w:bCs/>
          <w:sz w:val="24"/>
          <w:szCs w:val="24"/>
        </w:rPr>
        <w:t>b</w:t>
      </w:r>
      <w:proofErr w:type="spellEnd"/>
      <w:r w:rsidRPr="009E3E03">
        <w:rPr>
          <w:rFonts w:ascii="Times New Roman" w:hAnsi="Times New Roman" w:cs="Times New Roman"/>
          <w:b/>
          <w:bCs/>
          <w:sz w:val="24"/>
          <w:szCs w:val="24"/>
        </w:rPr>
        <w:t>: Mediation by sensitivity to price differences</w:t>
      </w:r>
    </w:p>
    <w:p w14:paraId="46D50146" w14:textId="2795C559" w:rsidR="00303C0C" w:rsidRDefault="00303C0C" w:rsidP="00303C0C">
      <w:pPr>
        <w:spacing w:after="0" w:line="480" w:lineRule="auto"/>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ab/>
      </w:r>
      <w:r w:rsidR="00EE3EC1" w:rsidRPr="00EE3EC1">
        <w:rPr>
          <w:rFonts w:ascii="Times New Roman" w:hAnsi="Times New Roman" w:cs="Times New Roman"/>
          <w:color w:val="000000" w:themeColor="text1"/>
          <w:sz w:val="24"/>
          <w:szCs w:val="24"/>
        </w:rPr>
        <w:t xml:space="preserve">Study </w:t>
      </w:r>
      <w:proofErr w:type="spellStart"/>
      <w:r w:rsidR="00AF6396">
        <w:rPr>
          <w:rFonts w:ascii="Times New Roman" w:hAnsi="Times New Roman" w:cs="Times New Roman" w:hint="eastAsia"/>
          <w:color w:val="000000" w:themeColor="text1"/>
          <w:sz w:val="24"/>
          <w:szCs w:val="24"/>
        </w:rPr>
        <w:t>3b</w:t>
      </w:r>
      <w:proofErr w:type="spellEnd"/>
      <w:r w:rsidR="00AF6396" w:rsidRPr="00EE3EC1">
        <w:rPr>
          <w:rFonts w:ascii="Times New Roman" w:hAnsi="Times New Roman" w:cs="Times New Roman"/>
          <w:color w:val="000000" w:themeColor="text1"/>
          <w:sz w:val="24"/>
          <w:szCs w:val="24"/>
        </w:rPr>
        <w:t xml:space="preserve"> </w:t>
      </w:r>
      <w:r w:rsidR="00EE3EC1" w:rsidRPr="00EE3EC1">
        <w:rPr>
          <w:rFonts w:ascii="Times New Roman" w:hAnsi="Times New Roman" w:cs="Times New Roman"/>
          <w:color w:val="000000" w:themeColor="text1"/>
          <w:sz w:val="24"/>
          <w:szCs w:val="24"/>
        </w:rPr>
        <w:t>examine</w:t>
      </w:r>
      <w:r w:rsidR="006B6168">
        <w:rPr>
          <w:rFonts w:ascii="Times New Roman" w:hAnsi="Times New Roman" w:cs="Times New Roman"/>
          <w:color w:val="000000" w:themeColor="text1"/>
          <w:sz w:val="24"/>
          <w:szCs w:val="24"/>
        </w:rPr>
        <w:t>d</w:t>
      </w:r>
      <w:r w:rsidR="00EE3EC1" w:rsidRPr="00EE3EC1">
        <w:rPr>
          <w:rFonts w:ascii="Times New Roman" w:hAnsi="Times New Roman" w:cs="Times New Roman"/>
          <w:color w:val="000000" w:themeColor="text1"/>
          <w:sz w:val="24"/>
          <w:szCs w:val="24"/>
        </w:rPr>
        <w:t xml:space="preserve"> an alternative operationalization of price processing: perceived magnitude of price differences. </w:t>
      </w:r>
      <w:r w:rsidR="007D0424">
        <w:rPr>
          <w:rFonts w:ascii="Times New Roman" w:hAnsi="Times New Roman" w:cs="Times New Roman"/>
          <w:color w:val="000000" w:themeColor="text1"/>
          <w:sz w:val="24"/>
          <w:szCs w:val="24"/>
        </w:rPr>
        <w:t>G</w:t>
      </w:r>
      <w:r w:rsidR="00EE3EC1" w:rsidRPr="00EE3EC1">
        <w:rPr>
          <w:rFonts w:ascii="Times New Roman" w:hAnsi="Times New Roman" w:cs="Times New Roman"/>
          <w:color w:val="000000" w:themeColor="text1"/>
          <w:sz w:val="24"/>
          <w:szCs w:val="24"/>
        </w:rPr>
        <w:t xml:space="preserve">reater elaboration </w:t>
      </w:r>
      <w:r w:rsidR="007D0424">
        <w:rPr>
          <w:rFonts w:ascii="Times New Roman" w:hAnsi="Times New Roman" w:cs="Times New Roman"/>
          <w:color w:val="000000" w:themeColor="text1"/>
          <w:sz w:val="24"/>
          <w:szCs w:val="24"/>
        </w:rPr>
        <w:t>begets</w:t>
      </w:r>
      <w:r w:rsidR="00EE3EC1" w:rsidRPr="00EE3EC1">
        <w:rPr>
          <w:rFonts w:ascii="Times New Roman" w:hAnsi="Times New Roman" w:cs="Times New Roman"/>
          <w:color w:val="000000" w:themeColor="text1"/>
          <w:sz w:val="24"/>
          <w:szCs w:val="24"/>
        </w:rPr>
        <w:t xml:space="preserve"> more extreme judgments</w:t>
      </w:r>
      <w:r w:rsidRPr="00912DCE">
        <w:rPr>
          <w:rFonts w:ascii="Times New Roman" w:hAnsi="Times New Roman" w:cs="Times New Roman"/>
          <w:color w:val="000000" w:themeColor="text1"/>
          <w:sz w:val="24"/>
          <w:szCs w:val="24"/>
        </w:rPr>
        <w:t xml:space="preserve"> (Park </w:t>
      </w:r>
      <w:r w:rsidR="001C6FDA">
        <w:rPr>
          <w:rFonts w:ascii="Times New Roman" w:hAnsi="Times New Roman" w:cs="Times New Roman"/>
          <w:color w:val="000000" w:themeColor="text1"/>
          <w:sz w:val="24"/>
          <w:szCs w:val="24"/>
        </w:rPr>
        <w:t>and</w:t>
      </w:r>
      <w:r w:rsidRPr="00912DCE">
        <w:rPr>
          <w:rFonts w:ascii="Times New Roman" w:hAnsi="Times New Roman" w:cs="Times New Roman"/>
          <w:color w:val="000000" w:themeColor="text1"/>
          <w:sz w:val="24"/>
          <w:szCs w:val="24"/>
        </w:rPr>
        <w:t xml:space="preserve"> Sela 2020; Tesser</w:t>
      </w:r>
      <w:r w:rsidR="001C6FDA">
        <w:rPr>
          <w:rFonts w:ascii="Times New Roman" w:hAnsi="Times New Roman" w:cs="Times New Roman"/>
          <w:color w:val="000000" w:themeColor="text1"/>
          <w:sz w:val="24"/>
          <w:szCs w:val="24"/>
        </w:rPr>
        <w:t xml:space="preserve"> et al. </w:t>
      </w:r>
      <w:r w:rsidRPr="00912DCE">
        <w:rPr>
          <w:rFonts w:ascii="Times New Roman" w:hAnsi="Times New Roman" w:cs="Times New Roman"/>
          <w:color w:val="000000" w:themeColor="text1"/>
          <w:sz w:val="24"/>
          <w:szCs w:val="24"/>
        </w:rPr>
        <w:t xml:space="preserve">1995; see Judd </w:t>
      </w:r>
      <w:r w:rsidR="007946EE">
        <w:rPr>
          <w:rFonts w:ascii="Times New Roman" w:hAnsi="Times New Roman" w:cs="Times New Roman"/>
          <w:color w:val="000000" w:themeColor="text1"/>
          <w:sz w:val="24"/>
          <w:szCs w:val="24"/>
        </w:rPr>
        <w:t>and</w:t>
      </w:r>
      <w:r w:rsidRPr="00912DCE">
        <w:rPr>
          <w:rFonts w:ascii="Times New Roman" w:hAnsi="Times New Roman" w:cs="Times New Roman"/>
          <w:color w:val="000000" w:themeColor="text1"/>
          <w:sz w:val="24"/>
          <w:szCs w:val="24"/>
        </w:rPr>
        <w:t xml:space="preserve"> Brauer 1995 for a review)</w:t>
      </w:r>
      <w:r w:rsidR="007D0424">
        <w:rPr>
          <w:rFonts w:ascii="Times New Roman" w:hAnsi="Times New Roman" w:cs="Times New Roman"/>
          <w:color w:val="000000" w:themeColor="text1"/>
          <w:sz w:val="24"/>
          <w:szCs w:val="24"/>
        </w:rPr>
        <w:t>. Thus</w:t>
      </w:r>
      <w:r w:rsidR="00EE3EC1">
        <w:rPr>
          <w:rFonts w:ascii="Times New Roman" w:hAnsi="Times New Roman" w:cs="Times New Roman" w:hint="eastAsia"/>
          <w:color w:val="000000" w:themeColor="text1"/>
          <w:sz w:val="24"/>
          <w:szCs w:val="24"/>
        </w:rPr>
        <w:t xml:space="preserve">, </w:t>
      </w:r>
      <w:r w:rsidR="00EE3EC1" w:rsidRPr="00EE3EC1">
        <w:rPr>
          <w:rFonts w:ascii="Times New Roman" w:hAnsi="Times New Roman" w:cs="Times New Roman"/>
          <w:color w:val="000000" w:themeColor="text1"/>
          <w:sz w:val="24"/>
          <w:szCs w:val="24"/>
        </w:rPr>
        <w:t>we predicted voicebot interactions would diminish perceived price differences</w:t>
      </w:r>
      <w:r w:rsidR="007D0424">
        <w:rPr>
          <w:rFonts w:ascii="Times New Roman" w:hAnsi="Times New Roman" w:cs="Times New Roman"/>
          <w:color w:val="000000" w:themeColor="text1"/>
          <w:sz w:val="24"/>
          <w:szCs w:val="24"/>
        </w:rPr>
        <w:t xml:space="preserve">, </w:t>
      </w:r>
      <w:r w:rsidR="005C59C4">
        <w:rPr>
          <w:rFonts w:ascii="Times New Roman" w:hAnsi="Times New Roman" w:cs="Times New Roman"/>
          <w:color w:val="000000" w:themeColor="text1"/>
          <w:sz w:val="24"/>
          <w:szCs w:val="24"/>
        </w:rPr>
        <w:t>by</w:t>
      </w:r>
      <w:r w:rsidR="007D0424">
        <w:rPr>
          <w:rFonts w:ascii="Times New Roman" w:hAnsi="Times New Roman" w:cs="Times New Roman"/>
          <w:color w:val="000000" w:themeColor="text1"/>
          <w:sz w:val="24"/>
          <w:szCs w:val="24"/>
        </w:rPr>
        <w:t xml:space="preserve"> </w:t>
      </w:r>
      <w:r w:rsidR="005C59C4">
        <w:rPr>
          <w:rFonts w:ascii="Times New Roman" w:hAnsi="Times New Roman" w:cs="Times New Roman"/>
          <w:color w:val="000000" w:themeColor="text1"/>
          <w:sz w:val="24"/>
          <w:szCs w:val="24"/>
        </w:rPr>
        <w:t xml:space="preserve">decreasing </w:t>
      </w:r>
      <w:r w:rsidR="007D0424">
        <w:rPr>
          <w:rFonts w:ascii="Times New Roman" w:hAnsi="Times New Roman" w:cs="Times New Roman"/>
          <w:color w:val="000000" w:themeColor="text1"/>
          <w:sz w:val="24"/>
          <w:szCs w:val="24"/>
        </w:rPr>
        <w:t>elaboration on price information</w:t>
      </w:r>
      <w:r w:rsidR="00EE3EC1" w:rsidRPr="00EE3EC1">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 </w:t>
      </w:r>
    </w:p>
    <w:p w14:paraId="749EB324" w14:textId="69A10EE0" w:rsidR="00303C0C" w:rsidRPr="009E3E03" w:rsidRDefault="00303C0C" w:rsidP="009E3E03">
      <w:pPr>
        <w:pStyle w:val="ListParagraph"/>
        <w:numPr>
          <w:ilvl w:val="1"/>
          <w:numId w:val="9"/>
        </w:numPr>
        <w:spacing w:after="0" w:line="480" w:lineRule="auto"/>
        <w:rPr>
          <w:rFonts w:ascii="Times New Roman" w:hAnsi="Times New Roman" w:cs="Times New Roman"/>
          <w:iCs/>
          <w:color w:val="000000" w:themeColor="text1"/>
          <w:sz w:val="24"/>
          <w:szCs w:val="24"/>
        </w:rPr>
      </w:pPr>
      <w:r w:rsidRPr="009E3E03">
        <w:rPr>
          <w:rFonts w:ascii="Times New Roman" w:hAnsi="Times New Roman" w:cs="Times New Roman"/>
          <w:b/>
          <w:iCs/>
          <w:color w:val="000000" w:themeColor="text1"/>
          <w:sz w:val="24"/>
          <w:szCs w:val="24"/>
        </w:rPr>
        <w:t>Method</w:t>
      </w:r>
      <w:r w:rsidRPr="009E3E03">
        <w:rPr>
          <w:rFonts w:ascii="Times New Roman" w:hAnsi="Times New Roman" w:cs="Times New Roman"/>
          <w:iCs/>
          <w:color w:val="000000" w:themeColor="text1"/>
          <w:sz w:val="24"/>
          <w:szCs w:val="24"/>
        </w:rPr>
        <w:t xml:space="preserve"> </w:t>
      </w:r>
    </w:p>
    <w:p w14:paraId="074B6EAF" w14:textId="70F36C60" w:rsidR="00303C0C" w:rsidRPr="00912DCE" w:rsidRDefault="00303C0C" w:rsidP="00303C0C">
      <w:pPr>
        <w:spacing w:after="0" w:line="480" w:lineRule="auto"/>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ab/>
        <w:t>Undergraduate students (M</w:t>
      </w:r>
      <w:r w:rsidRPr="00912DCE">
        <w:rPr>
          <w:rFonts w:ascii="Times New Roman" w:hAnsi="Times New Roman" w:cs="Times New Roman"/>
          <w:color w:val="000000" w:themeColor="text1"/>
          <w:sz w:val="24"/>
          <w:szCs w:val="24"/>
          <w:vertAlign w:val="subscript"/>
        </w:rPr>
        <w:t>age</w:t>
      </w:r>
      <w:r w:rsidRPr="00912DCE">
        <w:rPr>
          <w:rFonts w:ascii="Times New Roman" w:hAnsi="Times New Roman" w:cs="Times New Roman"/>
          <w:color w:val="000000" w:themeColor="text1"/>
          <w:sz w:val="24"/>
          <w:szCs w:val="24"/>
        </w:rPr>
        <w:t xml:space="preserve"> = 21.0, 46.3% women; N = 216 after excluding 22 participants who had technical difficulties) were randomly assigned to a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or webpage condition. The design was identical to Study </w:t>
      </w:r>
      <w:proofErr w:type="spellStart"/>
      <w:r w:rsidR="00092F17">
        <w:rPr>
          <w:rFonts w:ascii="Times New Roman" w:hAnsi="Times New Roman" w:cs="Times New Roman" w:hint="eastAsia"/>
          <w:color w:val="000000" w:themeColor="text1"/>
          <w:sz w:val="24"/>
          <w:szCs w:val="24"/>
        </w:rPr>
        <w:t>3</w:t>
      </w:r>
      <w:r w:rsidRPr="00912DCE">
        <w:rPr>
          <w:rFonts w:ascii="Times New Roman" w:hAnsi="Times New Roman" w:cs="Times New Roman"/>
          <w:color w:val="000000" w:themeColor="text1"/>
          <w:sz w:val="24"/>
          <w:szCs w:val="24"/>
        </w:rPr>
        <w:t>a</w:t>
      </w:r>
      <w:proofErr w:type="spellEnd"/>
      <w:r w:rsidRPr="00912DCE">
        <w:rPr>
          <w:rFonts w:ascii="Times New Roman" w:hAnsi="Times New Roman" w:cs="Times New Roman"/>
          <w:color w:val="000000" w:themeColor="text1"/>
          <w:sz w:val="24"/>
          <w:szCs w:val="24"/>
        </w:rPr>
        <w:t xml:space="preserve">, with two exceptions. First, we used a different </w:t>
      </w:r>
      <w:r w:rsidRPr="00912DCE">
        <w:rPr>
          <w:rFonts w:ascii="Times New Roman" w:hAnsi="Times New Roman" w:cs="Times New Roman"/>
          <w:color w:val="000000" w:themeColor="text1"/>
          <w:sz w:val="24"/>
          <w:szCs w:val="24"/>
        </w:rPr>
        <w:lastRenderedPageBreak/>
        <w:t xml:space="preserve">product (i.e., Bose headphones; see Web Appendix </w:t>
      </w:r>
      <w:r w:rsidR="00C73B13">
        <w:rPr>
          <w:rFonts w:ascii="Times New Roman" w:hAnsi="Times New Roman" w:cs="Times New Roman"/>
          <w:color w:val="000000" w:themeColor="text1"/>
          <w:sz w:val="24"/>
          <w:szCs w:val="24"/>
        </w:rPr>
        <w:t>F</w:t>
      </w:r>
      <w:r w:rsidRPr="00912DCE">
        <w:rPr>
          <w:rFonts w:ascii="Times New Roman" w:hAnsi="Times New Roman" w:cs="Times New Roman"/>
          <w:color w:val="000000" w:themeColor="text1"/>
          <w:sz w:val="24"/>
          <w:szCs w:val="24"/>
        </w:rPr>
        <w:t xml:space="preserve">). Second, after </w:t>
      </w:r>
      <w:r w:rsidR="00092F17">
        <w:rPr>
          <w:rFonts w:ascii="Times New Roman" w:hAnsi="Times New Roman" w:cs="Times New Roman" w:hint="eastAsia"/>
          <w:color w:val="000000" w:themeColor="text1"/>
          <w:sz w:val="24"/>
          <w:szCs w:val="24"/>
        </w:rPr>
        <w:t>choosing</w:t>
      </w:r>
      <w:r w:rsidRPr="00912DCE">
        <w:rPr>
          <w:rFonts w:ascii="Times New Roman" w:hAnsi="Times New Roman" w:cs="Times New Roman"/>
          <w:color w:val="000000" w:themeColor="text1"/>
          <w:sz w:val="24"/>
          <w:szCs w:val="24"/>
        </w:rPr>
        <w:t xml:space="preserve"> </w:t>
      </w:r>
      <w:r w:rsidR="007D0424">
        <w:rPr>
          <w:rFonts w:ascii="Times New Roman" w:hAnsi="Times New Roman" w:cs="Times New Roman"/>
          <w:color w:val="000000" w:themeColor="text1"/>
          <w:sz w:val="24"/>
          <w:szCs w:val="24"/>
        </w:rPr>
        <w:t xml:space="preserve">a </w:t>
      </w:r>
      <w:r w:rsidRPr="00912DCE">
        <w:rPr>
          <w:rFonts w:ascii="Times New Roman" w:hAnsi="Times New Roman" w:cs="Times New Roman"/>
          <w:color w:val="000000" w:themeColor="text1"/>
          <w:sz w:val="24"/>
          <w:szCs w:val="24"/>
        </w:rPr>
        <w:t xml:space="preserve">shipping option, </w:t>
      </w:r>
      <w:r w:rsidR="00092F17">
        <w:rPr>
          <w:rFonts w:ascii="Times New Roman" w:hAnsi="Times New Roman" w:cs="Times New Roman" w:hint="eastAsia"/>
          <w:color w:val="000000" w:themeColor="text1"/>
          <w:sz w:val="24"/>
          <w:szCs w:val="24"/>
        </w:rPr>
        <w:t>participants</w:t>
      </w:r>
      <w:r w:rsidRPr="00912DCE">
        <w:rPr>
          <w:rFonts w:ascii="Times New Roman" w:hAnsi="Times New Roman" w:cs="Times New Roman"/>
          <w:color w:val="000000" w:themeColor="text1"/>
          <w:sz w:val="24"/>
          <w:szCs w:val="24"/>
        </w:rPr>
        <w:t xml:space="preserve"> indicate</w:t>
      </w:r>
      <w:r w:rsidR="00092F17">
        <w:rPr>
          <w:rFonts w:ascii="Times New Roman" w:hAnsi="Times New Roman" w:cs="Times New Roman" w:hint="eastAsia"/>
          <w:color w:val="000000" w:themeColor="text1"/>
          <w:sz w:val="24"/>
          <w:szCs w:val="24"/>
        </w:rPr>
        <w:t>d</w:t>
      </w:r>
      <w:r w:rsidRPr="00912DCE">
        <w:rPr>
          <w:rFonts w:ascii="Times New Roman" w:hAnsi="Times New Roman" w:cs="Times New Roman"/>
          <w:color w:val="000000" w:themeColor="text1"/>
          <w:sz w:val="24"/>
          <w:szCs w:val="24"/>
        </w:rPr>
        <w:t xml:space="preserve"> how big the price difference between standard and expedited shipping seemed (0 = </w:t>
      </w:r>
      <w:r w:rsidRPr="00912DCE">
        <w:rPr>
          <w:rFonts w:ascii="Times New Roman" w:hAnsi="Times New Roman" w:cs="Times New Roman"/>
          <w:iCs/>
          <w:color w:val="000000" w:themeColor="text1"/>
          <w:sz w:val="24"/>
          <w:szCs w:val="24"/>
        </w:rPr>
        <w:t>very small</w:t>
      </w:r>
      <w:r w:rsidRPr="00912DCE">
        <w:rPr>
          <w:rFonts w:ascii="Times New Roman" w:hAnsi="Times New Roman" w:cs="Times New Roman"/>
          <w:color w:val="000000" w:themeColor="text1"/>
          <w:sz w:val="24"/>
          <w:szCs w:val="24"/>
        </w:rPr>
        <w:t xml:space="preserve">, 100 = </w:t>
      </w:r>
      <w:r w:rsidRPr="00912DCE">
        <w:rPr>
          <w:rFonts w:ascii="Times New Roman" w:hAnsi="Times New Roman" w:cs="Times New Roman"/>
          <w:iCs/>
          <w:color w:val="000000" w:themeColor="text1"/>
          <w:sz w:val="24"/>
          <w:szCs w:val="24"/>
        </w:rPr>
        <w:t>very big</w:t>
      </w:r>
      <w:r w:rsidRPr="00912DCE">
        <w:rPr>
          <w:rFonts w:ascii="Times New Roman" w:hAnsi="Times New Roman" w:cs="Times New Roman"/>
          <w:color w:val="000000" w:themeColor="text1"/>
          <w:sz w:val="24"/>
          <w:szCs w:val="24"/>
        </w:rPr>
        <w:t xml:space="preserve">). </w:t>
      </w:r>
    </w:p>
    <w:p w14:paraId="73E1D3C3" w14:textId="1E6524A4" w:rsidR="00303C0C" w:rsidRPr="009E3E03" w:rsidRDefault="00303C0C" w:rsidP="009E3E03">
      <w:pPr>
        <w:pStyle w:val="ListParagraph"/>
        <w:numPr>
          <w:ilvl w:val="1"/>
          <w:numId w:val="9"/>
        </w:numPr>
        <w:spacing w:after="0" w:line="480" w:lineRule="auto"/>
        <w:rPr>
          <w:rFonts w:ascii="Times New Roman" w:hAnsi="Times New Roman" w:cs="Times New Roman"/>
          <w:iCs/>
          <w:color w:val="000000" w:themeColor="text1"/>
          <w:sz w:val="24"/>
          <w:szCs w:val="24"/>
        </w:rPr>
      </w:pPr>
      <w:r w:rsidRPr="009E3E03">
        <w:rPr>
          <w:rFonts w:ascii="Times New Roman" w:hAnsi="Times New Roman" w:cs="Times New Roman"/>
          <w:b/>
          <w:iCs/>
          <w:color w:val="000000" w:themeColor="text1"/>
          <w:sz w:val="24"/>
          <w:szCs w:val="24"/>
        </w:rPr>
        <w:t>Results</w:t>
      </w:r>
    </w:p>
    <w:p w14:paraId="3985D5C7" w14:textId="4871F489" w:rsidR="00303C0C" w:rsidRDefault="00303C0C" w:rsidP="00303C0C">
      <w:pPr>
        <w:spacing w:after="0" w:line="480" w:lineRule="auto"/>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ab/>
        <w:t xml:space="preserve">Replicating our previous results, participants were more likely to upgrade to expedited shipping when </w:t>
      </w:r>
      <w:r w:rsidR="007D0424">
        <w:rPr>
          <w:rFonts w:ascii="Times New Roman" w:hAnsi="Times New Roman" w:cs="Times New Roman"/>
          <w:color w:val="000000" w:themeColor="text1"/>
          <w:sz w:val="24"/>
          <w:szCs w:val="24"/>
        </w:rPr>
        <w:t>using</w:t>
      </w:r>
      <w:r w:rsidRPr="00912DCE">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(34.3%</w:t>
      </w:r>
      <w:r w:rsidR="007D0424">
        <w:rPr>
          <w:rFonts w:ascii="Times New Roman" w:hAnsi="Times New Roman" w:cs="Times New Roman"/>
          <w:color w:val="000000" w:themeColor="text1"/>
          <w:sz w:val="24"/>
          <w:szCs w:val="24"/>
        </w:rPr>
        <w:t>) than a</w:t>
      </w:r>
      <w:r w:rsidRPr="00912DCE">
        <w:rPr>
          <w:rFonts w:ascii="Times New Roman" w:hAnsi="Times New Roman" w:cs="Times New Roman"/>
          <w:color w:val="000000" w:themeColor="text1"/>
          <w:sz w:val="24"/>
          <w:szCs w:val="24"/>
        </w:rPr>
        <w:t xml:space="preserve"> webpage </w:t>
      </w:r>
      <w:r w:rsidR="007D0424">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22.2%; </w:t>
      </w:r>
      <w:proofErr w:type="spellStart"/>
      <w:r w:rsidRPr="00912DCE">
        <w:rPr>
          <w:rFonts w:ascii="Times New Roman" w:hAnsi="Times New Roman" w:cs="Times New Roman"/>
          <w:color w:val="000000" w:themeColor="text1"/>
          <w:sz w:val="24"/>
          <w:szCs w:val="24"/>
        </w:rPr>
        <w:t>χ</w:t>
      </w:r>
      <w:r w:rsidRPr="00912DCE">
        <w:rPr>
          <w:rFonts w:ascii="Times New Roman" w:hAnsi="Times New Roman" w:cs="Times New Roman"/>
          <w:color w:val="000000" w:themeColor="text1"/>
          <w:sz w:val="24"/>
          <w:szCs w:val="24"/>
          <w:vertAlign w:val="superscript"/>
        </w:rPr>
        <w:t>2</w:t>
      </w:r>
      <w:proofErr w:type="spellEnd"/>
      <w:r w:rsidRPr="00912DCE">
        <w:rPr>
          <w:rFonts w:ascii="Times New Roman" w:hAnsi="Times New Roman" w:cs="Times New Roman"/>
          <w:color w:val="000000" w:themeColor="text1"/>
          <w:sz w:val="24"/>
          <w:szCs w:val="24"/>
        </w:rPr>
        <w:t xml:space="preserve">(1) = 3.93, </w:t>
      </w:r>
      <w:r w:rsidRPr="00912DCE">
        <w:rPr>
          <w:rFonts w:ascii="Times New Roman" w:hAnsi="Times New Roman" w:cs="Times New Roman"/>
          <w:i/>
          <w:color w:val="000000" w:themeColor="text1"/>
          <w:sz w:val="24"/>
          <w:szCs w:val="24"/>
        </w:rPr>
        <w:t>p</w:t>
      </w:r>
      <w:r w:rsidRPr="00912DCE">
        <w:rPr>
          <w:rFonts w:ascii="Times New Roman" w:hAnsi="Times New Roman" w:cs="Times New Roman"/>
          <w:color w:val="000000" w:themeColor="text1"/>
          <w:sz w:val="24"/>
          <w:szCs w:val="24"/>
        </w:rPr>
        <w:t xml:space="preserve"> = .048). </w:t>
      </w:r>
      <w:r w:rsidR="007D0424">
        <w:rPr>
          <w:rFonts w:ascii="Times New Roman" w:hAnsi="Times New Roman" w:cs="Times New Roman"/>
          <w:color w:val="000000" w:themeColor="text1"/>
          <w:sz w:val="24"/>
          <w:szCs w:val="24"/>
        </w:rPr>
        <w:t>P</w:t>
      </w:r>
      <w:r w:rsidRPr="00912DCE">
        <w:rPr>
          <w:rFonts w:ascii="Times New Roman" w:hAnsi="Times New Roman" w:cs="Times New Roman"/>
          <w:color w:val="000000" w:themeColor="text1"/>
          <w:sz w:val="24"/>
          <w:szCs w:val="24"/>
        </w:rPr>
        <w:t xml:space="preserve">articipants in the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condition also perceived the price difference between the two options as subjectively smaller (</w:t>
      </w:r>
      <w:proofErr w:type="spellStart"/>
      <w:r w:rsidRPr="00912DCE">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bscript"/>
        </w:rPr>
        <w:t>voicebot</w:t>
      </w:r>
      <w:proofErr w:type="spellEnd"/>
      <w:r w:rsidRPr="00912DCE">
        <w:rPr>
          <w:rFonts w:ascii="Times New Roman" w:hAnsi="Times New Roman" w:cs="Times New Roman"/>
          <w:color w:val="000000" w:themeColor="text1"/>
          <w:sz w:val="24"/>
          <w:szCs w:val="24"/>
        </w:rPr>
        <w:t xml:space="preserve"> = 4</w:t>
      </w:r>
      <w:r>
        <w:rPr>
          <w:rFonts w:ascii="Times New Roman" w:hAnsi="Times New Roman" w:cs="Times New Roman"/>
          <w:color w:val="000000" w:themeColor="text1"/>
          <w:sz w:val="24"/>
          <w:szCs w:val="24"/>
        </w:rPr>
        <w:t>6</w:t>
      </w:r>
      <w:r w:rsidRPr="00912DCE">
        <w:rPr>
          <w:rFonts w:ascii="Times New Roman" w:hAnsi="Times New Roman" w:cs="Times New Roman"/>
          <w:color w:val="000000" w:themeColor="text1"/>
          <w:sz w:val="24"/>
          <w:szCs w:val="24"/>
        </w:rPr>
        <w:t xml:space="preserve">.83, SD = 27.89 vs. </w:t>
      </w:r>
      <w:proofErr w:type="spellStart"/>
      <w:r w:rsidRPr="00912DCE">
        <w:rPr>
          <w:rFonts w:ascii="Times New Roman" w:hAnsi="Times New Roman" w:cs="Times New Roman"/>
          <w:color w:val="000000" w:themeColor="text1"/>
          <w:sz w:val="24"/>
          <w:szCs w:val="24"/>
        </w:rPr>
        <w:t>M</w:t>
      </w:r>
      <w:r w:rsidRPr="00912DCE">
        <w:rPr>
          <w:rFonts w:ascii="Times New Roman" w:hAnsi="Times New Roman" w:cs="Times New Roman"/>
          <w:color w:val="000000" w:themeColor="text1"/>
          <w:sz w:val="24"/>
          <w:szCs w:val="24"/>
          <w:vertAlign w:val="subscript"/>
        </w:rPr>
        <w:t>webpage</w:t>
      </w:r>
      <w:proofErr w:type="spellEnd"/>
      <w:r w:rsidRPr="00912DCE">
        <w:rPr>
          <w:rFonts w:ascii="Times New Roman" w:hAnsi="Times New Roman" w:cs="Times New Roman"/>
          <w:color w:val="000000" w:themeColor="text1"/>
          <w:sz w:val="24"/>
          <w:szCs w:val="24"/>
        </w:rPr>
        <w:t xml:space="preserve"> = 58.84, SD = 26.38; </w:t>
      </w:r>
      <w:r w:rsidRPr="00912DCE">
        <w:rPr>
          <w:rFonts w:ascii="Times New Roman" w:hAnsi="Times New Roman" w:cs="Times New Roman"/>
          <w:i/>
          <w:color w:val="000000" w:themeColor="text1"/>
          <w:sz w:val="24"/>
          <w:szCs w:val="24"/>
        </w:rPr>
        <w:t>F</w:t>
      </w:r>
      <w:r w:rsidRPr="00912DCE">
        <w:rPr>
          <w:rFonts w:ascii="Times New Roman" w:hAnsi="Times New Roman" w:cs="Times New Roman"/>
          <w:color w:val="000000" w:themeColor="text1"/>
          <w:sz w:val="24"/>
          <w:szCs w:val="24"/>
        </w:rPr>
        <w:t xml:space="preserve">(1, 214) = 10.55, </w:t>
      </w:r>
      <w:r w:rsidRPr="00912DCE">
        <w:rPr>
          <w:rFonts w:ascii="Times New Roman" w:hAnsi="Times New Roman" w:cs="Times New Roman"/>
          <w:i/>
          <w:color w:val="000000" w:themeColor="text1"/>
          <w:sz w:val="24"/>
          <w:szCs w:val="24"/>
        </w:rPr>
        <w:t>p</w:t>
      </w:r>
      <w:r w:rsidRPr="00912DCE">
        <w:rPr>
          <w:rFonts w:ascii="Times New Roman" w:hAnsi="Times New Roman" w:cs="Times New Roman"/>
          <w:color w:val="000000" w:themeColor="text1"/>
          <w:sz w:val="24"/>
          <w:szCs w:val="24"/>
        </w:rPr>
        <w:t xml:space="preserve"> = .001). Perceived price difference, in turn, mediated the effect of interacting with a </w:t>
      </w:r>
      <w:r>
        <w:rPr>
          <w:rFonts w:ascii="Times New Roman" w:hAnsi="Times New Roman" w:cs="Times New Roman"/>
          <w:color w:val="000000" w:themeColor="text1"/>
          <w:sz w:val="24"/>
          <w:szCs w:val="24"/>
        </w:rPr>
        <w:t>voicebot</w:t>
      </w:r>
      <w:r w:rsidRPr="00912DCE">
        <w:rPr>
          <w:rFonts w:ascii="Times New Roman" w:hAnsi="Times New Roman" w:cs="Times New Roman"/>
          <w:color w:val="000000" w:themeColor="text1"/>
          <w:sz w:val="24"/>
          <w:szCs w:val="24"/>
        </w:rPr>
        <w:t xml:space="preserve"> on </w:t>
      </w:r>
      <w:r w:rsidR="002213D2">
        <w:rPr>
          <w:rFonts w:ascii="Times New Roman" w:hAnsi="Times New Roman" w:cs="Times New Roman"/>
          <w:color w:val="000000" w:themeColor="text1"/>
          <w:sz w:val="24"/>
          <w:szCs w:val="24"/>
        </w:rPr>
        <w:t>upgrad</w:t>
      </w:r>
      <w:r w:rsidRPr="00912DCE">
        <w:rPr>
          <w:rFonts w:ascii="Times New Roman" w:hAnsi="Times New Roman" w:cs="Times New Roman"/>
          <w:color w:val="000000" w:themeColor="text1"/>
          <w:sz w:val="24"/>
          <w:szCs w:val="24"/>
        </w:rPr>
        <w:t>ing (</w:t>
      </w:r>
      <w:r w:rsidR="009E5521">
        <w:rPr>
          <w:rFonts w:ascii="Times New Roman" w:hAnsi="Times New Roman" w:cs="Times New Roman" w:hint="eastAsia"/>
          <w:color w:val="000000" w:themeColor="text1"/>
          <w:sz w:val="24"/>
          <w:szCs w:val="24"/>
        </w:rPr>
        <w:t xml:space="preserve">Indirect effect = .7, SE = .24, </w:t>
      </w:r>
      <w:r w:rsidRPr="00912DCE">
        <w:rPr>
          <w:rFonts w:ascii="Times New Roman" w:hAnsi="Times New Roman" w:cs="Times New Roman"/>
          <w:color w:val="000000" w:themeColor="text1"/>
          <w:sz w:val="24"/>
          <w:szCs w:val="24"/>
        </w:rPr>
        <w:t>95% CI [.</w:t>
      </w:r>
      <w:r w:rsidR="009E5521">
        <w:rPr>
          <w:rFonts w:ascii="Times New Roman" w:hAnsi="Times New Roman" w:cs="Times New Roman" w:hint="eastAsia"/>
          <w:color w:val="000000" w:themeColor="text1"/>
          <w:sz w:val="24"/>
          <w:szCs w:val="24"/>
        </w:rPr>
        <w:t>27</w:t>
      </w:r>
      <w:r w:rsidRPr="00912DCE">
        <w:rPr>
          <w:rFonts w:ascii="Times New Roman" w:hAnsi="Times New Roman" w:cs="Times New Roman"/>
          <w:color w:val="000000" w:themeColor="text1"/>
          <w:sz w:val="24"/>
          <w:szCs w:val="24"/>
        </w:rPr>
        <w:t xml:space="preserve">, 1.23], 5,000 bootstrapped samples). See </w:t>
      </w:r>
      <w:proofErr w:type="spellStart"/>
      <w:r w:rsidRPr="00912DCE">
        <w:rPr>
          <w:rFonts w:ascii="Times New Roman" w:hAnsi="Times New Roman" w:cs="Times New Roman"/>
          <w:color w:val="000000" w:themeColor="text1"/>
          <w:sz w:val="24"/>
          <w:szCs w:val="24"/>
        </w:rPr>
        <w:t>Fig</w:t>
      </w:r>
      <w:r w:rsidR="00D76B67">
        <w:rPr>
          <w:rFonts w:ascii="Times New Roman" w:hAnsi="Times New Roman" w:cs="Times New Roman"/>
          <w:color w:val="000000" w:themeColor="text1"/>
          <w:sz w:val="24"/>
          <w:szCs w:val="24"/>
        </w:rPr>
        <w:t>3</w:t>
      </w:r>
      <w:proofErr w:type="spellEnd"/>
      <w:r w:rsidR="00D76B67">
        <w:rPr>
          <w:rFonts w:ascii="Times New Roman" w:hAnsi="Times New Roman" w:cs="Times New Roman"/>
          <w:color w:val="000000" w:themeColor="text1"/>
          <w:sz w:val="24"/>
          <w:szCs w:val="24"/>
        </w:rPr>
        <w:t>.</w:t>
      </w:r>
    </w:p>
    <w:p w14:paraId="5E670989" w14:textId="65557807" w:rsidR="00303C0C" w:rsidRDefault="00303C0C" w:rsidP="00303C0C">
      <w:pPr>
        <w:spacing w:line="480" w:lineRule="auto"/>
        <w:jc w:val="center"/>
        <w:rPr>
          <w:rFonts w:ascii="Times New Roman" w:hAnsi="Times New Roman" w:cs="Times New Roman"/>
          <w:color w:val="000000" w:themeColor="text1"/>
          <w:sz w:val="24"/>
          <w:szCs w:val="24"/>
        </w:rPr>
      </w:pPr>
      <w:proofErr w:type="spellStart"/>
      <w:r w:rsidRPr="00912DCE">
        <w:rPr>
          <w:rFonts w:ascii="Times New Roman" w:hAnsi="Times New Roman" w:cs="Times New Roman"/>
          <w:color w:val="000000" w:themeColor="text1"/>
          <w:sz w:val="24"/>
          <w:szCs w:val="24"/>
        </w:rPr>
        <w:t>Fig</w:t>
      </w:r>
      <w:r w:rsidR="002C64C9">
        <w:rPr>
          <w:rFonts w:ascii="Times New Roman" w:hAnsi="Times New Roman" w:cs="Times New Roman"/>
          <w:color w:val="000000" w:themeColor="text1"/>
          <w:sz w:val="24"/>
          <w:szCs w:val="24"/>
        </w:rPr>
        <w:t>3</w:t>
      </w:r>
      <w:proofErr w:type="spellEnd"/>
      <w:r w:rsidR="002C64C9">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 Mediation analysis </w:t>
      </w:r>
      <w:r w:rsidR="00A07043">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Study </w:t>
      </w:r>
      <w:proofErr w:type="spellStart"/>
      <w:r w:rsidR="00AF6396">
        <w:rPr>
          <w:rFonts w:ascii="Times New Roman" w:hAnsi="Times New Roman" w:cs="Times New Roman" w:hint="eastAsia"/>
          <w:color w:val="000000" w:themeColor="text1"/>
          <w:sz w:val="24"/>
          <w:szCs w:val="24"/>
        </w:rPr>
        <w:t>3b</w:t>
      </w:r>
      <w:proofErr w:type="spellEnd"/>
      <w:r w:rsidR="00A07043">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w:t>
      </w:r>
    </w:p>
    <w:p w14:paraId="4BFACC7B" w14:textId="5358E157" w:rsidR="009D10F2" w:rsidRPr="00912DCE" w:rsidRDefault="009D10F2" w:rsidP="00303C0C">
      <w:pPr>
        <w:spacing w:line="480" w:lineRule="auto"/>
        <w:jc w:val="center"/>
        <w:rPr>
          <w:rFonts w:ascii="Times New Roman" w:hAnsi="Times New Roman" w:cs="Times New Roman"/>
          <w:color w:val="000000" w:themeColor="text1"/>
          <w:sz w:val="24"/>
          <w:szCs w:val="24"/>
        </w:rPr>
      </w:pPr>
      <w:r w:rsidRPr="009D10F2">
        <w:rPr>
          <w:rFonts w:ascii="Times New Roman" w:hAnsi="Times New Roman" w:cs="Times New Roman"/>
          <w:noProof/>
          <w:color w:val="000000" w:themeColor="text1"/>
          <w:sz w:val="24"/>
          <w:szCs w:val="24"/>
        </w:rPr>
        <w:drawing>
          <wp:inline distT="0" distB="0" distL="0" distR="0" wp14:anchorId="13C99881" wp14:editId="1DE8164B">
            <wp:extent cx="4638675" cy="1755489"/>
            <wp:effectExtent l="0" t="0" r="0" b="0"/>
            <wp:docPr id="22" name="Picture 21">
              <a:extLst xmlns:a="http://schemas.openxmlformats.org/drawingml/2006/main">
                <a:ext uri="{FF2B5EF4-FFF2-40B4-BE49-F238E27FC236}">
                  <a16:creationId xmlns:a16="http://schemas.microsoft.com/office/drawing/2014/main" id="{2528911B-4F6D-5052-5F7B-A4D459C4CA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2528911B-4F6D-5052-5F7B-A4D459C4CAC6}"/>
                        </a:ext>
                      </a:extLst>
                    </pic:cNvPr>
                    <pic:cNvPicPr>
                      <a:picLocks noChangeAspect="1"/>
                    </pic:cNvPicPr>
                  </pic:nvPicPr>
                  <pic:blipFill>
                    <a:blip r:embed="rId17"/>
                    <a:stretch>
                      <a:fillRect/>
                    </a:stretch>
                  </pic:blipFill>
                  <pic:spPr>
                    <a:xfrm>
                      <a:off x="0" y="0"/>
                      <a:ext cx="4649540" cy="1759601"/>
                    </a:xfrm>
                    <a:prstGeom prst="rect">
                      <a:avLst/>
                    </a:prstGeom>
                  </pic:spPr>
                </pic:pic>
              </a:graphicData>
            </a:graphic>
          </wp:inline>
        </w:drawing>
      </w:r>
    </w:p>
    <w:p w14:paraId="529A1BD1" w14:textId="34A8319D" w:rsidR="00303C0C" w:rsidRPr="009E3E03" w:rsidRDefault="00303C0C" w:rsidP="009E3E03">
      <w:pPr>
        <w:pStyle w:val="ListParagraph"/>
        <w:numPr>
          <w:ilvl w:val="1"/>
          <w:numId w:val="9"/>
        </w:numPr>
        <w:spacing w:after="0" w:line="480" w:lineRule="auto"/>
        <w:rPr>
          <w:rFonts w:ascii="Times New Roman" w:hAnsi="Times New Roman" w:cs="Times New Roman"/>
          <w:iCs/>
          <w:color w:val="000000" w:themeColor="text1"/>
          <w:sz w:val="24"/>
          <w:szCs w:val="24"/>
        </w:rPr>
      </w:pPr>
      <w:r w:rsidRPr="009E3E03">
        <w:rPr>
          <w:rFonts w:ascii="Times New Roman" w:hAnsi="Times New Roman" w:cs="Times New Roman"/>
          <w:b/>
          <w:iCs/>
          <w:color w:val="000000" w:themeColor="text1"/>
          <w:sz w:val="24"/>
          <w:szCs w:val="24"/>
        </w:rPr>
        <w:t>Discussion</w:t>
      </w:r>
    </w:p>
    <w:p w14:paraId="1DAF70F9" w14:textId="56BEFAD1" w:rsidR="001731ED" w:rsidRDefault="00303C0C" w:rsidP="001731ED">
      <w:pPr>
        <w:spacing w:after="0" w:line="480" w:lineRule="auto"/>
        <w:rPr>
          <w:rFonts w:ascii="Times New Roman" w:hAnsi="Times New Roman" w:cs="Times New Roman"/>
          <w:iCs/>
          <w:color w:val="000000" w:themeColor="text1"/>
          <w:sz w:val="24"/>
          <w:szCs w:val="24"/>
        </w:rPr>
      </w:pPr>
      <w:r w:rsidRPr="00912DCE">
        <w:rPr>
          <w:rFonts w:ascii="Times New Roman" w:hAnsi="Times New Roman" w:cs="Times New Roman"/>
          <w:color w:val="000000" w:themeColor="text1"/>
          <w:sz w:val="24"/>
          <w:szCs w:val="24"/>
        </w:rPr>
        <w:tab/>
      </w:r>
      <w:r w:rsidR="00092F17" w:rsidRPr="00092F17">
        <w:rPr>
          <w:rFonts w:ascii="Times New Roman" w:hAnsi="Times New Roman" w:cs="Times New Roman"/>
          <w:color w:val="000000" w:themeColor="text1"/>
          <w:sz w:val="24"/>
          <w:szCs w:val="24"/>
        </w:rPr>
        <w:t xml:space="preserve">Studies </w:t>
      </w:r>
      <w:proofErr w:type="spellStart"/>
      <w:r w:rsidR="00092F17">
        <w:rPr>
          <w:rFonts w:ascii="Times New Roman" w:hAnsi="Times New Roman" w:cs="Times New Roman" w:hint="eastAsia"/>
          <w:color w:val="000000" w:themeColor="text1"/>
          <w:sz w:val="24"/>
          <w:szCs w:val="24"/>
        </w:rPr>
        <w:t>3</w:t>
      </w:r>
      <w:r w:rsidR="00092F17" w:rsidRPr="00092F17">
        <w:rPr>
          <w:rFonts w:ascii="Times New Roman" w:hAnsi="Times New Roman" w:cs="Times New Roman"/>
          <w:color w:val="000000" w:themeColor="text1"/>
          <w:sz w:val="24"/>
          <w:szCs w:val="24"/>
        </w:rPr>
        <w:t>a</w:t>
      </w:r>
      <w:proofErr w:type="spellEnd"/>
      <w:r w:rsidR="00AF6396">
        <w:rPr>
          <w:rFonts w:ascii="Times New Roman" w:hAnsi="Times New Roman" w:cs="Times New Roman" w:hint="eastAsia"/>
          <w:color w:val="000000" w:themeColor="text1"/>
          <w:sz w:val="24"/>
          <w:szCs w:val="24"/>
        </w:rPr>
        <w:t xml:space="preserve"> and </w:t>
      </w:r>
      <w:proofErr w:type="spellStart"/>
      <w:r w:rsidR="00AF6396">
        <w:rPr>
          <w:rFonts w:ascii="Times New Roman" w:hAnsi="Times New Roman" w:cs="Times New Roman" w:hint="eastAsia"/>
          <w:color w:val="000000" w:themeColor="text1"/>
          <w:sz w:val="24"/>
          <w:szCs w:val="24"/>
        </w:rPr>
        <w:t>3b</w:t>
      </w:r>
      <w:proofErr w:type="spellEnd"/>
      <w:r w:rsidR="00092F17" w:rsidRPr="00092F17">
        <w:rPr>
          <w:rFonts w:ascii="Times New Roman" w:hAnsi="Times New Roman" w:cs="Times New Roman"/>
          <w:color w:val="000000" w:themeColor="text1"/>
          <w:sz w:val="24"/>
          <w:szCs w:val="24"/>
        </w:rPr>
        <w:t xml:space="preserve"> provide convergent evidence for </w:t>
      </w:r>
      <w:r w:rsidR="007D0424">
        <w:rPr>
          <w:rFonts w:ascii="Times New Roman" w:hAnsi="Times New Roman" w:cs="Times New Roman"/>
          <w:color w:val="000000" w:themeColor="text1"/>
          <w:sz w:val="24"/>
          <w:szCs w:val="24"/>
        </w:rPr>
        <w:t>our</w:t>
      </w:r>
      <w:r w:rsidR="007D0424" w:rsidRPr="00092F17">
        <w:rPr>
          <w:rFonts w:ascii="Times New Roman" w:hAnsi="Times New Roman" w:cs="Times New Roman"/>
          <w:color w:val="000000" w:themeColor="text1"/>
          <w:sz w:val="24"/>
          <w:szCs w:val="24"/>
        </w:rPr>
        <w:t xml:space="preserve"> </w:t>
      </w:r>
      <w:r w:rsidR="00092F17" w:rsidRPr="00092F17">
        <w:rPr>
          <w:rFonts w:ascii="Times New Roman" w:hAnsi="Times New Roman" w:cs="Times New Roman"/>
          <w:color w:val="000000" w:themeColor="text1"/>
          <w:sz w:val="24"/>
          <w:szCs w:val="24"/>
        </w:rPr>
        <w:t>proposed mechanism</w:t>
      </w:r>
      <w:r w:rsidR="00092F17">
        <w:rPr>
          <w:rFonts w:ascii="Times New Roman" w:hAnsi="Times New Roman" w:cs="Times New Roman" w:hint="eastAsia"/>
          <w:color w:val="000000" w:themeColor="text1"/>
          <w:sz w:val="24"/>
          <w:szCs w:val="24"/>
        </w:rPr>
        <w:t xml:space="preserve">: </w:t>
      </w:r>
      <w:r w:rsidR="00092F17" w:rsidRPr="00092F17">
        <w:rPr>
          <w:rFonts w:ascii="Times New Roman" w:hAnsi="Times New Roman" w:cs="Times New Roman"/>
          <w:color w:val="000000" w:themeColor="text1"/>
          <w:sz w:val="24"/>
          <w:szCs w:val="24"/>
        </w:rPr>
        <w:t>interacting with voicebots compromises the processing of price</w:t>
      </w:r>
      <w:r w:rsidR="00373B82">
        <w:rPr>
          <w:rFonts w:ascii="Times New Roman" w:hAnsi="Times New Roman" w:cs="Times New Roman"/>
          <w:color w:val="000000" w:themeColor="text1"/>
          <w:sz w:val="24"/>
          <w:szCs w:val="24"/>
        </w:rPr>
        <w:t>—</w:t>
      </w:r>
      <w:r w:rsidR="007D0424">
        <w:rPr>
          <w:rFonts w:ascii="Times New Roman" w:hAnsi="Times New Roman" w:cs="Times New Roman"/>
          <w:color w:val="000000" w:themeColor="text1"/>
          <w:sz w:val="24"/>
          <w:szCs w:val="24"/>
        </w:rPr>
        <w:t>but not benefit</w:t>
      </w:r>
      <w:r w:rsidR="001731ED">
        <w:rPr>
          <w:rFonts w:ascii="Times New Roman" w:hAnsi="Times New Roman" w:cs="Times New Roman"/>
          <w:color w:val="000000" w:themeColor="text1"/>
          <w:sz w:val="24"/>
          <w:szCs w:val="24"/>
        </w:rPr>
        <w:t>—</w:t>
      </w:r>
      <w:r w:rsidR="007D0424">
        <w:rPr>
          <w:rFonts w:ascii="Times New Roman" w:hAnsi="Times New Roman" w:cs="Times New Roman"/>
          <w:color w:val="000000" w:themeColor="text1"/>
          <w:sz w:val="24"/>
          <w:szCs w:val="24"/>
        </w:rPr>
        <w:t>information</w:t>
      </w:r>
      <w:r w:rsidR="001731ED">
        <w:rPr>
          <w:rFonts w:ascii="Times New Roman" w:hAnsi="Times New Roman" w:cs="Times New Roman"/>
          <w:color w:val="000000" w:themeColor="text1"/>
          <w:sz w:val="24"/>
          <w:szCs w:val="24"/>
        </w:rPr>
        <w:t xml:space="preserve">, </w:t>
      </w:r>
      <w:r w:rsidR="00092F17" w:rsidRPr="00092F17">
        <w:rPr>
          <w:rFonts w:ascii="Times New Roman" w:hAnsi="Times New Roman" w:cs="Times New Roman"/>
          <w:color w:val="000000" w:themeColor="text1"/>
          <w:sz w:val="24"/>
          <w:szCs w:val="24"/>
        </w:rPr>
        <w:t xml:space="preserve">which in turn </w:t>
      </w:r>
      <w:r w:rsidR="007D0424">
        <w:rPr>
          <w:rFonts w:ascii="Times New Roman" w:hAnsi="Times New Roman" w:cs="Times New Roman"/>
          <w:color w:val="000000" w:themeColor="text1"/>
          <w:sz w:val="24"/>
          <w:szCs w:val="24"/>
        </w:rPr>
        <w:t xml:space="preserve">increases </w:t>
      </w:r>
      <w:r w:rsidR="002213D2">
        <w:rPr>
          <w:rFonts w:ascii="Times New Roman" w:hAnsi="Times New Roman" w:cs="Times New Roman"/>
          <w:color w:val="000000" w:themeColor="text1"/>
          <w:sz w:val="24"/>
          <w:szCs w:val="24"/>
        </w:rPr>
        <w:t>upgrad</w:t>
      </w:r>
      <w:r w:rsidR="007D0424">
        <w:rPr>
          <w:rFonts w:ascii="Times New Roman" w:hAnsi="Times New Roman" w:cs="Times New Roman"/>
          <w:color w:val="000000" w:themeColor="text1"/>
          <w:sz w:val="24"/>
          <w:szCs w:val="24"/>
        </w:rPr>
        <w:t>ing</w:t>
      </w:r>
      <w:r w:rsidR="00092F17">
        <w:rPr>
          <w:rFonts w:ascii="Times New Roman" w:hAnsi="Times New Roman" w:cs="Times New Roman" w:hint="eastAsia"/>
          <w:color w:val="000000" w:themeColor="text1"/>
          <w:sz w:val="24"/>
          <w:szCs w:val="24"/>
        </w:rPr>
        <w:t xml:space="preserve">. </w:t>
      </w:r>
      <w:r w:rsidR="0086783F">
        <w:rPr>
          <w:rFonts w:ascii="Times New Roman" w:hAnsi="Times New Roman" w:cs="Times New Roman"/>
          <w:iCs/>
          <w:color w:val="000000" w:themeColor="text1"/>
          <w:sz w:val="24"/>
          <w:szCs w:val="24"/>
        </w:rPr>
        <w:t>Web Appendi</w:t>
      </w:r>
      <w:r w:rsidR="00423D13">
        <w:rPr>
          <w:rFonts w:ascii="Times New Roman" w:hAnsi="Times New Roman" w:cs="Times New Roman"/>
          <w:iCs/>
          <w:color w:val="000000" w:themeColor="text1"/>
          <w:sz w:val="24"/>
          <w:szCs w:val="24"/>
        </w:rPr>
        <w:t>ces</w:t>
      </w:r>
      <w:r w:rsidR="0086783F">
        <w:rPr>
          <w:rFonts w:ascii="Times New Roman" w:hAnsi="Times New Roman" w:cs="Times New Roman"/>
          <w:iCs/>
          <w:color w:val="000000" w:themeColor="text1"/>
          <w:sz w:val="24"/>
          <w:szCs w:val="24"/>
        </w:rPr>
        <w:t xml:space="preserve"> </w:t>
      </w:r>
      <w:r w:rsidR="00423D13">
        <w:rPr>
          <w:rFonts w:ascii="Times New Roman" w:hAnsi="Times New Roman" w:cs="Times New Roman"/>
          <w:iCs/>
          <w:color w:val="000000" w:themeColor="text1"/>
          <w:sz w:val="24"/>
          <w:szCs w:val="24"/>
        </w:rPr>
        <w:t>G and</w:t>
      </w:r>
      <w:r w:rsidR="00DC7E78">
        <w:rPr>
          <w:rFonts w:ascii="Times New Roman" w:hAnsi="Times New Roman" w:cs="Times New Roman"/>
          <w:iCs/>
          <w:color w:val="000000" w:themeColor="text1"/>
          <w:sz w:val="24"/>
          <w:szCs w:val="24"/>
        </w:rPr>
        <w:t xml:space="preserve"> H</w:t>
      </w:r>
      <w:r w:rsidR="009552FD">
        <w:rPr>
          <w:rFonts w:ascii="Times New Roman" w:hAnsi="Times New Roman" w:cs="Times New Roman"/>
          <w:iCs/>
          <w:color w:val="000000" w:themeColor="text1"/>
          <w:sz w:val="24"/>
          <w:szCs w:val="24"/>
        </w:rPr>
        <w:t xml:space="preserve"> </w:t>
      </w:r>
      <w:r w:rsidR="001731ED">
        <w:rPr>
          <w:rFonts w:ascii="Times New Roman" w:hAnsi="Times New Roman" w:cs="Times New Roman"/>
          <w:iCs/>
          <w:color w:val="000000" w:themeColor="text1"/>
          <w:sz w:val="24"/>
          <w:szCs w:val="24"/>
        </w:rPr>
        <w:t xml:space="preserve">reports two additional process studies that bolster the </w:t>
      </w:r>
      <w:r w:rsidR="0086783F">
        <w:rPr>
          <w:rFonts w:ascii="Times New Roman" w:hAnsi="Times New Roman" w:cs="Times New Roman"/>
          <w:iCs/>
          <w:color w:val="000000" w:themeColor="text1"/>
          <w:sz w:val="24"/>
          <w:szCs w:val="24"/>
        </w:rPr>
        <w:t>cost processing account</w:t>
      </w:r>
      <w:r w:rsidR="001731ED">
        <w:rPr>
          <w:rFonts w:ascii="Times New Roman" w:hAnsi="Times New Roman" w:cs="Times New Roman"/>
          <w:iCs/>
          <w:color w:val="000000" w:themeColor="text1"/>
          <w:sz w:val="24"/>
          <w:szCs w:val="24"/>
        </w:rPr>
        <w:t xml:space="preserve">. In Study </w:t>
      </w:r>
      <w:proofErr w:type="spellStart"/>
      <w:r w:rsidR="001731ED">
        <w:rPr>
          <w:rFonts w:ascii="Times New Roman" w:hAnsi="Times New Roman" w:cs="Times New Roman"/>
          <w:iCs/>
          <w:color w:val="000000" w:themeColor="text1"/>
          <w:sz w:val="24"/>
          <w:szCs w:val="24"/>
        </w:rPr>
        <w:t>WA3</w:t>
      </w:r>
      <w:proofErr w:type="spellEnd"/>
      <w:r w:rsidR="001731ED">
        <w:rPr>
          <w:rFonts w:ascii="Times New Roman" w:hAnsi="Times New Roman" w:cs="Times New Roman"/>
          <w:iCs/>
          <w:color w:val="000000" w:themeColor="text1"/>
          <w:sz w:val="24"/>
          <w:szCs w:val="24"/>
        </w:rPr>
        <w:t xml:space="preserve"> (</w:t>
      </w:r>
      <w:r w:rsidR="001731ED" w:rsidRPr="005B12BF">
        <w:rPr>
          <w:rFonts w:ascii="Times New Roman" w:hAnsi="Times New Roman" w:cs="Times New Roman"/>
          <w:i/>
          <w:color w:val="000000" w:themeColor="text1"/>
          <w:sz w:val="24"/>
          <w:szCs w:val="24"/>
        </w:rPr>
        <w:t>N</w:t>
      </w:r>
      <w:r w:rsidR="001731ED">
        <w:rPr>
          <w:rFonts w:ascii="Times New Roman" w:hAnsi="Times New Roman" w:cs="Times New Roman"/>
          <w:iCs/>
          <w:color w:val="000000" w:themeColor="text1"/>
          <w:sz w:val="24"/>
          <w:szCs w:val="24"/>
        </w:rPr>
        <w:t xml:space="preserve"> = 197), we observe a similar mediation </w:t>
      </w:r>
      <w:r w:rsidR="001731ED">
        <w:rPr>
          <w:rFonts w:ascii="Times New Roman" w:hAnsi="Times New Roman" w:cs="Times New Roman"/>
          <w:iCs/>
          <w:color w:val="000000" w:themeColor="text1"/>
          <w:sz w:val="24"/>
          <w:szCs w:val="24"/>
        </w:rPr>
        <w:lastRenderedPageBreak/>
        <w:t xml:space="preserve">pattern using unaided price recall accuracy as a mediator. </w:t>
      </w:r>
      <w:r w:rsidR="001731ED" w:rsidRPr="008D3ED4">
        <w:rPr>
          <w:rFonts w:ascii="Times New Roman" w:hAnsi="Times New Roman" w:cs="Times New Roman"/>
          <w:iCs/>
          <w:color w:val="000000" w:themeColor="text1"/>
          <w:sz w:val="24"/>
          <w:szCs w:val="24"/>
        </w:rPr>
        <w:t xml:space="preserve">Study </w:t>
      </w:r>
      <w:proofErr w:type="spellStart"/>
      <w:r w:rsidR="001731ED" w:rsidRPr="008D3ED4">
        <w:rPr>
          <w:rFonts w:ascii="Times New Roman" w:hAnsi="Times New Roman" w:cs="Times New Roman"/>
          <w:iCs/>
          <w:color w:val="000000" w:themeColor="text1"/>
          <w:sz w:val="24"/>
          <w:szCs w:val="24"/>
        </w:rPr>
        <w:t>WA4</w:t>
      </w:r>
      <w:proofErr w:type="spellEnd"/>
      <w:r w:rsidR="001731ED" w:rsidRPr="008D3ED4">
        <w:rPr>
          <w:rFonts w:ascii="Times New Roman" w:hAnsi="Times New Roman" w:cs="Times New Roman"/>
          <w:iCs/>
          <w:color w:val="000000" w:themeColor="text1"/>
          <w:sz w:val="24"/>
          <w:szCs w:val="24"/>
        </w:rPr>
        <w:t xml:space="preserve"> (</w:t>
      </w:r>
      <w:r w:rsidR="001731ED" w:rsidRPr="008D3ED4">
        <w:rPr>
          <w:rFonts w:ascii="Times New Roman" w:hAnsi="Times New Roman" w:cs="Times New Roman"/>
          <w:i/>
          <w:color w:val="000000" w:themeColor="text1"/>
          <w:sz w:val="24"/>
          <w:szCs w:val="24"/>
        </w:rPr>
        <w:t>N</w:t>
      </w:r>
      <w:r w:rsidR="001731ED" w:rsidRPr="008D3ED4">
        <w:rPr>
          <w:rFonts w:ascii="Times New Roman" w:hAnsi="Times New Roman" w:cs="Times New Roman"/>
          <w:iCs/>
          <w:color w:val="000000" w:themeColor="text1"/>
          <w:sz w:val="24"/>
          <w:szCs w:val="24"/>
        </w:rPr>
        <w:t xml:space="preserve"> = </w:t>
      </w:r>
      <w:r w:rsidR="008D3ED4">
        <w:rPr>
          <w:rFonts w:ascii="Times New Roman" w:hAnsi="Times New Roman" w:cs="Times New Roman"/>
          <w:iCs/>
          <w:color w:val="000000" w:themeColor="text1"/>
          <w:sz w:val="24"/>
          <w:szCs w:val="24"/>
        </w:rPr>
        <w:t>256</w:t>
      </w:r>
      <w:r w:rsidR="008D3ED4" w:rsidRPr="008D3ED4">
        <w:rPr>
          <w:rFonts w:ascii="Times New Roman" w:hAnsi="Times New Roman" w:cs="Times New Roman"/>
          <w:iCs/>
          <w:color w:val="000000" w:themeColor="text1"/>
          <w:sz w:val="24"/>
          <w:szCs w:val="24"/>
        </w:rPr>
        <w:t>),</w:t>
      </w:r>
      <w:r w:rsidR="008D3ED4">
        <w:rPr>
          <w:rFonts w:ascii="Times New Roman" w:hAnsi="Times New Roman" w:cs="Times New Roman"/>
          <w:iCs/>
          <w:color w:val="000000" w:themeColor="text1"/>
          <w:sz w:val="24"/>
          <w:szCs w:val="24"/>
        </w:rPr>
        <w:t xml:space="preserve"> </w:t>
      </w:r>
      <w:r w:rsidR="001731ED">
        <w:rPr>
          <w:rFonts w:ascii="Times New Roman" w:hAnsi="Times New Roman" w:cs="Times New Roman"/>
          <w:iCs/>
          <w:color w:val="000000" w:themeColor="text1"/>
          <w:sz w:val="24"/>
          <w:szCs w:val="24"/>
        </w:rPr>
        <w:t>using a moderation-of-process approach, shows that when participants’ analytical processing is constrained, the difference between web and voicebot conditions disappears.</w:t>
      </w:r>
    </w:p>
    <w:p w14:paraId="5DC104C8" w14:textId="32625D29" w:rsidR="00617F0E" w:rsidRPr="009E3E03" w:rsidRDefault="00617F0E" w:rsidP="001731ED">
      <w:pPr>
        <w:spacing w:after="0" w:line="480" w:lineRule="auto"/>
        <w:rPr>
          <w:rFonts w:ascii="Times New Roman" w:hAnsi="Times New Roman" w:cs="Times New Roman"/>
          <w:b/>
          <w:color w:val="000000" w:themeColor="text1"/>
          <w:sz w:val="24"/>
          <w:szCs w:val="24"/>
        </w:rPr>
      </w:pPr>
      <w:r w:rsidRPr="009E3E03">
        <w:rPr>
          <w:rFonts w:ascii="Times New Roman" w:hAnsi="Times New Roman" w:cs="Times New Roman"/>
          <w:b/>
          <w:color w:val="000000" w:themeColor="text1"/>
          <w:sz w:val="24"/>
          <w:szCs w:val="24"/>
        </w:rPr>
        <w:t xml:space="preserve">Study 4: </w:t>
      </w:r>
      <w:r w:rsidR="0087315D" w:rsidRPr="009E3E03">
        <w:rPr>
          <w:rFonts w:ascii="Times New Roman" w:hAnsi="Times New Roman" w:cs="Times New Roman"/>
          <w:b/>
          <w:color w:val="000000" w:themeColor="text1"/>
          <w:sz w:val="24"/>
          <w:szCs w:val="24"/>
        </w:rPr>
        <w:t xml:space="preserve">Human interactions as a boundary </w:t>
      </w:r>
      <w:r w:rsidRPr="009E3E03">
        <w:rPr>
          <w:rFonts w:ascii="Times New Roman" w:hAnsi="Times New Roman" w:cs="Times New Roman"/>
          <w:b/>
          <w:color w:val="000000" w:themeColor="text1"/>
          <w:sz w:val="24"/>
          <w:szCs w:val="24"/>
        </w:rPr>
        <w:t>condition</w:t>
      </w:r>
    </w:p>
    <w:p w14:paraId="3DD3161D" w14:textId="2CBC901B" w:rsidR="001731ED" w:rsidRDefault="00617F0E" w:rsidP="00CB0577">
      <w:pPr>
        <w:spacing w:after="0" w:line="480" w:lineRule="auto"/>
        <w:ind w:firstLine="720"/>
        <w:rPr>
          <w:rFonts w:ascii="Times New Roman" w:hAnsi="Times New Roman" w:cs="Times New Roman"/>
          <w:iCs/>
          <w:color w:val="000000" w:themeColor="text1"/>
          <w:sz w:val="24"/>
          <w:szCs w:val="24"/>
        </w:rPr>
      </w:pPr>
      <w:r w:rsidRPr="00912DCE">
        <w:rPr>
          <w:rFonts w:ascii="Times New Roman" w:hAnsi="Times New Roman" w:cs="Times New Roman"/>
          <w:iCs/>
          <w:color w:val="000000" w:themeColor="text1"/>
          <w:sz w:val="24"/>
          <w:szCs w:val="24"/>
        </w:rPr>
        <w:t xml:space="preserve">Study </w:t>
      </w:r>
      <w:r>
        <w:rPr>
          <w:rFonts w:ascii="Times New Roman" w:hAnsi="Times New Roman" w:cs="Times New Roman" w:hint="eastAsia"/>
          <w:iCs/>
          <w:color w:val="000000" w:themeColor="text1"/>
          <w:sz w:val="24"/>
          <w:szCs w:val="24"/>
        </w:rPr>
        <w:t>4 test</w:t>
      </w:r>
      <w:r w:rsidR="00623D1B">
        <w:rPr>
          <w:rFonts w:ascii="Times New Roman" w:hAnsi="Times New Roman" w:cs="Times New Roman"/>
          <w:iCs/>
          <w:color w:val="000000" w:themeColor="text1"/>
          <w:sz w:val="24"/>
          <w:szCs w:val="24"/>
        </w:rPr>
        <w:t>ed</w:t>
      </w:r>
      <w:r>
        <w:rPr>
          <w:rFonts w:ascii="Times New Roman" w:hAnsi="Times New Roman" w:cs="Times New Roman" w:hint="eastAsia"/>
          <w:iCs/>
          <w:color w:val="000000" w:themeColor="text1"/>
          <w:sz w:val="24"/>
          <w:szCs w:val="24"/>
        </w:rPr>
        <w:t xml:space="preserve"> </w:t>
      </w:r>
      <w:r w:rsidR="0087315D">
        <w:rPr>
          <w:rFonts w:ascii="Times New Roman" w:hAnsi="Times New Roman" w:cs="Times New Roman"/>
          <w:iCs/>
          <w:color w:val="000000" w:themeColor="text1"/>
          <w:sz w:val="24"/>
          <w:szCs w:val="24"/>
        </w:rPr>
        <w:t xml:space="preserve">whether the effect </w:t>
      </w:r>
      <w:r w:rsidR="00FC7776">
        <w:rPr>
          <w:rFonts w:ascii="Times New Roman" w:hAnsi="Times New Roman" w:cs="Times New Roman"/>
          <w:iCs/>
          <w:color w:val="000000" w:themeColor="text1"/>
          <w:sz w:val="24"/>
          <w:szCs w:val="24"/>
        </w:rPr>
        <w:t xml:space="preserve">observed with </w:t>
      </w:r>
      <w:r w:rsidR="00E378E3" w:rsidRPr="00E378E3">
        <w:rPr>
          <w:rFonts w:ascii="Times New Roman" w:hAnsi="Times New Roman" w:cs="Times New Roman"/>
          <w:iCs/>
          <w:color w:val="000000" w:themeColor="text1"/>
          <w:sz w:val="24"/>
          <w:szCs w:val="24"/>
        </w:rPr>
        <w:t xml:space="preserve">voicebots </w:t>
      </w:r>
      <w:r w:rsidR="00FC7776">
        <w:rPr>
          <w:rFonts w:ascii="Times New Roman" w:hAnsi="Times New Roman" w:cs="Times New Roman"/>
          <w:iCs/>
          <w:color w:val="000000" w:themeColor="text1"/>
          <w:sz w:val="24"/>
          <w:szCs w:val="24"/>
        </w:rPr>
        <w:t>extends</w:t>
      </w:r>
      <w:r w:rsidR="0087315D">
        <w:rPr>
          <w:rFonts w:ascii="Times New Roman" w:hAnsi="Times New Roman" w:cs="Times New Roman"/>
          <w:iCs/>
          <w:color w:val="000000" w:themeColor="text1"/>
          <w:sz w:val="24"/>
          <w:szCs w:val="24"/>
        </w:rPr>
        <w:t xml:space="preserve"> </w:t>
      </w:r>
      <w:r w:rsidR="00E378E3" w:rsidRPr="00E378E3">
        <w:rPr>
          <w:rFonts w:ascii="Times New Roman" w:hAnsi="Times New Roman" w:cs="Times New Roman"/>
          <w:iCs/>
          <w:color w:val="000000" w:themeColor="text1"/>
          <w:sz w:val="24"/>
          <w:szCs w:val="24"/>
        </w:rPr>
        <w:t>to human agents</w:t>
      </w:r>
      <w:r w:rsidR="0087315D">
        <w:rPr>
          <w:rFonts w:ascii="Times New Roman" w:hAnsi="Times New Roman" w:cs="Times New Roman"/>
          <w:iCs/>
          <w:color w:val="000000" w:themeColor="text1"/>
          <w:sz w:val="24"/>
          <w:szCs w:val="24"/>
        </w:rPr>
        <w:t xml:space="preserve">. </w:t>
      </w:r>
      <w:r w:rsidR="00FC7776">
        <w:rPr>
          <w:rFonts w:ascii="Times New Roman" w:hAnsi="Times New Roman" w:cs="Times New Roman"/>
          <w:iCs/>
          <w:color w:val="000000" w:themeColor="text1"/>
          <w:sz w:val="24"/>
          <w:szCs w:val="24"/>
        </w:rPr>
        <w:t xml:space="preserve">While </w:t>
      </w:r>
      <w:r w:rsidR="0087315D">
        <w:rPr>
          <w:rFonts w:ascii="Times New Roman" w:hAnsi="Times New Roman" w:cs="Times New Roman"/>
          <w:iCs/>
          <w:color w:val="000000" w:themeColor="text1"/>
          <w:sz w:val="24"/>
          <w:szCs w:val="24"/>
        </w:rPr>
        <w:t xml:space="preserve">both </w:t>
      </w:r>
      <w:r w:rsidR="00FC7776">
        <w:rPr>
          <w:rFonts w:ascii="Times New Roman" w:hAnsi="Times New Roman" w:cs="Times New Roman"/>
          <w:iCs/>
          <w:color w:val="000000" w:themeColor="text1"/>
          <w:sz w:val="24"/>
          <w:szCs w:val="24"/>
        </w:rPr>
        <w:t>rely on</w:t>
      </w:r>
      <w:r w:rsidR="0087315D">
        <w:rPr>
          <w:rFonts w:ascii="Times New Roman" w:hAnsi="Times New Roman" w:cs="Times New Roman"/>
          <w:iCs/>
          <w:color w:val="000000" w:themeColor="text1"/>
          <w:sz w:val="24"/>
          <w:szCs w:val="24"/>
        </w:rPr>
        <w:t xml:space="preserve"> auditory </w:t>
      </w:r>
      <w:r w:rsidR="00FC7776">
        <w:rPr>
          <w:rFonts w:ascii="Times New Roman" w:hAnsi="Times New Roman" w:cs="Times New Roman"/>
          <w:iCs/>
          <w:color w:val="000000" w:themeColor="text1"/>
          <w:sz w:val="24"/>
          <w:szCs w:val="24"/>
        </w:rPr>
        <w:t>interaction</w:t>
      </w:r>
      <w:r w:rsidR="0087315D">
        <w:rPr>
          <w:rFonts w:ascii="Times New Roman" w:hAnsi="Times New Roman" w:cs="Times New Roman"/>
          <w:iCs/>
          <w:color w:val="000000" w:themeColor="text1"/>
          <w:sz w:val="24"/>
          <w:szCs w:val="24"/>
        </w:rPr>
        <w:t>, human</w:t>
      </w:r>
      <w:r w:rsidR="004F3F26">
        <w:rPr>
          <w:rFonts w:ascii="Times New Roman" w:hAnsi="Times New Roman" w:cs="Times New Roman" w:hint="eastAsia"/>
          <w:iCs/>
          <w:color w:val="000000" w:themeColor="text1"/>
          <w:sz w:val="24"/>
          <w:szCs w:val="24"/>
        </w:rPr>
        <w:t>-</w:t>
      </w:r>
      <w:r w:rsidR="00FC7776">
        <w:rPr>
          <w:rFonts w:ascii="Times New Roman" w:hAnsi="Times New Roman" w:cs="Times New Roman"/>
          <w:iCs/>
          <w:color w:val="000000" w:themeColor="text1"/>
          <w:sz w:val="24"/>
          <w:szCs w:val="24"/>
        </w:rPr>
        <w:t>to-</w:t>
      </w:r>
      <w:r w:rsidR="004F3F26">
        <w:rPr>
          <w:rFonts w:ascii="Times New Roman" w:hAnsi="Times New Roman" w:cs="Times New Roman" w:hint="eastAsia"/>
          <w:iCs/>
          <w:color w:val="000000" w:themeColor="text1"/>
          <w:sz w:val="24"/>
          <w:szCs w:val="24"/>
        </w:rPr>
        <w:t>human conversations</w:t>
      </w:r>
      <w:r w:rsidR="00AE2D0D">
        <w:rPr>
          <w:rFonts w:ascii="Times New Roman" w:hAnsi="Times New Roman" w:cs="Times New Roman" w:hint="eastAsia"/>
          <w:iCs/>
          <w:color w:val="000000" w:themeColor="text1"/>
          <w:sz w:val="24"/>
          <w:szCs w:val="24"/>
        </w:rPr>
        <w:t xml:space="preserve"> </w:t>
      </w:r>
      <w:r w:rsidR="00805335">
        <w:rPr>
          <w:rFonts w:ascii="Times New Roman" w:hAnsi="Times New Roman" w:cs="Times New Roman" w:hint="eastAsia"/>
          <w:iCs/>
          <w:color w:val="000000" w:themeColor="text1"/>
          <w:sz w:val="24"/>
          <w:szCs w:val="24"/>
        </w:rPr>
        <w:t>are</w:t>
      </w:r>
      <w:r w:rsidR="001B643E">
        <w:rPr>
          <w:rFonts w:ascii="Times New Roman" w:hAnsi="Times New Roman" w:cs="Times New Roman" w:hint="eastAsia"/>
          <w:iCs/>
          <w:color w:val="000000" w:themeColor="text1"/>
          <w:sz w:val="24"/>
          <w:szCs w:val="24"/>
        </w:rPr>
        <w:t xml:space="preserve"> </w:t>
      </w:r>
      <w:r w:rsidR="00FC7776">
        <w:rPr>
          <w:rFonts w:ascii="Times New Roman" w:hAnsi="Times New Roman" w:cs="Times New Roman"/>
          <w:iCs/>
          <w:color w:val="000000" w:themeColor="text1"/>
          <w:sz w:val="24"/>
          <w:szCs w:val="24"/>
        </w:rPr>
        <w:t>experienced as easier and more natural</w:t>
      </w:r>
      <w:r w:rsidR="001B643E">
        <w:rPr>
          <w:rFonts w:ascii="Times New Roman" w:hAnsi="Times New Roman" w:cs="Times New Roman" w:hint="eastAsia"/>
          <w:iCs/>
          <w:color w:val="000000" w:themeColor="text1"/>
          <w:sz w:val="24"/>
          <w:szCs w:val="24"/>
        </w:rPr>
        <w:t xml:space="preserve">. </w:t>
      </w:r>
      <w:r w:rsidR="00FC7776">
        <w:rPr>
          <w:rFonts w:ascii="Times New Roman" w:hAnsi="Times New Roman" w:cs="Times New Roman"/>
          <w:iCs/>
          <w:color w:val="000000" w:themeColor="text1"/>
          <w:sz w:val="24"/>
          <w:szCs w:val="24"/>
        </w:rPr>
        <w:t>Compared to</w:t>
      </w:r>
      <w:r w:rsidR="00CF2CEB">
        <w:rPr>
          <w:rFonts w:ascii="Times New Roman" w:hAnsi="Times New Roman" w:cs="Times New Roman"/>
          <w:iCs/>
          <w:color w:val="000000" w:themeColor="text1"/>
          <w:sz w:val="24"/>
          <w:szCs w:val="24"/>
        </w:rPr>
        <w:t xml:space="preserve"> voicebots,</w:t>
      </w:r>
      <w:r w:rsidR="001B643E" w:rsidRPr="001B643E">
        <w:rPr>
          <w:rFonts w:ascii="Times New Roman" w:hAnsi="Times New Roman" w:cs="Times New Roman"/>
          <w:iCs/>
          <w:color w:val="000000" w:themeColor="text1"/>
          <w:sz w:val="24"/>
          <w:szCs w:val="24"/>
        </w:rPr>
        <w:t xml:space="preserve"> human</w:t>
      </w:r>
      <w:r w:rsidR="00FC7776">
        <w:rPr>
          <w:rFonts w:ascii="Times New Roman" w:hAnsi="Times New Roman" w:cs="Times New Roman"/>
          <w:iCs/>
          <w:color w:val="000000" w:themeColor="text1"/>
          <w:sz w:val="24"/>
          <w:szCs w:val="24"/>
        </w:rPr>
        <w:t xml:space="preserve"> </w:t>
      </w:r>
      <w:r w:rsidR="006D6DDA">
        <w:rPr>
          <w:rFonts w:ascii="Times New Roman" w:hAnsi="Times New Roman" w:cs="Times New Roman"/>
          <w:iCs/>
          <w:color w:val="000000" w:themeColor="text1"/>
          <w:sz w:val="24"/>
          <w:szCs w:val="24"/>
        </w:rPr>
        <w:t>interlocutor</w:t>
      </w:r>
      <w:r w:rsidR="006D6DDA" w:rsidRPr="001B643E">
        <w:rPr>
          <w:rFonts w:ascii="Times New Roman" w:hAnsi="Times New Roman" w:cs="Times New Roman"/>
          <w:iCs/>
          <w:color w:val="000000" w:themeColor="text1"/>
          <w:sz w:val="24"/>
          <w:szCs w:val="24"/>
        </w:rPr>
        <w:t xml:space="preserve">s </w:t>
      </w:r>
      <w:r w:rsidR="001B643E" w:rsidRPr="001B643E">
        <w:rPr>
          <w:rFonts w:ascii="Times New Roman" w:hAnsi="Times New Roman" w:cs="Times New Roman"/>
          <w:iCs/>
          <w:color w:val="000000" w:themeColor="text1"/>
          <w:sz w:val="24"/>
          <w:szCs w:val="24"/>
        </w:rPr>
        <w:t xml:space="preserve">engage in </w:t>
      </w:r>
      <w:r w:rsidR="00EF35A3">
        <w:rPr>
          <w:rFonts w:ascii="Times New Roman" w:hAnsi="Times New Roman" w:cs="Times New Roman"/>
          <w:iCs/>
          <w:color w:val="000000" w:themeColor="text1"/>
          <w:sz w:val="24"/>
          <w:szCs w:val="24"/>
        </w:rPr>
        <w:t xml:space="preserve">more </w:t>
      </w:r>
      <w:r w:rsidR="001B643E" w:rsidRPr="001B643E">
        <w:rPr>
          <w:rFonts w:ascii="Times New Roman" w:hAnsi="Times New Roman" w:cs="Times New Roman"/>
          <w:iCs/>
          <w:color w:val="000000" w:themeColor="text1"/>
          <w:sz w:val="24"/>
          <w:szCs w:val="24"/>
        </w:rPr>
        <w:t>adaptive conversational behaviors</w:t>
      </w:r>
      <w:r w:rsidR="001B643E">
        <w:rPr>
          <w:rFonts w:ascii="Times New Roman" w:hAnsi="Times New Roman" w:cs="Times New Roman" w:hint="eastAsia"/>
          <w:iCs/>
          <w:color w:val="000000" w:themeColor="text1"/>
          <w:sz w:val="24"/>
          <w:szCs w:val="24"/>
        </w:rPr>
        <w:t xml:space="preserve"> (i.e., interactive alignment)</w:t>
      </w:r>
      <w:r w:rsidR="001B643E" w:rsidRPr="001B643E">
        <w:rPr>
          <w:rFonts w:ascii="Times New Roman" w:hAnsi="Times New Roman" w:cs="Times New Roman"/>
          <w:iCs/>
          <w:color w:val="000000" w:themeColor="text1"/>
          <w:sz w:val="24"/>
          <w:szCs w:val="24"/>
        </w:rPr>
        <w:t xml:space="preserve">—such as adjusting pace and vocabulary, repeating information, and proactively seeking clarification—to </w:t>
      </w:r>
      <w:r w:rsidR="00EF35A3">
        <w:rPr>
          <w:rFonts w:ascii="Times New Roman" w:hAnsi="Times New Roman" w:cs="Times New Roman"/>
          <w:iCs/>
          <w:color w:val="000000" w:themeColor="text1"/>
          <w:sz w:val="24"/>
          <w:szCs w:val="24"/>
        </w:rPr>
        <w:t>facilitate</w:t>
      </w:r>
      <w:r w:rsidR="00EF35A3" w:rsidRPr="001B643E">
        <w:rPr>
          <w:rFonts w:ascii="Times New Roman" w:hAnsi="Times New Roman" w:cs="Times New Roman"/>
          <w:iCs/>
          <w:color w:val="000000" w:themeColor="text1"/>
          <w:sz w:val="24"/>
          <w:szCs w:val="24"/>
        </w:rPr>
        <w:t xml:space="preserve"> </w:t>
      </w:r>
      <w:r w:rsidR="001B643E" w:rsidRPr="001B643E">
        <w:rPr>
          <w:rFonts w:ascii="Times New Roman" w:hAnsi="Times New Roman" w:cs="Times New Roman"/>
          <w:iCs/>
          <w:color w:val="000000" w:themeColor="text1"/>
          <w:sz w:val="24"/>
          <w:szCs w:val="24"/>
        </w:rPr>
        <w:t xml:space="preserve">mutual </w:t>
      </w:r>
      <w:r w:rsidR="00EF35A3">
        <w:rPr>
          <w:rFonts w:ascii="Times New Roman" w:hAnsi="Times New Roman" w:cs="Times New Roman"/>
          <w:iCs/>
          <w:color w:val="000000" w:themeColor="text1"/>
          <w:sz w:val="24"/>
          <w:szCs w:val="24"/>
        </w:rPr>
        <w:t>understanding</w:t>
      </w:r>
      <w:r w:rsidR="00EF35A3">
        <w:rPr>
          <w:rFonts w:ascii="Times New Roman" w:hAnsi="Times New Roman" w:cs="Times New Roman" w:hint="eastAsia"/>
          <w:iCs/>
          <w:color w:val="000000" w:themeColor="text1"/>
          <w:sz w:val="24"/>
          <w:szCs w:val="24"/>
        </w:rPr>
        <w:t xml:space="preserve"> </w:t>
      </w:r>
      <w:r w:rsidR="00F36C99">
        <w:rPr>
          <w:rFonts w:ascii="Times New Roman" w:hAnsi="Times New Roman" w:cs="Times New Roman" w:hint="eastAsia"/>
          <w:iCs/>
          <w:color w:val="000000" w:themeColor="text1"/>
          <w:sz w:val="24"/>
          <w:szCs w:val="24"/>
        </w:rPr>
        <w:t xml:space="preserve">and </w:t>
      </w:r>
      <w:r w:rsidR="00EF35A3">
        <w:rPr>
          <w:rFonts w:ascii="Times New Roman" w:hAnsi="Times New Roman" w:cs="Times New Roman"/>
          <w:iCs/>
          <w:color w:val="000000" w:themeColor="text1"/>
          <w:sz w:val="24"/>
          <w:szCs w:val="24"/>
        </w:rPr>
        <w:t>share</w:t>
      </w:r>
      <w:r w:rsidR="00F36C99">
        <w:rPr>
          <w:rFonts w:ascii="Times New Roman" w:hAnsi="Times New Roman" w:cs="Times New Roman" w:hint="eastAsia"/>
          <w:iCs/>
          <w:color w:val="000000" w:themeColor="text1"/>
          <w:sz w:val="24"/>
          <w:szCs w:val="24"/>
        </w:rPr>
        <w:t xml:space="preserve"> cognitive load between participants </w:t>
      </w:r>
      <w:r w:rsidR="001B643E" w:rsidRPr="00E378E3">
        <w:rPr>
          <w:rFonts w:ascii="Times New Roman" w:hAnsi="Times New Roman" w:cs="Times New Roman"/>
          <w:iCs/>
          <w:color w:val="000000" w:themeColor="text1"/>
          <w:sz w:val="24"/>
          <w:szCs w:val="24"/>
        </w:rPr>
        <w:t xml:space="preserve">(Clark et al. </w:t>
      </w:r>
      <w:r w:rsidR="006D5EBD">
        <w:rPr>
          <w:rFonts w:ascii="Times New Roman" w:hAnsi="Times New Roman" w:cs="Times New Roman" w:hint="eastAsia"/>
          <w:iCs/>
          <w:color w:val="000000" w:themeColor="text1"/>
          <w:sz w:val="24"/>
          <w:szCs w:val="24"/>
        </w:rPr>
        <w:t>1991</w:t>
      </w:r>
      <w:r w:rsidR="001B643E">
        <w:rPr>
          <w:rFonts w:ascii="Times New Roman" w:hAnsi="Times New Roman" w:cs="Times New Roman" w:hint="eastAsia"/>
          <w:iCs/>
          <w:color w:val="000000" w:themeColor="text1"/>
          <w:sz w:val="24"/>
          <w:szCs w:val="24"/>
        </w:rPr>
        <w:t xml:space="preserve">; </w:t>
      </w:r>
      <w:r w:rsidR="001B643E" w:rsidRPr="00E378E3">
        <w:rPr>
          <w:rFonts w:ascii="Times New Roman" w:hAnsi="Times New Roman" w:cs="Times New Roman"/>
          <w:iCs/>
          <w:color w:val="000000" w:themeColor="text1"/>
          <w:sz w:val="24"/>
          <w:szCs w:val="24"/>
        </w:rPr>
        <w:t xml:space="preserve">Garrod </w:t>
      </w:r>
      <w:r w:rsidR="00120B05">
        <w:rPr>
          <w:rFonts w:ascii="Times New Roman" w:hAnsi="Times New Roman" w:cs="Times New Roman"/>
          <w:iCs/>
          <w:color w:val="000000" w:themeColor="text1"/>
          <w:sz w:val="24"/>
          <w:szCs w:val="24"/>
        </w:rPr>
        <w:t>and</w:t>
      </w:r>
      <w:r w:rsidR="001B643E" w:rsidRPr="00E378E3">
        <w:rPr>
          <w:rFonts w:ascii="Times New Roman" w:hAnsi="Times New Roman" w:cs="Times New Roman"/>
          <w:iCs/>
          <w:color w:val="000000" w:themeColor="text1"/>
          <w:sz w:val="24"/>
          <w:szCs w:val="24"/>
        </w:rPr>
        <w:t xml:space="preserve"> Pickering 2004</w:t>
      </w:r>
      <w:r w:rsidR="001B643E">
        <w:rPr>
          <w:rFonts w:ascii="Times New Roman" w:hAnsi="Times New Roman" w:cs="Times New Roman" w:hint="eastAsia"/>
          <w:iCs/>
          <w:color w:val="000000" w:themeColor="text1"/>
          <w:sz w:val="24"/>
          <w:szCs w:val="24"/>
        </w:rPr>
        <w:t xml:space="preserve">; Pickering </w:t>
      </w:r>
      <w:r w:rsidR="00120B05">
        <w:rPr>
          <w:rFonts w:ascii="Times New Roman" w:hAnsi="Times New Roman" w:cs="Times New Roman"/>
          <w:iCs/>
          <w:color w:val="000000" w:themeColor="text1"/>
          <w:sz w:val="24"/>
          <w:szCs w:val="24"/>
        </w:rPr>
        <w:t>and</w:t>
      </w:r>
      <w:r w:rsidR="001B643E">
        <w:rPr>
          <w:rFonts w:ascii="Times New Roman" w:hAnsi="Times New Roman" w:cs="Times New Roman" w:hint="eastAsia"/>
          <w:iCs/>
          <w:color w:val="000000" w:themeColor="text1"/>
          <w:sz w:val="24"/>
          <w:szCs w:val="24"/>
        </w:rPr>
        <w:t xml:space="preserve"> Garrod 2004</w:t>
      </w:r>
      <w:r w:rsidR="001B643E" w:rsidRPr="00E378E3">
        <w:rPr>
          <w:rFonts w:ascii="Times New Roman" w:hAnsi="Times New Roman" w:cs="Times New Roman"/>
          <w:iCs/>
          <w:color w:val="000000" w:themeColor="text1"/>
          <w:sz w:val="24"/>
          <w:szCs w:val="24"/>
        </w:rPr>
        <w:t>)</w:t>
      </w:r>
      <w:r w:rsidR="001B643E" w:rsidRPr="001B643E">
        <w:rPr>
          <w:rFonts w:ascii="Times New Roman" w:hAnsi="Times New Roman" w:cs="Times New Roman"/>
          <w:iCs/>
          <w:color w:val="000000" w:themeColor="text1"/>
          <w:sz w:val="24"/>
          <w:szCs w:val="24"/>
        </w:rPr>
        <w:t xml:space="preserve">. </w:t>
      </w:r>
      <w:r w:rsidR="00FC7776">
        <w:rPr>
          <w:rFonts w:ascii="Times New Roman" w:hAnsi="Times New Roman" w:cs="Times New Roman"/>
          <w:iCs/>
          <w:color w:val="000000" w:themeColor="text1"/>
          <w:sz w:val="24"/>
          <w:szCs w:val="24"/>
        </w:rPr>
        <w:t xml:space="preserve">Just as important, people </w:t>
      </w:r>
      <w:r w:rsidR="00FC7776" w:rsidRPr="00E01EB7">
        <w:rPr>
          <w:rFonts w:ascii="Times New Roman" w:hAnsi="Times New Roman" w:cs="Times New Roman"/>
          <w:i/>
          <w:color w:val="000000" w:themeColor="text1"/>
          <w:sz w:val="24"/>
          <w:szCs w:val="24"/>
        </w:rPr>
        <w:t>expect</w:t>
      </w:r>
      <w:r w:rsidR="00FC7776">
        <w:rPr>
          <w:rFonts w:ascii="Times New Roman" w:hAnsi="Times New Roman" w:cs="Times New Roman"/>
          <w:iCs/>
          <w:color w:val="000000" w:themeColor="text1"/>
          <w:sz w:val="24"/>
          <w:szCs w:val="24"/>
        </w:rPr>
        <w:t xml:space="preserve"> </w:t>
      </w:r>
      <w:r w:rsidR="00EF35A3">
        <w:rPr>
          <w:rFonts w:ascii="Times New Roman" w:hAnsi="Times New Roman" w:cs="Times New Roman"/>
          <w:iCs/>
          <w:color w:val="000000" w:themeColor="text1"/>
          <w:sz w:val="24"/>
          <w:szCs w:val="24"/>
        </w:rPr>
        <w:t xml:space="preserve">human </w:t>
      </w:r>
      <w:r w:rsidR="00FC7776">
        <w:rPr>
          <w:rFonts w:ascii="Times New Roman" w:hAnsi="Times New Roman" w:cs="Times New Roman"/>
          <w:iCs/>
          <w:color w:val="000000" w:themeColor="text1"/>
          <w:sz w:val="24"/>
          <w:szCs w:val="24"/>
        </w:rPr>
        <w:t xml:space="preserve">conversations to be flexible and accommodating, </w:t>
      </w:r>
      <w:r w:rsidR="00EF35A3">
        <w:rPr>
          <w:rFonts w:ascii="Times New Roman" w:hAnsi="Times New Roman" w:cs="Times New Roman"/>
          <w:iCs/>
          <w:color w:val="000000" w:themeColor="text1"/>
          <w:sz w:val="24"/>
          <w:szCs w:val="24"/>
        </w:rPr>
        <w:t>which reduces</w:t>
      </w:r>
      <w:r w:rsidR="00CF2CEB">
        <w:rPr>
          <w:rFonts w:ascii="Times New Roman" w:hAnsi="Times New Roman" w:cs="Times New Roman"/>
          <w:iCs/>
          <w:color w:val="000000" w:themeColor="text1"/>
          <w:sz w:val="24"/>
          <w:szCs w:val="24"/>
        </w:rPr>
        <w:t xml:space="preserve"> anticipatory tension </w:t>
      </w:r>
      <w:r w:rsidR="00EF35A3">
        <w:rPr>
          <w:rFonts w:ascii="Times New Roman" w:hAnsi="Times New Roman" w:cs="Times New Roman"/>
          <w:iCs/>
          <w:color w:val="000000" w:themeColor="text1"/>
          <w:sz w:val="24"/>
          <w:szCs w:val="24"/>
        </w:rPr>
        <w:t>relative to the rigidity often associated with</w:t>
      </w:r>
      <w:r w:rsidR="00CF2CEB">
        <w:rPr>
          <w:rFonts w:ascii="Times New Roman" w:hAnsi="Times New Roman" w:cs="Times New Roman"/>
          <w:iCs/>
          <w:color w:val="000000" w:themeColor="text1"/>
          <w:sz w:val="24"/>
          <w:szCs w:val="24"/>
        </w:rPr>
        <w:t xml:space="preserve"> voicebot interactions (</w:t>
      </w:r>
      <w:proofErr w:type="spellStart"/>
      <w:r w:rsidR="00CF2CEB">
        <w:rPr>
          <w:rFonts w:ascii="Times New Roman" w:hAnsi="Times New Roman" w:cs="Times New Roman"/>
          <w:iCs/>
          <w:color w:val="000000" w:themeColor="text1"/>
          <w:sz w:val="24"/>
          <w:szCs w:val="24"/>
        </w:rPr>
        <w:t>Melumad</w:t>
      </w:r>
      <w:proofErr w:type="spellEnd"/>
      <w:r w:rsidR="00CF2CEB">
        <w:rPr>
          <w:rFonts w:ascii="Times New Roman" w:hAnsi="Times New Roman" w:cs="Times New Roman"/>
          <w:iCs/>
          <w:color w:val="000000" w:themeColor="text1"/>
          <w:sz w:val="24"/>
          <w:szCs w:val="24"/>
        </w:rPr>
        <w:t xml:space="preserve"> 2023)</w:t>
      </w:r>
      <w:r w:rsidR="00FC7776">
        <w:rPr>
          <w:rFonts w:ascii="Times New Roman" w:hAnsi="Times New Roman" w:cs="Times New Roman"/>
          <w:iCs/>
          <w:color w:val="000000" w:themeColor="text1"/>
          <w:sz w:val="24"/>
          <w:szCs w:val="24"/>
        </w:rPr>
        <w:t>.</w:t>
      </w:r>
      <w:r w:rsidR="00CF2CEB">
        <w:rPr>
          <w:rFonts w:ascii="Times New Roman" w:hAnsi="Times New Roman" w:cs="Times New Roman"/>
          <w:iCs/>
          <w:color w:val="000000" w:themeColor="text1"/>
          <w:sz w:val="24"/>
          <w:szCs w:val="24"/>
        </w:rPr>
        <w:t xml:space="preserve"> </w:t>
      </w:r>
      <w:r w:rsidR="00FC7776">
        <w:rPr>
          <w:rFonts w:ascii="Times New Roman" w:hAnsi="Times New Roman" w:cs="Times New Roman"/>
          <w:iCs/>
          <w:color w:val="000000" w:themeColor="text1"/>
          <w:sz w:val="24"/>
          <w:szCs w:val="24"/>
        </w:rPr>
        <w:t>Consequently, we expect</w:t>
      </w:r>
      <w:r w:rsidR="008C1E0D">
        <w:rPr>
          <w:rFonts w:ascii="Times New Roman" w:hAnsi="Times New Roman" w:cs="Times New Roman"/>
          <w:iCs/>
          <w:color w:val="000000" w:themeColor="text1"/>
          <w:sz w:val="24"/>
          <w:szCs w:val="24"/>
        </w:rPr>
        <w:t>ed</w:t>
      </w:r>
      <w:r w:rsidR="00FC7776">
        <w:rPr>
          <w:rFonts w:ascii="Times New Roman" w:hAnsi="Times New Roman" w:cs="Times New Roman"/>
          <w:iCs/>
          <w:color w:val="000000" w:themeColor="text1"/>
          <w:sz w:val="24"/>
          <w:szCs w:val="24"/>
        </w:rPr>
        <w:t xml:space="preserve"> </w:t>
      </w:r>
      <w:r w:rsidR="00EF35A3">
        <w:rPr>
          <w:rFonts w:ascii="Times New Roman" w:hAnsi="Times New Roman" w:cs="Times New Roman"/>
          <w:iCs/>
          <w:color w:val="000000" w:themeColor="text1"/>
          <w:sz w:val="24"/>
          <w:szCs w:val="24"/>
        </w:rPr>
        <w:t xml:space="preserve">conversations with </w:t>
      </w:r>
      <w:r w:rsidR="001B643E" w:rsidRPr="001B643E">
        <w:rPr>
          <w:rFonts w:ascii="Times New Roman" w:hAnsi="Times New Roman" w:cs="Times New Roman"/>
          <w:iCs/>
          <w:color w:val="000000" w:themeColor="text1"/>
          <w:sz w:val="24"/>
          <w:szCs w:val="24"/>
        </w:rPr>
        <w:t>human</w:t>
      </w:r>
      <w:r w:rsidR="00EF35A3">
        <w:rPr>
          <w:rFonts w:ascii="Times New Roman" w:hAnsi="Times New Roman" w:cs="Times New Roman"/>
          <w:iCs/>
          <w:color w:val="000000" w:themeColor="text1"/>
          <w:sz w:val="24"/>
          <w:szCs w:val="24"/>
        </w:rPr>
        <w:t>s</w:t>
      </w:r>
      <w:r w:rsidR="001B643E" w:rsidRPr="001B643E">
        <w:rPr>
          <w:rFonts w:ascii="Times New Roman" w:hAnsi="Times New Roman" w:cs="Times New Roman"/>
          <w:iCs/>
          <w:color w:val="000000" w:themeColor="text1"/>
          <w:sz w:val="24"/>
          <w:szCs w:val="24"/>
        </w:rPr>
        <w:t xml:space="preserve"> </w:t>
      </w:r>
      <w:r w:rsidR="00FC7776">
        <w:rPr>
          <w:rFonts w:ascii="Times New Roman" w:hAnsi="Times New Roman" w:cs="Times New Roman"/>
          <w:iCs/>
          <w:color w:val="000000" w:themeColor="text1"/>
          <w:sz w:val="24"/>
          <w:szCs w:val="24"/>
        </w:rPr>
        <w:t>to be</w:t>
      </w:r>
      <w:r w:rsidR="00CF2CEB">
        <w:rPr>
          <w:rFonts w:ascii="Times New Roman" w:hAnsi="Times New Roman" w:cs="Times New Roman"/>
          <w:iCs/>
          <w:color w:val="000000" w:themeColor="text1"/>
          <w:sz w:val="24"/>
          <w:szCs w:val="24"/>
        </w:rPr>
        <w:t xml:space="preserve"> less cognitively taxing</w:t>
      </w:r>
      <w:r w:rsidR="00EF35A3">
        <w:rPr>
          <w:rFonts w:ascii="Times New Roman" w:hAnsi="Times New Roman" w:cs="Times New Roman"/>
          <w:iCs/>
          <w:color w:val="000000" w:themeColor="text1"/>
          <w:sz w:val="24"/>
          <w:szCs w:val="24"/>
        </w:rPr>
        <w:t>,</w:t>
      </w:r>
      <w:r w:rsidR="00CF2CEB">
        <w:rPr>
          <w:rFonts w:ascii="Times New Roman" w:hAnsi="Times New Roman" w:cs="Times New Roman"/>
          <w:iCs/>
          <w:color w:val="000000" w:themeColor="text1"/>
          <w:sz w:val="24"/>
          <w:szCs w:val="24"/>
        </w:rPr>
        <w:t xml:space="preserve"> despite </w:t>
      </w:r>
      <w:r w:rsidR="00EF35A3">
        <w:rPr>
          <w:rFonts w:ascii="Times New Roman" w:hAnsi="Times New Roman" w:cs="Times New Roman"/>
          <w:iCs/>
          <w:color w:val="000000" w:themeColor="text1"/>
          <w:sz w:val="24"/>
          <w:szCs w:val="24"/>
        </w:rPr>
        <w:t>sharing the same</w:t>
      </w:r>
      <w:r w:rsidR="00CF2CEB">
        <w:rPr>
          <w:rFonts w:ascii="Times New Roman" w:hAnsi="Times New Roman" w:cs="Times New Roman"/>
          <w:iCs/>
          <w:color w:val="000000" w:themeColor="text1"/>
          <w:sz w:val="24"/>
          <w:szCs w:val="24"/>
        </w:rPr>
        <w:t xml:space="preserve"> auditory modality</w:t>
      </w:r>
      <w:r w:rsidR="00EF35A3">
        <w:rPr>
          <w:rFonts w:ascii="Times New Roman" w:hAnsi="Times New Roman" w:cs="Times New Roman"/>
          <w:iCs/>
          <w:color w:val="000000" w:themeColor="text1"/>
          <w:sz w:val="24"/>
          <w:szCs w:val="24"/>
        </w:rPr>
        <w:t xml:space="preserve">. </w:t>
      </w:r>
    </w:p>
    <w:p w14:paraId="7702E1FF" w14:textId="13E8ED0F" w:rsidR="00CB0577" w:rsidRDefault="00EF2068" w:rsidP="00CB0577">
      <w:pPr>
        <w:spacing w:after="0" w:line="480" w:lineRule="auto"/>
        <w:ind w:firstLine="72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As a preliminary test, </w:t>
      </w:r>
      <w:r w:rsidR="00CB0577" w:rsidRPr="00C01402">
        <w:rPr>
          <w:rFonts w:ascii="Times New Roman" w:hAnsi="Times New Roman" w:cs="Times New Roman"/>
          <w:iCs/>
          <w:color w:val="000000" w:themeColor="text1"/>
          <w:sz w:val="24"/>
          <w:szCs w:val="24"/>
        </w:rPr>
        <w:t xml:space="preserve">we asked 100 consumers to rate </w:t>
      </w:r>
      <w:r w:rsidR="001731ED">
        <w:rPr>
          <w:rFonts w:ascii="Times New Roman" w:hAnsi="Times New Roman" w:cs="Times New Roman"/>
          <w:iCs/>
          <w:color w:val="000000" w:themeColor="text1"/>
          <w:sz w:val="24"/>
          <w:szCs w:val="24"/>
        </w:rPr>
        <w:t>how cognitively demanding</w:t>
      </w:r>
      <w:r w:rsidR="00CB0577" w:rsidRPr="00C01402">
        <w:rPr>
          <w:rFonts w:ascii="Times New Roman" w:hAnsi="Times New Roman" w:cs="Times New Roman"/>
          <w:iCs/>
          <w:color w:val="000000" w:themeColor="text1"/>
          <w:sz w:val="24"/>
          <w:szCs w:val="24"/>
        </w:rPr>
        <w:t xml:space="preserve"> they found interactions with voicebots </w:t>
      </w:r>
      <w:r>
        <w:rPr>
          <w:rFonts w:ascii="Times New Roman" w:hAnsi="Times New Roman" w:cs="Times New Roman"/>
          <w:iCs/>
          <w:color w:val="000000" w:themeColor="text1"/>
          <w:sz w:val="24"/>
          <w:szCs w:val="24"/>
        </w:rPr>
        <w:t xml:space="preserve">compared to humans </w:t>
      </w:r>
      <w:r w:rsidR="00CB0577" w:rsidRPr="00C01402">
        <w:rPr>
          <w:rFonts w:ascii="Times New Roman" w:hAnsi="Times New Roman" w:cs="Times New Roman"/>
          <w:iCs/>
          <w:color w:val="000000" w:themeColor="text1"/>
          <w:sz w:val="24"/>
          <w:szCs w:val="24"/>
        </w:rPr>
        <w:t>(e.g., “Compared to daily conversations with others, when I speak to voice assistants, I feel like I need to be more robotic,” “…I need to pay more attention to the conversation,” “… I cannot focus on the information they are saying as carefully as I would like to”; </w:t>
      </w:r>
      <w:r w:rsidR="00CB0577" w:rsidRPr="00C01402">
        <w:rPr>
          <w:rFonts w:ascii="Times New Roman" w:hAnsi="Times New Roman" w:cs="Times New Roman"/>
          <w:i/>
          <w:iCs/>
          <w:color w:val="000000" w:themeColor="text1"/>
          <w:sz w:val="24"/>
          <w:szCs w:val="24"/>
        </w:rPr>
        <w:t>1 = not at all agree, 4 = neither agree nor disagree, 7 = completely agree</w:t>
      </w:r>
      <w:r w:rsidR="00CB0577" w:rsidRPr="00C01402">
        <w:rPr>
          <w:rFonts w:ascii="Times New Roman" w:hAnsi="Times New Roman" w:cs="Times New Roman"/>
          <w:iCs/>
          <w:color w:val="000000" w:themeColor="text1"/>
          <w:sz w:val="24"/>
          <w:szCs w:val="24"/>
        </w:rPr>
        <w:t xml:space="preserve">; α = .72; see Web Appendix </w:t>
      </w:r>
      <w:r w:rsidR="00CE482B">
        <w:rPr>
          <w:rFonts w:ascii="Times New Roman" w:hAnsi="Times New Roman" w:cs="Times New Roman"/>
          <w:iCs/>
          <w:color w:val="000000" w:themeColor="text1"/>
          <w:sz w:val="24"/>
          <w:szCs w:val="24"/>
        </w:rPr>
        <w:t>I</w:t>
      </w:r>
      <w:r w:rsidR="00CB0577" w:rsidRPr="00C01402">
        <w:rPr>
          <w:rFonts w:ascii="Times New Roman" w:hAnsi="Times New Roman" w:cs="Times New Roman"/>
          <w:iCs/>
          <w:color w:val="000000" w:themeColor="text1"/>
          <w:sz w:val="24"/>
          <w:szCs w:val="24"/>
        </w:rPr>
        <w:t xml:space="preserve"> for a full list of items)</w:t>
      </w:r>
      <w:r>
        <w:rPr>
          <w:rFonts w:ascii="Times New Roman" w:hAnsi="Times New Roman" w:cs="Times New Roman"/>
          <w:iCs/>
          <w:color w:val="000000" w:themeColor="text1"/>
          <w:sz w:val="24"/>
          <w:szCs w:val="24"/>
        </w:rPr>
        <w:t>. Supporting our prediction</w:t>
      </w:r>
      <w:r w:rsidR="00CB0577" w:rsidRPr="00C01402">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participants</w:t>
      </w:r>
      <w:r w:rsidRPr="00C01402">
        <w:rPr>
          <w:rFonts w:ascii="Times New Roman" w:hAnsi="Times New Roman" w:cs="Times New Roman"/>
          <w:iCs/>
          <w:color w:val="000000" w:themeColor="text1"/>
          <w:sz w:val="24"/>
          <w:szCs w:val="24"/>
        </w:rPr>
        <w:t xml:space="preserve"> </w:t>
      </w:r>
      <w:r w:rsidR="00CB0577" w:rsidRPr="00C01402">
        <w:rPr>
          <w:rFonts w:ascii="Times New Roman" w:hAnsi="Times New Roman" w:cs="Times New Roman"/>
          <w:iCs/>
          <w:color w:val="000000" w:themeColor="text1"/>
          <w:sz w:val="24"/>
          <w:szCs w:val="24"/>
        </w:rPr>
        <w:t xml:space="preserve">rated </w:t>
      </w:r>
      <w:r>
        <w:rPr>
          <w:rFonts w:ascii="Times New Roman" w:hAnsi="Times New Roman" w:cs="Times New Roman"/>
          <w:iCs/>
          <w:color w:val="000000" w:themeColor="text1"/>
          <w:sz w:val="24"/>
          <w:szCs w:val="24"/>
        </w:rPr>
        <w:t xml:space="preserve">voicebot interactions </w:t>
      </w:r>
      <w:r w:rsidR="00666EDF">
        <w:rPr>
          <w:rFonts w:ascii="Times New Roman" w:hAnsi="Times New Roman" w:cs="Times New Roman"/>
          <w:iCs/>
          <w:color w:val="000000" w:themeColor="text1"/>
          <w:sz w:val="24"/>
          <w:szCs w:val="24"/>
        </w:rPr>
        <w:t xml:space="preserve">as significantly more stressful and taxing, </w:t>
      </w:r>
      <w:r>
        <w:rPr>
          <w:rFonts w:ascii="Times New Roman" w:hAnsi="Times New Roman" w:cs="Times New Roman"/>
          <w:iCs/>
          <w:color w:val="000000" w:themeColor="text1"/>
          <w:sz w:val="24"/>
          <w:szCs w:val="24"/>
        </w:rPr>
        <w:t>well</w:t>
      </w:r>
      <w:r w:rsidR="00CB0577" w:rsidRPr="00C01402">
        <w:rPr>
          <w:rFonts w:ascii="Times New Roman" w:hAnsi="Times New Roman" w:cs="Times New Roman"/>
          <w:iCs/>
          <w:color w:val="000000" w:themeColor="text1"/>
          <w:sz w:val="24"/>
          <w:szCs w:val="24"/>
        </w:rPr>
        <w:t xml:space="preserve"> above the scale’s midpoint (4.96; </w:t>
      </w:r>
      <w:r w:rsidR="00CB0577" w:rsidRPr="00C01402">
        <w:rPr>
          <w:rFonts w:ascii="Times New Roman" w:hAnsi="Times New Roman" w:cs="Times New Roman"/>
          <w:i/>
          <w:iCs/>
          <w:color w:val="000000" w:themeColor="text1"/>
          <w:sz w:val="24"/>
          <w:szCs w:val="24"/>
        </w:rPr>
        <w:t>t</w:t>
      </w:r>
      <w:r w:rsidR="00CB0577" w:rsidRPr="00C01402">
        <w:rPr>
          <w:rFonts w:ascii="Times New Roman" w:hAnsi="Times New Roman" w:cs="Times New Roman"/>
          <w:iCs/>
          <w:color w:val="000000" w:themeColor="text1"/>
          <w:sz w:val="24"/>
          <w:szCs w:val="24"/>
        </w:rPr>
        <w:t>(99) = 9.56, </w:t>
      </w:r>
      <w:r w:rsidR="00CB0577" w:rsidRPr="00C01402">
        <w:rPr>
          <w:rFonts w:ascii="Times New Roman" w:hAnsi="Times New Roman" w:cs="Times New Roman"/>
          <w:i/>
          <w:iCs/>
          <w:color w:val="000000" w:themeColor="text1"/>
          <w:sz w:val="24"/>
          <w:szCs w:val="24"/>
        </w:rPr>
        <w:t>p</w:t>
      </w:r>
      <w:r w:rsidR="00CB0577" w:rsidRPr="00C01402">
        <w:rPr>
          <w:rFonts w:ascii="Times New Roman" w:hAnsi="Times New Roman" w:cs="Times New Roman"/>
          <w:iCs/>
          <w:color w:val="000000" w:themeColor="text1"/>
          <w:sz w:val="24"/>
          <w:szCs w:val="24"/>
        </w:rPr>
        <w:t> &lt; .001). </w:t>
      </w:r>
    </w:p>
    <w:p w14:paraId="2C4351C6" w14:textId="6D305A3B" w:rsidR="00617F0E" w:rsidRDefault="00EF3799" w:rsidP="007123E9">
      <w:pPr>
        <w:spacing w:after="0" w:line="48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To stress-test our prediction, w</w:t>
      </w:r>
      <w:r w:rsidR="00A74623" w:rsidRPr="007123E9">
        <w:rPr>
          <w:rFonts w:ascii="Times New Roman" w:hAnsi="Times New Roman" w:cs="Times New Roman"/>
          <w:iCs/>
          <w:color w:val="000000" w:themeColor="text1"/>
          <w:sz w:val="24"/>
          <w:szCs w:val="24"/>
        </w:rPr>
        <w:t>e included two versions of the human agent condition: a baseline condition and an</w:t>
      </w:r>
      <w:r w:rsidR="00A74623" w:rsidRPr="007123E9">
        <w:rPr>
          <w:iCs/>
          <w:color w:val="000000" w:themeColor="text1"/>
        </w:rPr>
        <w:t> </w:t>
      </w:r>
      <w:r w:rsidR="00A74623" w:rsidRPr="007123E9">
        <w:rPr>
          <w:color w:val="000000" w:themeColor="text1"/>
        </w:rPr>
        <w:t>enhanced</w:t>
      </w:r>
      <w:r w:rsidR="00A74623" w:rsidRPr="007123E9">
        <w:rPr>
          <w:iCs/>
          <w:color w:val="000000" w:themeColor="text1"/>
        </w:rPr>
        <w:t> </w:t>
      </w:r>
      <w:r w:rsidR="00A74623" w:rsidRPr="007123E9">
        <w:rPr>
          <w:rFonts w:ascii="Times New Roman" w:hAnsi="Times New Roman" w:cs="Times New Roman"/>
          <w:iCs/>
          <w:color w:val="000000" w:themeColor="text1"/>
          <w:sz w:val="24"/>
          <w:szCs w:val="24"/>
        </w:rPr>
        <w:t xml:space="preserve">condition in which participants were prompted to pay close attention because the agent was a trainee and might </w:t>
      </w:r>
      <w:r>
        <w:rPr>
          <w:rFonts w:ascii="Times New Roman" w:hAnsi="Times New Roman" w:cs="Times New Roman"/>
          <w:iCs/>
          <w:color w:val="000000" w:themeColor="text1"/>
          <w:sz w:val="24"/>
          <w:szCs w:val="24"/>
        </w:rPr>
        <w:t xml:space="preserve">be rigid or </w:t>
      </w:r>
      <w:r w:rsidR="00A74623" w:rsidRPr="007123E9">
        <w:rPr>
          <w:rFonts w:ascii="Times New Roman" w:hAnsi="Times New Roman" w:cs="Times New Roman"/>
          <w:iCs/>
          <w:color w:val="000000" w:themeColor="text1"/>
          <w:sz w:val="24"/>
          <w:szCs w:val="24"/>
        </w:rPr>
        <w:t xml:space="preserve">have difficulty communicating clearly. </w:t>
      </w:r>
      <w:r w:rsidR="00666EDF">
        <w:rPr>
          <w:rFonts w:ascii="Times New Roman" w:hAnsi="Times New Roman" w:cs="Times New Roman"/>
          <w:iCs/>
          <w:color w:val="000000" w:themeColor="text1"/>
          <w:sz w:val="24"/>
          <w:szCs w:val="24"/>
        </w:rPr>
        <w:t>W</w:t>
      </w:r>
      <w:r w:rsidR="00A74623" w:rsidRPr="007123E9">
        <w:rPr>
          <w:rFonts w:ascii="Times New Roman" w:hAnsi="Times New Roman" w:cs="Times New Roman"/>
          <w:iCs/>
          <w:color w:val="000000" w:themeColor="text1"/>
          <w:sz w:val="24"/>
          <w:szCs w:val="24"/>
        </w:rPr>
        <w:t xml:space="preserve">e expected upgrade likelihood to be higher in the voicebot condition than in either </w:t>
      </w:r>
      <w:r w:rsidR="00AE636E">
        <w:rPr>
          <w:rFonts w:ascii="Times New Roman" w:hAnsi="Times New Roman" w:cs="Times New Roman" w:hint="eastAsia"/>
          <w:color w:val="000000" w:themeColor="text1"/>
          <w:sz w:val="24"/>
          <w:szCs w:val="24"/>
        </w:rPr>
        <w:t>human condition</w:t>
      </w:r>
      <w:r w:rsidR="00F5015C" w:rsidRPr="00772D6B">
        <w:rPr>
          <w:rFonts w:ascii="Times New Roman" w:hAnsi="Times New Roman" w:cs="Times New Roman"/>
          <w:color w:val="000000" w:themeColor="text1"/>
          <w:sz w:val="24"/>
          <w:szCs w:val="24"/>
        </w:rPr>
        <w:t>, as human-to-human conversations are inherently more flexible and responsive</w:t>
      </w:r>
      <w:r w:rsidR="00666EDF">
        <w:rPr>
          <w:rFonts w:ascii="Times New Roman" w:hAnsi="Times New Roman" w:cs="Times New Roman"/>
          <w:color w:val="000000" w:themeColor="text1"/>
          <w:sz w:val="24"/>
          <w:szCs w:val="24"/>
        </w:rPr>
        <w:t xml:space="preserve"> </w:t>
      </w:r>
      <w:r w:rsidR="00475174">
        <w:rPr>
          <w:rFonts w:ascii="Times New Roman" w:hAnsi="Times New Roman" w:cs="Times New Roman"/>
          <w:color w:val="000000" w:themeColor="text1"/>
          <w:sz w:val="24"/>
          <w:szCs w:val="24"/>
        </w:rPr>
        <w:t xml:space="preserve">– </w:t>
      </w:r>
      <w:r w:rsidR="00666EDF">
        <w:rPr>
          <w:rFonts w:ascii="Times New Roman" w:hAnsi="Times New Roman" w:cs="Times New Roman"/>
          <w:color w:val="000000" w:themeColor="text1"/>
          <w:sz w:val="24"/>
          <w:szCs w:val="24"/>
        </w:rPr>
        <w:t xml:space="preserve">even </w:t>
      </w:r>
      <w:r w:rsidR="00475174">
        <w:rPr>
          <w:rFonts w:ascii="Times New Roman" w:hAnsi="Times New Roman" w:cs="Times New Roman"/>
          <w:color w:val="000000" w:themeColor="text1"/>
          <w:sz w:val="24"/>
          <w:szCs w:val="24"/>
        </w:rPr>
        <w:t>when sub</w:t>
      </w:r>
      <w:r w:rsidR="00666EDF">
        <w:rPr>
          <w:rFonts w:ascii="Times New Roman" w:hAnsi="Times New Roman" w:cs="Times New Roman"/>
          <w:color w:val="000000" w:themeColor="text1"/>
          <w:sz w:val="24"/>
          <w:szCs w:val="24"/>
        </w:rPr>
        <w:t>optimal</w:t>
      </w:r>
      <w:r w:rsidR="00475174">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and </w:t>
      </w:r>
      <w:r w:rsidR="00475174">
        <w:rPr>
          <w:rFonts w:ascii="Times New Roman" w:hAnsi="Times New Roman" w:cs="Times New Roman"/>
          <w:color w:val="000000" w:themeColor="text1"/>
          <w:sz w:val="24"/>
          <w:szCs w:val="24"/>
        </w:rPr>
        <w:t>thus</w:t>
      </w:r>
      <w:r>
        <w:rPr>
          <w:rFonts w:ascii="Times New Roman" w:hAnsi="Times New Roman" w:cs="Times New Roman"/>
          <w:color w:val="000000" w:themeColor="text1"/>
          <w:sz w:val="24"/>
          <w:szCs w:val="24"/>
        </w:rPr>
        <w:t xml:space="preserve"> less cognitively taxing</w:t>
      </w:r>
      <w:r w:rsidR="00666EDF">
        <w:rPr>
          <w:rFonts w:ascii="Times New Roman" w:hAnsi="Times New Roman" w:cs="Times New Roman"/>
          <w:color w:val="000000" w:themeColor="text1"/>
          <w:sz w:val="24"/>
          <w:szCs w:val="24"/>
        </w:rPr>
        <w:t xml:space="preserve"> than interactions with voicebots</w:t>
      </w:r>
      <w:r w:rsidR="00F5015C">
        <w:rPr>
          <w:rFonts w:ascii="Times New Roman" w:hAnsi="Times New Roman" w:cs="Times New Roman" w:hint="eastAsia"/>
          <w:color w:val="000000" w:themeColor="text1"/>
          <w:sz w:val="24"/>
          <w:szCs w:val="24"/>
        </w:rPr>
        <w:t>.</w:t>
      </w:r>
      <w:r>
        <w:rPr>
          <w:rFonts w:ascii="Times New Roman" w:hAnsi="Times New Roman" w:cs="Times New Roman"/>
          <w:iCs/>
          <w:color w:val="000000" w:themeColor="text1"/>
          <w:sz w:val="24"/>
          <w:szCs w:val="24"/>
        </w:rPr>
        <w:t xml:space="preserve"> </w:t>
      </w:r>
      <w:r w:rsidR="00475174">
        <w:rPr>
          <w:rFonts w:ascii="Times New Roman" w:hAnsi="Times New Roman" w:cs="Times New Roman"/>
          <w:iCs/>
          <w:color w:val="000000" w:themeColor="text1"/>
          <w:sz w:val="24"/>
          <w:szCs w:val="24"/>
        </w:rPr>
        <w:t>Demonstrating</w:t>
      </w:r>
      <w:r w:rsidR="00EF35A3">
        <w:rPr>
          <w:rFonts w:ascii="Times New Roman" w:hAnsi="Times New Roman" w:cs="Times New Roman"/>
          <w:iCs/>
          <w:color w:val="000000" w:themeColor="text1"/>
          <w:sz w:val="24"/>
          <w:szCs w:val="24"/>
        </w:rPr>
        <w:t xml:space="preserve"> </w:t>
      </w:r>
      <w:r w:rsidR="00EF2068">
        <w:rPr>
          <w:rFonts w:ascii="Times New Roman" w:hAnsi="Times New Roman" w:cs="Times New Roman"/>
          <w:iCs/>
          <w:color w:val="000000" w:themeColor="text1"/>
          <w:sz w:val="24"/>
          <w:szCs w:val="24"/>
        </w:rPr>
        <w:t>this</w:t>
      </w:r>
      <w:r w:rsidR="0087315D">
        <w:rPr>
          <w:rFonts w:ascii="Times New Roman" w:hAnsi="Times New Roman" w:cs="Times New Roman"/>
          <w:iCs/>
          <w:color w:val="000000" w:themeColor="text1"/>
          <w:sz w:val="24"/>
          <w:szCs w:val="24"/>
        </w:rPr>
        <w:t xml:space="preserve"> boundary condition</w:t>
      </w:r>
      <w:r w:rsidR="0087315D" w:rsidRPr="00E378E3">
        <w:rPr>
          <w:rFonts w:ascii="Times New Roman" w:hAnsi="Times New Roman" w:cs="Times New Roman"/>
          <w:iCs/>
          <w:color w:val="000000" w:themeColor="text1"/>
          <w:sz w:val="24"/>
          <w:szCs w:val="24"/>
        </w:rPr>
        <w:t xml:space="preserve"> </w:t>
      </w:r>
      <w:r w:rsidR="00CF2CEB">
        <w:rPr>
          <w:rFonts w:ascii="Times New Roman" w:hAnsi="Times New Roman" w:cs="Times New Roman"/>
          <w:iCs/>
          <w:color w:val="000000" w:themeColor="text1"/>
          <w:sz w:val="24"/>
          <w:szCs w:val="24"/>
        </w:rPr>
        <w:t xml:space="preserve">would </w:t>
      </w:r>
      <w:r w:rsidR="0087315D" w:rsidRPr="00E378E3">
        <w:rPr>
          <w:rFonts w:ascii="Times New Roman" w:hAnsi="Times New Roman" w:cs="Times New Roman"/>
          <w:iCs/>
          <w:color w:val="000000" w:themeColor="text1"/>
          <w:sz w:val="24"/>
          <w:szCs w:val="24"/>
        </w:rPr>
        <w:t xml:space="preserve">also </w:t>
      </w:r>
      <w:r w:rsidR="00EF2068">
        <w:rPr>
          <w:rFonts w:ascii="Times New Roman" w:hAnsi="Times New Roman" w:cs="Times New Roman"/>
          <w:iCs/>
          <w:color w:val="000000" w:themeColor="text1"/>
          <w:sz w:val="24"/>
          <w:szCs w:val="24"/>
        </w:rPr>
        <w:t>rule out</w:t>
      </w:r>
      <w:r w:rsidR="0087315D">
        <w:rPr>
          <w:rFonts w:ascii="Times New Roman" w:hAnsi="Times New Roman" w:cs="Times New Roman"/>
          <w:iCs/>
          <w:color w:val="000000" w:themeColor="text1"/>
          <w:sz w:val="24"/>
          <w:szCs w:val="24"/>
        </w:rPr>
        <w:t xml:space="preserve"> </w:t>
      </w:r>
      <w:r w:rsidR="00CF2CEB">
        <w:rPr>
          <w:rFonts w:ascii="Times New Roman" w:hAnsi="Times New Roman" w:cs="Times New Roman"/>
          <w:iCs/>
          <w:color w:val="000000" w:themeColor="text1"/>
          <w:sz w:val="24"/>
          <w:szCs w:val="24"/>
        </w:rPr>
        <w:t>alternative accounts</w:t>
      </w:r>
      <w:r w:rsidR="00CF2CEB" w:rsidRPr="00E378E3">
        <w:rPr>
          <w:rFonts w:ascii="Times New Roman" w:hAnsi="Times New Roman" w:cs="Times New Roman"/>
          <w:iCs/>
          <w:color w:val="000000" w:themeColor="text1"/>
          <w:sz w:val="24"/>
          <w:szCs w:val="24"/>
        </w:rPr>
        <w:t xml:space="preserve"> </w:t>
      </w:r>
      <w:r w:rsidR="00CF2CEB">
        <w:rPr>
          <w:rFonts w:ascii="Times New Roman" w:hAnsi="Times New Roman" w:cs="Times New Roman"/>
          <w:iCs/>
          <w:color w:val="000000" w:themeColor="text1"/>
          <w:sz w:val="24"/>
          <w:szCs w:val="24"/>
        </w:rPr>
        <w:t xml:space="preserve">based on </w:t>
      </w:r>
      <w:r w:rsidR="0087315D" w:rsidRPr="00E378E3">
        <w:rPr>
          <w:rFonts w:ascii="Times New Roman" w:hAnsi="Times New Roman" w:cs="Times New Roman"/>
          <w:iCs/>
          <w:color w:val="000000" w:themeColor="text1"/>
          <w:sz w:val="24"/>
          <w:szCs w:val="24"/>
        </w:rPr>
        <w:t>social presence</w:t>
      </w:r>
      <w:r w:rsidR="0087315D">
        <w:rPr>
          <w:rFonts w:ascii="Times New Roman" w:hAnsi="Times New Roman" w:cs="Times New Roman" w:hint="eastAsia"/>
          <w:iCs/>
          <w:color w:val="000000" w:themeColor="text1"/>
          <w:sz w:val="24"/>
          <w:szCs w:val="24"/>
        </w:rPr>
        <w:t xml:space="preserve"> (</w:t>
      </w:r>
      <w:r w:rsidR="0087315D" w:rsidRPr="00FD7C58">
        <w:rPr>
          <w:rFonts w:ascii="Times New Roman" w:hAnsi="Times New Roman" w:cs="Times New Roman"/>
          <w:color w:val="000000" w:themeColor="text1"/>
          <w:sz w:val="24"/>
          <w:szCs w:val="24"/>
        </w:rPr>
        <w:t>Epley</w:t>
      </w:r>
      <w:r w:rsidR="004A2988">
        <w:rPr>
          <w:rFonts w:ascii="Times New Roman" w:hAnsi="Times New Roman" w:cs="Times New Roman"/>
          <w:color w:val="000000" w:themeColor="text1"/>
          <w:sz w:val="24"/>
          <w:szCs w:val="24"/>
        </w:rPr>
        <w:t xml:space="preserve"> et al. </w:t>
      </w:r>
      <w:r w:rsidR="0087315D" w:rsidRPr="00FD7C58">
        <w:rPr>
          <w:rFonts w:ascii="Times New Roman" w:hAnsi="Times New Roman" w:cs="Times New Roman"/>
          <w:color w:val="000000" w:themeColor="text1"/>
          <w:sz w:val="24"/>
          <w:szCs w:val="24"/>
        </w:rPr>
        <w:t>2007</w:t>
      </w:r>
      <w:r w:rsidR="0087315D">
        <w:rPr>
          <w:rFonts w:ascii="Times New Roman" w:hAnsi="Times New Roman" w:cs="Times New Roman" w:hint="eastAsia"/>
          <w:color w:val="000000" w:themeColor="text1"/>
          <w:sz w:val="24"/>
          <w:szCs w:val="24"/>
        </w:rPr>
        <w:t>)</w:t>
      </w:r>
      <w:r w:rsidR="0087315D" w:rsidRPr="00E378E3">
        <w:rPr>
          <w:rFonts w:ascii="Times New Roman" w:hAnsi="Times New Roman" w:cs="Times New Roman"/>
          <w:iCs/>
          <w:color w:val="000000" w:themeColor="text1"/>
          <w:sz w:val="24"/>
          <w:szCs w:val="24"/>
        </w:rPr>
        <w:t xml:space="preserve"> </w:t>
      </w:r>
      <w:r w:rsidR="00EF35A3">
        <w:rPr>
          <w:rFonts w:ascii="Times New Roman" w:hAnsi="Times New Roman" w:cs="Times New Roman"/>
          <w:iCs/>
          <w:color w:val="000000" w:themeColor="text1"/>
          <w:sz w:val="24"/>
          <w:szCs w:val="24"/>
        </w:rPr>
        <w:t>or</w:t>
      </w:r>
      <w:r w:rsidR="00CF2CEB">
        <w:rPr>
          <w:rFonts w:ascii="Times New Roman" w:hAnsi="Times New Roman" w:cs="Times New Roman"/>
          <w:iCs/>
          <w:color w:val="000000" w:themeColor="text1"/>
          <w:sz w:val="24"/>
          <w:szCs w:val="24"/>
        </w:rPr>
        <w:t xml:space="preserve"> </w:t>
      </w:r>
      <w:r w:rsidR="0087315D" w:rsidRPr="00E378E3">
        <w:rPr>
          <w:rFonts w:ascii="Times New Roman" w:hAnsi="Times New Roman" w:cs="Times New Roman"/>
          <w:iCs/>
          <w:color w:val="000000" w:themeColor="text1"/>
          <w:sz w:val="24"/>
          <w:szCs w:val="24"/>
        </w:rPr>
        <w:t>verbal compliance</w:t>
      </w:r>
      <w:r w:rsidR="0087315D">
        <w:rPr>
          <w:rFonts w:ascii="Times New Roman" w:hAnsi="Times New Roman" w:cs="Times New Roman" w:hint="eastAsia"/>
          <w:iCs/>
          <w:color w:val="000000" w:themeColor="text1"/>
          <w:sz w:val="24"/>
          <w:szCs w:val="24"/>
        </w:rPr>
        <w:t xml:space="preserve"> (</w:t>
      </w:r>
      <w:proofErr w:type="spellStart"/>
      <w:r w:rsidR="0087315D" w:rsidRPr="00FD7C58">
        <w:rPr>
          <w:rFonts w:ascii="Times New Roman" w:hAnsi="Times New Roman" w:cs="Times New Roman"/>
          <w:color w:val="000000" w:themeColor="text1"/>
          <w:sz w:val="24"/>
          <w:szCs w:val="24"/>
        </w:rPr>
        <w:t>Mariadassou</w:t>
      </w:r>
      <w:proofErr w:type="spellEnd"/>
      <w:r w:rsidR="0087315D" w:rsidRPr="00FD7C58">
        <w:rPr>
          <w:rFonts w:ascii="Times New Roman" w:hAnsi="Times New Roman" w:cs="Times New Roman"/>
          <w:color w:val="000000" w:themeColor="text1"/>
          <w:sz w:val="24"/>
          <w:szCs w:val="24"/>
        </w:rPr>
        <w:t xml:space="preserve"> et al. 2023</w:t>
      </w:r>
      <w:r w:rsidR="0087315D">
        <w:rPr>
          <w:rFonts w:ascii="Times New Roman" w:hAnsi="Times New Roman" w:cs="Times New Roman" w:hint="eastAsia"/>
          <w:color w:val="000000" w:themeColor="text1"/>
          <w:sz w:val="24"/>
          <w:szCs w:val="24"/>
        </w:rPr>
        <w:t>)</w:t>
      </w:r>
      <w:r w:rsidR="0087315D" w:rsidRPr="00E378E3">
        <w:rPr>
          <w:rFonts w:ascii="Times New Roman" w:hAnsi="Times New Roman" w:cs="Times New Roman"/>
          <w:iCs/>
          <w:color w:val="000000" w:themeColor="text1"/>
          <w:sz w:val="24"/>
          <w:szCs w:val="24"/>
        </w:rPr>
        <w:t>.</w:t>
      </w:r>
    </w:p>
    <w:p w14:paraId="56D1663E" w14:textId="02387BDB" w:rsidR="002662FA" w:rsidRPr="009E3E03" w:rsidRDefault="002662FA" w:rsidP="00EF2068">
      <w:pPr>
        <w:pStyle w:val="ListParagraph"/>
        <w:numPr>
          <w:ilvl w:val="1"/>
          <w:numId w:val="9"/>
        </w:numPr>
        <w:spacing w:after="0" w:line="480" w:lineRule="auto"/>
        <w:rPr>
          <w:rFonts w:ascii="Times New Roman" w:hAnsi="Times New Roman" w:cs="Times New Roman"/>
          <w:iCs/>
          <w:color w:val="000000" w:themeColor="text1"/>
          <w:sz w:val="24"/>
          <w:szCs w:val="24"/>
        </w:rPr>
      </w:pPr>
      <w:r w:rsidRPr="009E3E03">
        <w:rPr>
          <w:rFonts w:ascii="Times New Roman" w:hAnsi="Times New Roman" w:cs="Times New Roman"/>
          <w:b/>
          <w:iCs/>
          <w:color w:val="000000" w:themeColor="text1"/>
          <w:sz w:val="24"/>
          <w:szCs w:val="24"/>
        </w:rPr>
        <w:t>Method</w:t>
      </w:r>
      <w:r w:rsidRPr="009E3E03">
        <w:rPr>
          <w:rFonts w:ascii="Times New Roman" w:hAnsi="Times New Roman" w:cs="Times New Roman"/>
          <w:iCs/>
          <w:color w:val="000000" w:themeColor="text1"/>
          <w:sz w:val="24"/>
          <w:szCs w:val="24"/>
        </w:rPr>
        <w:t xml:space="preserve"> </w:t>
      </w:r>
    </w:p>
    <w:p w14:paraId="226EEA7E" w14:textId="5241860B" w:rsidR="00CE006E" w:rsidRPr="00CE006E" w:rsidRDefault="002662FA" w:rsidP="00CE006E">
      <w:pPr>
        <w:spacing w:after="0" w:line="480" w:lineRule="auto"/>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ab/>
      </w:r>
      <w:r w:rsidR="007123E9">
        <w:rPr>
          <w:rFonts w:ascii="Times New Roman" w:hAnsi="Times New Roman" w:cs="Times New Roman" w:hint="eastAsia"/>
          <w:color w:val="000000" w:themeColor="text1"/>
          <w:sz w:val="24"/>
          <w:szCs w:val="24"/>
        </w:rPr>
        <w:t xml:space="preserve">Study 4 </w:t>
      </w:r>
      <w:r w:rsidR="007123E9" w:rsidRPr="00912DCE">
        <w:rPr>
          <w:rFonts w:ascii="Times New Roman" w:hAnsi="Times New Roman" w:cs="Times New Roman"/>
          <w:color w:val="000000" w:themeColor="text1"/>
          <w:sz w:val="24"/>
          <w:szCs w:val="24"/>
        </w:rPr>
        <w:t>was preregistered (</w:t>
      </w:r>
      <w:hyperlink r:id="rId18" w:history="1">
        <w:r w:rsidR="007123E9" w:rsidRPr="00912DCE">
          <w:rPr>
            <w:rStyle w:val="Hyperlink"/>
            <w:rFonts w:ascii="Times New Roman" w:hAnsi="Times New Roman" w:cs="Times New Roman"/>
            <w:sz w:val="24"/>
            <w:szCs w:val="24"/>
          </w:rPr>
          <w:t>https://aspredicted.org/L1Z_YQM</w:t>
        </w:r>
      </w:hyperlink>
      <w:r w:rsidR="007123E9" w:rsidRPr="00912DCE">
        <w:rPr>
          <w:rFonts w:ascii="Times New Roman" w:hAnsi="Times New Roman" w:cs="Times New Roman"/>
          <w:color w:val="000000" w:themeColor="text1"/>
          <w:sz w:val="24"/>
          <w:szCs w:val="24"/>
        </w:rPr>
        <w:t>)</w:t>
      </w:r>
      <w:r w:rsidR="007123E9">
        <w:rPr>
          <w:rFonts w:ascii="Times New Roman" w:hAnsi="Times New Roman" w:cs="Times New Roman" w:hint="eastAsia"/>
          <w:color w:val="000000" w:themeColor="text1"/>
          <w:sz w:val="24"/>
          <w:szCs w:val="24"/>
        </w:rPr>
        <w:t xml:space="preserve">. </w:t>
      </w:r>
      <w:r w:rsidR="0087315D">
        <w:rPr>
          <w:rFonts w:ascii="Times New Roman" w:hAnsi="Times New Roman" w:cs="Times New Roman"/>
          <w:color w:val="000000" w:themeColor="text1"/>
          <w:sz w:val="24"/>
          <w:szCs w:val="24"/>
        </w:rPr>
        <w:t>American</w:t>
      </w:r>
      <w:r w:rsidRPr="00912DCE">
        <w:rPr>
          <w:rFonts w:ascii="Times New Roman" w:hAnsi="Times New Roman" w:cs="Times New Roman"/>
          <w:color w:val="000000" w:themeColor="text1"/>
          <w:sz w:val="24"/>
          <w:szCs w:val="24"/>
        </w:rPr>
        <w:t xml:space="preserve"> Prolific </w:t>
      </w:r>
      <w:r w:rsidR="0087315D">
        <w:rPr>
          <w:rFonts w:ascii="Times New Roman" w:hAnsi="Times New Roman" w:cs="Times New Roman"/>
          <w:color w:val="000000" w:themeColor="text1"/>
          <w:sz w:val="24"/>
          <w:szCs w:val="24"/>
        </w:rPr>
        <w:t xml:space="preserve">workers </w:t>
      </w:r>
      <w:r w:rsidRPr="00912DCE">
        <w:rPr>
          <w:rFonts w:ascii="Times New Roman" w:hAnsi="Times New Roman" w:cs="Times New Roman"/>
          <w:color w:val="000000" w:themeColor="text1"/>
          <w:sz w:val="24"/>
          <w:szCs w:val="24"/>
        </w:rPr>
        <w:t>(M</w:t>
      </w:r>
      <w:r w:rsidRPr="00912DCE">
        <w:rPr>
          <w:rFonts w:ascii="Times New Roman" w:hAnsi="Times New Roman" w:cs="Times New Roman"/>
          <w:color w:val="000000" w:themeColor="text1"/>
          <w:sz w:val="24"/>
          <w:szCs w:val="24"/>
          <w:vertAlign w:val="subscript"/>
        </w:rPr>
        <w:t>age</w:t>
      </w:r>
      <w:r w:rsidRPr="00912DCE">
        <w:rPr>
          <w:rFonts w:ascii="Times New Roman" w:hAnsi="Times New Roman" w:cs="Times New Roman"/>
          <w:color w:val="000000" w:themeColor="text1"/>
          <w:sz w:val="24"/>
          <w:szCs w:val="24"/>
        </w:rPr>
        <w:t xml:space="preserve"> = 37.9, 53.0% women; N = 115) </w:t>
      </w:r>
      <w:r w:rsidR="0087315D">
        <w:rPr>
          <w:rFonts w:ascii="Times New Roman" w:hAnsi="Times New Roman" w:cs="Times New Roman"/>
          <w:color w:val="000000" w:themeColor="text1"/>
          <w:sz w:val="24"/>
          <w:szCs w:val="24"/>
        </w:rPr>
        <w:t>were</w:t>
      </w:r>
      <w:r w:rsidR="0087315D" w:rsidRPr="00912DCE">
        <w:rPr>
          <w:rFonts w:ascii="Times New Roman" w:hAnsi="Times New Roman" w:cs="Times New Roman"/>
          <w:color w:val="000000" w:themeColor="text1"/>
          <w:sz w:val="24"/>
          <w:szCs w:val="24"/>
        </w:rPr>
        <w:t xml:space="preserve"> </w:t>
      </w:r>
      <w:r w:rsidRPr="00912DCE">
        <w:rPr>
          <w:rFonts w:ascii="Times New Roman" w:hAnsi="Times New Roman" w:cs="Times New Roman"/>
          <w:color w:val="000000" w:themeColor="text1"/>
          <w:sz w:val="24"/>
          <w:szCs w:val="24"/>
        </w:rPr>
        <w:t xml:space="preserve">randomly assigned to </w:t>
      </w:r>
      <w:r w:rsidR="00EF3799">
        <w:rPr>
          <w:rFonts w:ascii="Times New Roman" w:hAnsi="Times New Roman" w:cs="Times New Roman"/>
          <w:color w:val="000000" w:themeColor="text1"/>
          <w:sz w:val="24"/>
          <w:szCs w:val="24"/>
        </w:rPr>
        <w:t xml:space="preserve">one of three conditions: </w:t>
      </w:r>
      <w:r>
        <w:rPr>
          <w:rFonts w:ascii="Times New Roman" w:hAnsi="Times New Roman" w:cs="Times New Roman"/>
          <w:color w:val="000000" w:themeColor="text1"/>
          <w:sz w:val="24"/>
          <w:szCs w:val="24"/>
        </w:rPr>
        <w:t>voicebot</w:t>
      </w:r>
      <w:r w:rsidR="00B916E9">
        <w:rPr>
          <w:rFonts w:ascii="Times New Roman" w:hAnsi="Times New Roman" w:cs="Times New Roman" w:hint="eastAsia"/>
          <w:color w:val="000000" w:themeColor="text1"/>
          <w:sz w:val="24"/>
          <w:szCs w:val="24"/>
        </w:rPr>
        <w:t xml:space="preserve">, </w:t>
      </w:r>
      <w:r w:rsidRPr="00912DCE">
        <w:rPr>
          <w:rFonts w:ascii="Times New Roman" w:hAnsi="Times New Roman" w:cs="Times New Roman"/>
          <w:color w:val="000000" w:themeColor="text1"/>
          <w:sz w:val="24"/>
          <w:szCs w:val="24"/>
        </w:rPr>
        <w:t>human agent</w:t>
      </w:r>
      <w:r w:rsidR="00B916E9">
        <w:rPr>
          <w:rFonts w:ascii="Times New Roman" w:hAnsi="Times New Roman" w:cs="Times New Roman" w:hint="eastAsia"/>
          <w:color w:val="000000" w:themeColor="text1"/>
          <w:sz w:val="24"/>
          <w:szCs w:val="24"/>
        </w:rPr>
        <w:t>, or enhanced human agent</w:t>
      </w:r>
      <w:r w:rsidR="0008252E">
        <w:rPr>
          <w:rFonts w:ascii="Times New Roman" w:hAnsi="Times New Roman" w:cs="Times New Roman" w:hint="eastAsia"/>
          <w:color w:val="000000" w:themeColor="text1"/>
          <w:sz w:val="24"/>
          <w:szCs w:val="24"/>
        </w:rPr>
        <w:t>.</w:t>
      </w:r>
      <w:r w:rsidR="0008252E" w:rsidRPr="00912DCE" w:rsidDel="0008252E">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 xml:space="preserve">Similar to </w:t>
      </w:r>
      <w:r w:rsidR="008E718E">
        <w:rPr>
          <w:rFonts w:ascii="Times New Roman" w:hAnsi="Times New Roman" w:cs="Times New Roman"/>
          <w:color w:val="000000" w:themeColor="text1"/>
          <w:sz w:val="24"/>
          <w:szCs w:val="24"/>
        </w:rPr>
        <w:t>S</w:t>
      </w:r>
      <w:r w:rsidR="008E718E">
        <w:rPr>
          <w:rFonts w:ascii="Times New Roman" w:hAnsi="Times New Roman" w:cs="Times New Roman" w:hint="eastAsia"/>
          <w:color w:val="000000" w:themeColor="text1"/>
          <w:sz w:val="24"/>
          <w:szCs w:val="24"/>
        </w:rPr>
        <w:t xml:space="preserve">tudy </w:t>
      </w:r>
      <w:r>
        <w:rPr>
          <w:rFonts w:ascii="Times New Roman" w:hAnsi="Times New Roman" w:cs="Times New Roman" w:hint="eastAsia"/>
          <w:color w:val="000000" w:themeColor="text1"/>
          <w:sz w:val="24"/>
          <w:szCs w:val="24"/>
        </w:rPr>
        <w:t xml:space="preserve">2, participants </w:t>
      </w:r>
      <w:r w:rsidRPr="002662FA">
        <w:rPr>
          <w:rFonts w:ascii="Times New Roman" w:hAnsi="Times New Roman" w:cs="Times New Roman"/>
          <w:color w:val="000000" w:themeColor="text1"/>
          <w:sz w:val="24"/>
          <w:szCs w:val="24"/>
        </w:rPr>
        <w:t>chose between normal ($3.50, 10-day) or expedited shipping ($9.50, 2-day) for AirPods Pro</w:t>
      </w:r>
      <w:r>
        <w:rPr>
          <w:rFonts w:ascii="Times New Roman" w:hAnsi="Times New Roman" w:cs="Times New Roman" w:hint="eastAsia"/>
          <w:color w:val="000000" w:themeColor="text1"/>
          <w:sz w:val="24"/>
          <w:szCs w:val="24"/>
        </w:rPr>
        <w:t xml:space="preserve">. Participants in the </w:t>
      </w:r>
      <w:r>
        <w:rPr>
          <w:rFonts w:ascii="Times New Roman" w:hAnsi="Times New Roman" w:cs="Times New Roman"/>
          <w:color w:val="000000" w:themeColor="text1"/>
          <w:sz w:val="24"/>
          <w:szCs w:val="24"/>
        </w:rPr>
        <w:t>voicebots</w:t>
      </w:r>
      <w:r>
        <w:rPr>
          <w:rFonts w:ascii="Times New Roman" w:hAnsi="Times New Roman" w:cs="Times New Roman" w:hint="eastAsia"/>
          <w:color w:val="000000" w:themeColor="text1"/>
          <w:sz w:val="24"/>
          <w:szCs w:val="24"/>
        </w:rPr>
        <w:t xml:space="preserve"> condition made their choice via </w:t>
      </w:r>
      <w:r>
        <w:rPr>
          <w:rFonts w:ascii="Times New Roman" w:hAnsi="Times New Roman" w:cs="Times New Roman"/>
          <w:color w:val="000000" w:themeColor="text1"/>
          <w:sz w:val="24"/>
          <w:szCs w:val="24"/>
        </w:rPr>
        <w:t>voicebots</w:t>
      </w:r>
      <w:r>
        <w:rPr>
          <w:rFonts w:ascii="Times New Roman" w:hAnsi="Times New Roman" w:cs="Times New Roman" w:hint="eastAsia"/>
          <w:color w:val="000000" w:themeColor="text1"/>
          <w:sz w:val="24"/>
          <w:szCs w:val="24"/>
        </w:rPr>
        <w:t xml:space="preserve">. </w:t>
      </w:r>
      <w:r w:rsidR="00475174">
        <w:rPr>
          <w:rFonts w:ascii="Times New Roman" w:hAnsi="Times New Roman" w:cs="Times New Roman"/>
          <w:color w:val="000000" w:themeColor="text1"/>
          <w:sz w:val="24"/>
          <w:szCs w:val="24"/>
        </w:rPr>
        <w:t>Those</w:t>
      </w:r>
      <w:r w:rsidR="00475174" w:rsidRPr="00CE006E">
        <w:rPr>
          <w:rFonts w:ascii="Times New Roman" w:hAnsi="Times New Roman" w:cs="Times New Roman"/>
          <w:color w:val="000000" w:themeColor="text1"/>
          <w:sz w:val="24"/>
          <w:szCs w:val="24"/>
        </w:rPr>
        <w:t xml:space="preserve"> </w:t>
      </w:r>
      <w:r w:rsidR="00CE006E" w:rsidRPr="00CE006E">
        <w:rPr>
          <w:rFonts w:ascii="Times New Roman" w:hAnsi="Times New Roman" w:cs="Times New Roman"/>
          <w:color w:val="000000" w:themeColor="text1"/>
          <w:sz w:val="24"/>
          <w:szCs w:val="24"/>
        </w:rPr>
        <w:t xml:space="preserve">in the human agent condition completed their order </w:t>
      </w:r>
      <w:r w:rsidR="00475174">
        <w:rPr>
          <w:rFonts w:ascii="Times New Roman" w:hAnsi="Times New Roman" w:cs="Times New Roman"/>
          <w:color w:val="000000" w:themeColor="text1"/>
          <w:sz w:val="24"/>
          <w:szCs w:val="24"/>
        </w:rPr>
        <w:t xml:space="preserve">through an </w:t>
      </w:r>
      <w:r w:rsidR="00CE006E" w:rsidRPr="00CE006E">
        <w:rPr>
          <w:rFonts w:ascii="Times New Roman" w:hAnsi="Times New Roman" w:cs="Times New Roman"/>
          <w:color w:val="000000" w:themeColor="text1"/>
          <w:sz w:val="24"/>
          <w:szCs w:val="24"/>
        </w:rPr>
        <w:t>audio</w:t>
      </w:r>
      <w:r w:rsidR="00475174">
        <w:rPr>
          <w:rFonts w:ascii="Times New Roman" w:hAnsi="Times New Roman" w:cs="Times New Roman"/>
          <w:color w:val="000000" w:themeColor="text1"/>
          <w:sz w:val="24"/>
          <w:szCs w:val="24"/>
        </w:rPr>
        <w:t>-only</w:t>
      </w:r>
      <w:r w:rsidR="00CE006E" w:rsidRPr="00CE006E">
        <w:rPr>
          <w:rFonts w:ascii="Times New Roman" w:hAnsi="Times New Roman" w:cs="Times New Roman"/>
          <w:color w:val="000000" w:themeColor="text1"/>
          <w:sz w:val="24"/>
          <w:szCs w:val="24"/>
        </w:rPr>
        <w:t xml:space="preserve"> </w:t>
      </w:r>
      <w:r w:rsidR="00475174" w:rsidRPr="00CE006E">
        <w:rPr>
          <w:rFonts w:ascii="Times New Roman" w:hAnsi="Times New Roman" w:cs="Times New Roman"/>
          <w:color w:val="000000" w:themeColor="text1"/>
          <w:sz w:val="24"/>
          <w:szCs w:val="24"/>
        </w:rPr>
        <w:t xml:space="preserve">Google Meet </w:t>
      </w:r>
      <w:r w:rsidR="00CE006E" w:rsidRPr="00CE006E">
        <w:rPr>
          <w:rFonts w:ascii="Times New Roman" w:hAnsi="Times New Roman" w:cs="Times New Roman"/>
          <w:color w:val="000000" w:themeColor="text1"/>
          <w:sz w:val="24"/>
          <w:szCs w:val="24"/>
        </w:rPr>
        <w:t>call</w:t>
      </w:r>
      <w:r w:rsidR="0087315D">
        <w:rPr>
          <w:rFonts w:ascii="Times New Roman" w:hAnsi="Times New Roman" w:cs="Times New Roman"/>
          <w:color w:val="000000" w:themeColor="text1"/>
          <w:sz w:val="24"/>
          <w:szCs w:val="24"/>
        </w:rPr>
        <w:t xml:space="preserve">. </w:t>
      </w:r>
      <w:r w:rsidR="00475174">
        <w:rPr>
          <w:rFonts w:ascii="Times New Roman" w:hAnsi="Times New Roman" w:cs="Times New Roman"/>
          <w:color w:val="000000" w:themeColor="text1"/>
          <w:sz w:val="24"/>
          <w:szCs w:val="24"/>
        </w:rPr>
        <w:t xml:space="preserve">In the enhanced human condition, </w:t>
      </w:r>
      <w:r w:rsidR="00475174" w:rsidRPr="007123E9">
        <w:rPr>
          <w:rFonts w:ascii="Times New Roman" w:hAnsi="Times New Roman" w:cs="Times New Roman" w:hint="eastAsia"/>
          <w:color w:val="000000" w:themeColor="text1"/>
          <w:sz w:val="24"/>
          <w:szCs w:val="24"/>
        </w:rPr>
        <w:t>participants were additionally informed that the agent was a new trainee who might be rigid or have difficulty communicating clearly</w:t>
      </w:r>
      <w:r w:rsidR="00475174">
        <w:rPr>
          <w:rFonts w:ascii="Times New Roman" w:hAnsi="Times New Roman" w:cs="Times New Roman"/>
          <w:color w:val="000000" w:themeColor="text1"/>
          <w:sz w:val="24"/>
          <w:szCs w:val="24"/>
        </w:rPr>
        <w:t xml:space="preserve">. </w:t>
      </w:r>
      <w:r w:rsidR="0087315D" w:rsidRPr="00912DCE">
        <w:rPr>
          <w:rFonts w:ascii="Times New Roman" w:hAnsi="Times New Roman" w:cs="Times New Roman"/>
          <w:color w:val="000000" w:themeColor="text1"/>
          <w:sz w:val="24"/>
          <w:szCs w:val="24"/>
        </w:rPr>
        <w:t xml:space="preserve">We operated a mini “call center” </w:t>
      </w:r>
      <w:r w:rsidR="0087315D" w:rsidRPr="00E23819">
        <w:rPr>
          <w:rFonts w:ascii="Times New Roman" w:hAnsi="Times New Roman" w:cs="Times New Roman"/>
          <w:color w:val="000000" w:themeColor="text1"/>
          <w:sz w:val="24"/>
          <w:szCs w:val="24"/>
        </w:rPr>
        <w:t xml:space="preserve">where trained RAs, blind to </w:t>
      </w:r>
      <w:r w:rsidR="00475174">
        <w:rPr>
          <w:rFonts w:ascii="Times New Roman" w:hAnsi="Times New Roman" w:cs="Times New Roman"/>
          <w:color w:val="000000" w:themeColor="text1"/>
          <w:sz w:val="24"/>
          <w:szCs w:val="24"/>
        </w:rPr>
        <w:t xml:space="preserve">the </w:t>
      </w:r>
      <w:r w:rsidR="0087315D" w:rsidRPr="00E23819">
        <w:rPr>
          <w:rFonts w:ascii="Times New Roman" w:hAnsi="Times New Roman" w:cs="Times New Roman"/>
          <w:color w:val="000000" w:themeColor="text1"/>
          <w:sz w:val="24"/>
          <w:szCs w:val="24"/>
        </w:rPr>
        <w:t>hypotheses, followed the same script as the voicebot.</w:t>
      </w:r>
      <w:r w:rsidR="0087315D">
        <w:rPr>
          <w:rFonts w:ascii="Times New Roman" w:hAnsi="Times New Roman" w:cs="Times New Roman"/>
          <w:color w:val="000000" w:themeColor="text1"/>
          <w:sz w:val="24"/>
          <w:szCs w:val="24"/>
        </w:rPr>
        <w:t xml:space="preserve"> R</w:t>
      </w:r>
      <w:r w:rsidR="00711555">
        <w:rPr>
          <w:rFonts w:ascii="Times New Roman" w:hAnsi="Times New Roman" w:cs="Times New Roman"/>
          <w:color w:val="000000" w:themeColor="text1"/>
          <w:sz w:val="24"/>
          <w:szCs w:val="24"/>
        </w:rPr>
        <w:t>A</w:t>
      </w:r>
      <w:r w:rsidR="0087315D">
        <w:rPr>
          <w:rFonts w:ascii="Times New Roman" w:hAnsi="Times New Roman" w:cs="Times New Roman"/>
          <w:color w:val="000000" w:themeColor="text1"/>
          <w:sz w:val="24"/>
          <w:szCs w:val="24"/>
        </w:rPr>
        <w:t xml:space="preserve">s were instructed </w:t>
      </w:r>
      <w:r w:rsidR="00475174">
        <w:rPr>
          <w:rFonts w:ascii="Times New Roman" w:hAnsi="Times New Roman" w:cs="Times New Roman"/>
          <w:color w:val="000000" w:themeColor="text1"/>
          <w:sz w:val="24"/>
          <w:szCs w:val="24"/>
        </w:rPr>
        <w:t xml:space="preserve">not </w:t>
      </w:r>
      <w:r w:rsidR="0087315D">
        <w:rPr>
          <w:rFonts w:ascii="Times New Roman" w:hAnsi="Times New Roman" w:cs="Times New Roman"/>
          <w:color w:val="000000" w:themeColor="text1"/>
          <w:sz w:val="24"/>
          <w:szCs w:val="24"/>
        </w:rPr>
        <w:t>to provide</w:t>
      </w:r>
      <w:r w:rsidR="00CE006E" w:rsidRPr="00CE006E">
        <w:rPr>
          <w:rFonts w:ascii="Times New Roman" w:hAnsi="Times New Roman" w:cs="Times New Roman"/>
          <w:color w:val="000000" w:themeColor="text1"/>
          <w:sz w:val="24"/>
          <w:szCs w:val="24"/>
        </w:rPr>
        <w:t xml:space="preserve"> </w:t>
      </w:r>
      <w:r w:rsidR="00475174">
        <w:rPr>
          <w:rFonts w:ascii="Times New Roman" w:hAnsi="Times New Roman" w:cs="Times New Roman"/>
          <w:color w:val="000000" w:themeColor="text1"/>
          <w:sz w:val="24"/>
          <w:szCs w:val="24"/>
        </w:rPr>
        <w:t>any</w:t>
      </w:r>
      <w:r w:rsidR="00475174" w:rsidRPr="00CE006E">
        <w:rPr>
          <w:rFonts w:ascii="Times New Roman" w:hAnsi="Times New Roman" w:cs="Times New Roman"/>
          <w:color w:val="000000" w:themeColor="text1"/>
          <w:sz w:val="24"/>
          <w:szCs w:val="24"/>
        </w:rPr>
        <w:t xml:space="preserve"> </w:t>
      </w:r>
      <w:r w:rsidR="00CE006E" w:rsidRPr="00CE006E">
        <w:rPr>
          <w:rFonts w:ascii="Times New Roman" w:hAnsi="Times New Roman" w:cs="Times New Roman"/>
          <w:color w:val="000000" w:themeColor="text1"/>
          <w:sz w:val="24"/>
          <w:szCs w:val="24"/>
        </w:rPr>
        <w:t>additional information</w:t>
      </w:r>
      <w:r w:rsidR="0029121C">
        <w:rPr>
          <w:rFonts w:ascii="Times New Roman" w:hAnsi="Times New Roman" w:cs="Times New Roman"/>
          <w:color w:val="000000" w:themeColor="text1"/>
          <w:sz w:val="24"/>
          <w:szCs w:val="24"/>
        </w:rPr>
        <w:t xml:space="preserve"> deviating from the script</w:t>
      </w:r>
      <w:r w:rsidR="00CE006E">
        <w:rPr>
          <w:rFonts w:ascii="Times New Roman" w:hAnsi="Times New Roman" w:cs="Times New Roman" w:hint="eastAsia"/>
          <w:color w:val="000000" w:themeColor="text1"/>
          <w:sz w:val="24"/>
          <w:szCs w:val="24"/>
        </w:rPr>
        <w:t xml:space="preserve">. </w:t>
      </w:r>
    </w:p>
    <w:p w14:paraId="1704392B" w14:textId="3B3DC99D" w:rsidR="002662FA" w:rsidRPr="009E3E03" w:rsidRDefault="002662FA" w:rsidP="009E3E03">
      <w:pPr>
        <w:pStyle w:val="ListParagraph"/>
        <w:numPr>
          <w:ilvl w:val="1"/>
          <w:numId w:val="9"/>
        </w:numPr>
        <w:spacing w:after="0" w:line="480" w:lineRule="auto"/>
        <w:rPr>
          <w:rFonts w:ascii="Times New Roman" w:hAnsi="Times New Roman" w:cs="Times New Roman"/>
          <w:iCs/>
          <w:color w:val="000000" w:themeColor="text1"/>
          <w:sz w:val="24"/>
          <w:szCs w:val="24"/>
        </w:rPr>
      </w:pPr>
      <w:r w:rsidRPr="009E3E03">
        <w:rPr>
          <w:rFonts w:ascii="Times New Roman" w:hAnsi="Times New Roman" w:cs="Times New Roman"/>
          <w:b/>
          <w:iCs/>
          <w:color w:val="000000" w:themeColor="text1"/>
          <w:sz w:val="24"/>
          <w:szCs w:val="24"/>
        </w:rPr>
        <w:t>Results</w:t>
      </w:r>
    </w:p>
    <w:p w14:paraId="26FAB552" w14:textId="6EE866DD" w:rsidR="00CE006E" w:rsidRDefault="00157359" w:rsidP="0023782A">
      <w:pPr>
        <w:spacing w:after="0" w:line="480" w:lineRule="auto"/>
        <w:ind w:firstLine="72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Results confirmed our predictions. Upgrade likelihood was higher in the voicebot condition</w:t>
      </w:r>
      <w:r w:rsidRPr="00912DCE">
        <w:rPr>
          <w:rFonts w:ascii="Times New Roman" w:hAnsi="Times New Roman" w:cs="Times New Roman"/>
          <w:iCs/>
          <w:color w:val="000000" w:themeColor="text1"/>
          <w:sz w:val="24"/>
          <w:szCs w:val="24"/>
        </w:rPr>
        <w:t xml:space="preserve"> (62.9%)</w:t>
      </w:r>
      <w:r>
        <w:rPr>
          <w:rFonts w:ascii="Times New Roman" w:hAnsi="Times New Roman" w:cs="Times New Roman"/>
          <w:iCs/>
          <w:color w:val="000000" w:themeColor="text1"/>
          <w:sz w:val="24"/>
          <w:szCs w:val="24"/>
        </w:rPr>
        <w:t xml:space="preserve"> than in both the baseline human (39.5%; </w:t>
      </w:r>
      <w:proofErr w:type="spellStart"/>
      <w:r w:rsidRPr="00912DCE">
        <w:rPr>
          <w:rFonts w:ascii="Times New Roman" w:hAnsi="Times New Roman" w:cs="Times New Roman"/>
          <w:iCs/>
          <w:color w:val="000000" w:themeColor="text1"/>
          <w:sz w:val="24"/>
          <w:szCs w:val="24"/>
        </w:rPr>
        <w:t>χ</w:t>
      </w:r>
      <w:r w:rsidRPr="00912DCE">
        <w:rPr>
          <w:rFonts w:ascii="Times New Roman" w:hAnsi="Times New Roman" w:cs="Times New Roman"/>
          <w:iCs/>
          <w:color w:val="000000" w:themeColor="text1"/>
          <w:sz w:val="24"/>
          <w:szCs w:val="24"/>
          <w:vertAlign w:val="superscript"/>
        </w:rPr>
        <w:t>2</w:t>
      </w:r>
      <w:proofErr w:type="spellEnd"/>
      <w:r w:rsidRPr="00912DCE">
        <w:rPr>
          <w:rFonts w:ascii="Times New Roman" w:hAnsi="Times New Roman" w:cs="Times New Roman"/>
          <w:iCs/>
          <w:color w:val="000000" w:themeColor="text1"/>
          <w:sz w:val="24"/>
          <w:szCs w:val="24"/>
        </w:rPr>
        <w:t xml:space="preserve">(1) = </w:t>
      </w:r>
      <w:r>
        <w:rPr>
          <w:rFonts w:ascii="Times New Roman" w:hAnsi="Times New Roman" w:cs="Times New Roman"/>
          <w:iCs/>
          <w:color w:val="000000" w:themeColor="text1"/>
          <w:sz w:val="24"/>
          <w:szCs w:val="24"/>
        </w:rPr>
        <w:t>3.99</w:t>
      </w:r>
      <w:r w:rsidRPr="00912DCE">
        <w:rPr>
          <w:rFonts w:ascii="Times New Roman" w:hAnsi="Times New Roman" w:cs="Times New Roman"/>
          <w:iCs/>
          <w:color w:val="000000" w:themeColor="text1"/>
          <w:sz w:val="24"/>
          <w:szCs w:val="24"/>
        </w:rPr>
        <w:t xml:space="preserve">, </w:t>
      </w:r>
      <w:r w:rsidRPr="00912DCE">
        <w:rPr>
          <w:rFonts w:ascii="Times New Roman" w:hAnsi="Times New Roman" w:cs="Times New Roman"/>
          <w:i/>
          <w:iCs/>
          <w:color w:val="000000" w:themeColor="text1"/>
          <w:sz w:val="24"/>
          <w:szCs w:val="24"/>
        </w:rPr>
        <w:t>p</w:t>
      </w:r>
      <w:r w:rsidRPr="00912DCE">
        <w:rPr>
          <w:rFonts w:ascii="Times New Roman" w:hAnsi="Times New Roman" w:cs="Times New Roman"/>
          <w:iCs/>
          <w:color w:val="000000" w:themeColor="text1"/>
          <w:sz w:val="24"/>
          <w:szCs w:val="24"/>
        </w:rPr>
        <w:t xml:space="preserve"> = .0</w:t>
      </w:r>
      <w:r>
        <w:rPr>
          <w:rFonts w:ascii="Times New Roman" w:hAnsi="Times New Roman" w:cs="Times New Roman"/>
          <w:iCs/>
          <w:color w:val="000000" w:themeColor="text1"/>
          <w:sz w:val="24"/>
          <w:szCs w:val="24"/>
        </w:rPr>
        <w:t xml:space="preserve">46) and enhanced </w:t>
      </w:r>
      <w:r>
        <w:rPr>
          <w:rFonts w:ascii="Times New Roman" w:hAnsi="Times New Roman" w:cs="Times New Roman"/>
          <w:iCs/>
          <w:color w:val="000000" w:themeColor="text1"/>
          <w:sz w:val="24"/>
          <w:szCs w:val="24"/>
        </w:rPr>
        <w:lastRenderedPageBreak/>
        <w:t xml:space="preserve">human condition (35.7%; </w:t>
      </w:r>
      <w:proofErr w:type="spellStart"/>
      <w:r w:rsidRPr="00912DCE">
        <w:rPr>
          <w:rFonts w:ascii="Times New Roman" w:hAnsi="Times New Roman" w:cs="Times New Roman"/>
          <w:iCs/>
          <w:color w:val="000000" w:themeColor="text1"/>
          <w:sz w:val="24"/>
          <w:szCs w:val="24"/>
        </w:rPr>
        <w:t>χ</w:t>
      </w:r>
      <w:r w:rsidRPr="00912DCE">
        <w:rPr>
          <w:rFonts w:ascii="Times New Roman" w:hAnsi="Times New Roman" w:cs="Times New Roman"/>
          <w:iCs/>
          <w:color w:val="000000" w:themeColor="text1"/>
          <w:sz w:val="24"/>
          <w:szCs w:val="24"/>
          <w:vertAlign w:val="superscript"/>
        </w:rPr>
        <w:t>2</w:t>
      </w:r>
      <w:proofErr w:type="spellEnd"/>
      <w:r w:rsidRPr="00912DCE">
        <w:rPr>
          <w:rFonts w:ascii="Times New Roman" w:hAnsi="Times New Roman" w:cs="Times New Roman"/>
          <w:iCs/>
          <w:color w:val="000000" w:themeColor="text1"/>
          <w:sz w:val="24"/>
          <w:szCs w:val="24"/>
        </w:rPr>
        <w:t xml:space="preserve">(1) = </w:t>
      </w:r>
      <w:r>
        <w:rPr>
          <w:rFonts w:ascii="Times New Roman" w:hAnsi="Times New Roman" w:cs="Times New Roman"/>
          <w:iCs/>
          <w:color w:val="000000" w:themeColor="text1"/>
          <w:sz w:val="24"/>
          <w:szCs w:val="24"/>
        </w:rPr>
        <w:t>5.64</w:t>
      </w:r>
      <w:r w:rsidRPr="00912DCE">
        <w:rPr>
          <w:rFonts w:ascii="Times New Roman" w:hAnsi="Times New Roman" w:cs="Times New Roman"/>
          <w:iCs/>
          <w:color w:val="000000" w:themeColor="text1"/>
          <w:sz w:val="24"/>
          <w:szCs w:val="24"/>
        </w:rPr>
        <w:t xml:space="preserve">, </w:t>
      </w:r>
      <w:r w:rsidRPr="00912DCE">
        <w:rPr>
          <w:rFonts w:ascii="Times New Roman" w:hAnsi="Times New Roman" w:cs="Times New Roman"/>
          <w:i/>
          <w:iCs/>
          <w:color w:val="000000" w:themeColor="text1"/>
          <w:sz w:val="24"/>
          <w:szCs w:val="24"/>
        </w:rPr>
        <w:t>p</w:t>
      </w:r>
      <w:r w:rsidRPr="00912DCE">
        <w:rPr>
          <w:rFonts w:ascii="Times New Roman" w:hAnsi="Times New Roman" w:cs="Times New Roman"/>
          <w:iCs/>
          <w:color w:val="000000" w:themeColor="text1"/>
          <w:sz w:val="24"/>
          <w:szCs w:val="24"/>
        </w:rPr>
        <w:t xml:space="preserve"> = .0</w:t>
      </w:r>
      <w:r>
        <w:rPr>
          <w:rFonts w:ascii="Times New Roman" w:hAnsi="Times New Roman" w:cs="Times New Roman"/>
          <w:iCs/>
          <w:color w:val="000000" w:themeColor="text1"/>
          <w:sz w:val="24"/>
          <w:szCs w:val="24"/>
        </w:rPr>
        <w:t>18), which did not differ from each other (</w:t>
      </w:r>
      <w:proofErr w:type="spellStart"/>
      <w:r w:rsidRPr="00912DCE">
        <w:rPr>
          <w:rFonts w:ascii="Times New Roman" w:hAnsi="Times New Roman" w:cs="Times New Roman"/>
          <w:iCs/>
          <w:color w:val="000000" w:themeColor="text1"/>
          <w:sz w:val="24"/>
          <w:szCs w:val="24"/>
        </w:rPr>
        <w:t>χ</w:t>
      </w:r>
      <w:r w:rsidRPr="00912DCE">
        <w:rPr>
          <w:rFonts w:ascii="Times New Roman" w:hAnsi="Times New Roman" w:cs="Times New Roman"/>
          <w:iCs/>
          <w:color w:val="000000" w:themeColor="text1"/>
          <w:sz w:val="24"/>
          <w:szCs w:val="24"/>
          <w:vertAlign w:val="superscript"/>
        </w:rPr>
        <w:t>2</w:t>
      </w:r>
      <w:proofErr w:type="spellEnd"/>
      <w:r w:rsidRPr="00B916E9">
        <w:rPr>
          <w:rFonts w:ascii="Times New Roman" w:hAnsi="Times New Roman" w:cs="Times New Roman"/>
          <w:iCs/>
          <w:color w:val="000000" w:themeColor="text1"/>
          <w:sz w:val="24"/>
          <w:szCs w:val="24"/>
        </w:rPr>
        <w:t xml:space="preserve"> (1) = .120, </w:t>
      </w:r>
      <w:r w:rsidRPr="002C695B">
        <w:rPr>
          <w:rFonts w:ascii="Times New Roman" w:hAnsi="Times New Roman" w:cs="Times New Roman"/>
          <w:i/>
          <w:color w:val="000000" w:themeColor="text1"/>
          <w:sz w:val="24"/>
          <w:szCs w:val="24"/>
        </w:rPr>
        <w:t>p</w:t>
      </w:r>
      <w:r w:rsidRPr="00B916E9">
        <w:rPr>
          <w:rFonts w:ascii="Times New Roman" w:hAnsi="Times New Roman" w:cs="Times New Roman"/>
          <w:iCs/>
          <w:color w:val="000000" w:themeColor="text1"/>
          <w:sz w:val="24"/>
          <w:szCs w:val="24"/>
        </w:rPr>
        <w:t xml:space="preserve"> = .729</w:t>
      </w:r>
      <w:r w:rsidR="007123E9">
        <w:rPr>
          <w:rFonts w:ascii="Times New Roman" w:hAnsi="Times New Roman" w:cs="Times New Roman" w:hint="eastAsia"/>
          <w:iCs/>
          <w:color w:val="000000" w:themeColor="text1"/>
          <w:sz w:val="24"/>
          <w:szCs w:val="24"/>
        </w:rPr>
        <w:t xml:space="preserve">; </w:t>
      </w:r>
      <w:r w:rsidR="007123E9" w:rsidRPr="00912DCE">
        <w:rPr>
          <w:rFonts w:ascii="Times New Roman" w:hAnsi="Times New Roman" w:cs="Times New Roman"/>
          <w:iCs/>
          <w:color w:val="000000" w:themeColor="text1"/>
          <w:sz w:val="24"/>
          <w:szCs w:val="24"/>
        </w:rPr>
        <w:t xml:space="preserve">omnibus </w:t>
      </w:r>
      <w:proofErr w:type="spellStart"/>
      <w:r w:rsidR="007123E9" w:rsidRPr="00912DCE">
        <w:rPr>
          <w:rFonts w:ascii="Times New Roman" w:hAnsi="Times New Roman" w:cs="Times New Roman"/>
          <w:iCs/>
          <w:color w:val="000000" w:themeColor="text1"/>
          <w:sz w:val="24"/>
          <w:szCs w:val="24"/>
        </w:rPr>
        <w:t>χ</w:t>
      </w:r>
      <w:r w:rsidR="007123E9" w:rsidRPr="00912DCE">
        <w:rPr>
          <w:rFonts w:ascii="Times New Roman" w:hAnsi="Times New Roman" w:cs="Times New Roman"/>
          <w:iCs/>
          <w:color w:val="000000" w:themeColor="text1"/>
          <w:sz w:val="24"/>
          <w:szCs w:val="24"/>
          <w:vertAlign w:val="superscript"/>
        </w:rPr>
        <w:t>2</w:t>
      </w:r>
      <w:proofErr w:type="spellEnd"/>
      <w:r w:rsidR="007123E9" w:rsidRPr="00912DCE">
        <w:rPr>
          <w:rFonts w:ascii="Times New Roman" w:hAnsi="Times New Roman" w:cs="Times New Roman"/>
          <w:iCs/>
          <w:color w:val="000000" w:themeColor="text1"/>
          <w:sz w:val="24"/>
          <w:szCs w:val="24"/>
        </w:rPr>
        <w:t xml:space="preserve">(2) = 6.43, </w:t>
      </w:r>
      <w:r w:rsidR="007123E9" w:rsidRPr="00912DCE">
        <w:rPr>
          <w:rFonts w:ascii="Times New Roman" w:hAnsi="Times New Roman" w:cs="Times New Roman"/>
          <w:i/>
          <w:iCs/>
          <w:color w:val="000000" w:themeColor="text1"/>
          <w:sz w:val="24"/>
          <w:szCs w:val="24"/>
        </w:rPr>
        <w:t>p</w:t>
      </w:r>
      <w:r w:rsidR="007123E9" w:rsidRPr="00912DCE">
        <w:rPr>
          <w:rFonts w:ascii="Times New Roman" w:hAnsi="Times New Roman" w:cs="Times New Roman"/>
          <w:iCs/>
          <w:color w:val="000000" w:themeColor="text1"/>
          <w:sz w:val="24"/>
          <w:szCs w:val="24"/>
        </w:rPr>
        <w:t xml:space="preserve"> = .040</w:t>
      </w:r>
      <w:r>
        <w:rPr>
          <w:rFonts w:ascii="Times New Roman" w:hAnsi="Times New Roman" w:cs="Times New Roman"/>
          <w:iCs/>
          <w:color w:val="000000" w:themeColor="text1"/>
          <w:sz w:val="24"/>
          <w:szCs w:val="24"/>
        </w:rPr>
        <w:t xml:space="preserve">). </w:t>
      </w:r>
      <w:r w:rsidR="006D7333">
        <w:rPr>
          <w:rFonts w:ascii="Times New Roman" w:hAnsi="Times New Roman" w:cs="Times New Roman" w:hint="eastAsia"/>
          <w:iCs/>
          <w:color w:val="000000" w:themeColor="text1"/>
          <w:sz w:val="24"/>
          <w:szCs w:val="24"/>
        </w:rPr>
        <w:t xml:space="preserve">See Fig 4. </w:t>
      </w:r>
    </w:p>
    <w:p w14:paraId="228618BE" w14:textId="77777777" w:rsidR="007123E9" w:rsidRDefault="007123E9" w:rsidP="0023782A">
      <w:pPr>
        <w:spacing w:after="0" w:line="480" w:lineRule="auto"/>
        <w:ind w:firstLine="720"/>
        <w:rPr>
          <w:rFonts w:ascii="Times New Roman" w:hAnsi="Times New Roman" w:cs="Times New Roman"/>
          <w:iCs/>
          <w:color w:val="000000" w:themeColor="text1"/>
          <w:sz w:val="24"/>
          <w:szCs w:val="24"/>
        </w:rPr>
      </w:pPr>
    </w:p>
    <w:p w14:paraId="4D4425B4" w14:textId="145D3B6D" w:rsidR="007123E9" w:rsidRPr="00912DCE" w:rsidRDefault="007123E9" w:rsidP="007123E9">
      <w:pPr>
        <w:spacing w:line="480" w:lineRule="auto"/>
        <w:jc w:val="center"/>
        <w:rPr>
          <w:rFonts w:ascii="Times New Roman" w:hAnsi="Times New Roman" w:cs="Times New Roman"/>
          <w:bCs/>
          <w:color w:val="000000" w:themeColor="text1"/>
          <w:sz w:val="24"/>
          <w:szCs w:val="24"/>
        </w:rPr>
      </w:pPr>
      <w:proofErr w:type="spellStart"/>
      <w:r w:rsidRPr="00912DCE">
        <w:rPr>
          <w:rFonts w:ascii="Times New Roman" w:hAnsi="Times New Roman" w:cs="Times New Roman"/>
          <w:bCs/>
          <w:color w:val="000000" w:themeColor="text1"/>
          <w:sz w:val="24"/>
          <w:szCs w:val="24"/>
        </w:rPr>
        <w:t>Fig</w:t>
      </w:r>
      <w:r>
        <w:rPr>
          <w:rFonts w:ascii="Times New Roman" w:hAnsi="Times New Roman" w:cs="Times New Roman" w:hint="eastAsia"/>
          <w:bCs/>
          <w:color w:val="000000" w:themeColor="text1"/>
          <w:sz w:val="24"/>
          <w:szCs w:val="24"/>
        </w:rPr>
        <w:t>4</w:t>
      </w:r>
      <w:proofErr w:type="spellEnd"/>
      <w:r>
        <w:rPr>
          <w:rFonts w:ascii="Times New Roman" w:hAnsi="Times New Roman" w:cs="Times New Roman" w:hint="eastAsia"/>
          <w:bCs/>
          <w:color w:val="000000" w:themeColor="text1"/>
          <w:sz w:val="24"/>
          <w:szCs w:val="24"/>
        </w:rPr>
        <w:t>.</w:t>
      </w:r>
      <w:r w:rsidRPr="00912DCE">
        <w:rPr>
          <w:rFonts w:ascii="Times New Roman" w:hAnsi="Times New Roman" w:cs="Times New Roman"/>
          <w:bCs/>
          <w:color w:val="000000" w:themeColor="text1"/>
          <w:sz w:val="24"/>
          <w:szCs w:val="24"/>
        </w:rPr>
        <w:t xml:space="preserve"> Choice of expedited shipping in Study </w:t>
      </w:r>
      <w:r>
        <w:rPr>
          <w:rFonts w:ascii="Times New Roman" w:hAnsi="Times New Roman" w:cs="Times New Roman" w:hint="eastAsia"/>
          <w:bCs/>
          <w:color w:val="000000" w:themeColor="text1"/>
          <w:sz w:val="24"/>
          <w:szCs w:val="24"/>
        </w:rPr>
        <w:t>4</w:t>
      </w:r>
      <w:r w:rsidRPr="00912DCE">
        <w:rPr>
          <w:rFonts w:ascii="Times New Roman" w:hAnsi="Times New Roman" w:cs="Times New Roman"/>
          <w:bCs/>
          <w:color w:val="000000" w:themeColor="text1"/>
          <w:sz w:val="24"/>
          <w:szCs w:val="24"/>
        </w:rPr>
        <w:t>.</w:t>
      </w:r>
    </w:p>
    <w:p w14:paraId="4A675BE8" w14:textId="77777777" w:rsidR="007123E9" w:rsidRPr="00912DCE" w:rsidRDefault="007123E9" w:rsidP="007123E9">
      <w:pPr>
        <w:spacing w:after="0" w:line="480" w:lineRule="auto"/>
        <w:jc w:val="center"/>
        <w:rPr>
          <w:rFonts w:ascii="Times New Roman" w:hAnsi="Times New Roman" w:cs="Times New Roman"/>
          <w:bCs/>
          <w:color w:val="000000" w:themeColor="text1"/>
          <w:sz w:val="24"/>
          <w:szCs w:val="24"/>
        </w:rPr>
      </w:pPr>
      <w:r w:rsidRPr="00912DCE">
        <w:rPr>
          <w:rFonts w:ascii="Times New Roman" w:hAnsi="Times New Roman" w:cs="Times New Roman"/>
          <w:bCs/>
          <w:noProof/>
          <w:color w:val="000000" w:themeColor="text1"/>
          <w:sz w:val="24"/>
          <w:szCs w:val="24"/>
          <w:shd w:val="clear" w:color="auto" w:fill="D9D9D9" w:themeFill="background1" w:themeFillShade="D9"/>
        </w:rPr>
        <w:drawing>
          <wp:inline distT="0" distB="0" distL="0" distR="0" wp14:anchorId="2E604AD2" wp14:editId="3F2313E9">
            <wp:extent cx="4926965" cy="2308194"/>
            <wp:effectExtent l="0" t="0" r="6985" b="16510"/>
            <wp:docPr id="13125866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3DC29F" w14:textId="77777777" w:rsidR="007123E9" w:rsidRPr="00912DCE" w:rsidRDefault="007123E9" w:rsidP="007123E9">
      <w:pPr>
        <w:spacing w:after="0" w:line="480" w:lineRule="auto"/>
        <w:jc w:val="center"/>
        <w:rPr>
          <w:rFonts w:ascii="Times New Roman" w:hAnsi="Times New Roman" w:cs="Times New Roman"/>
          <w:i/>
          <w:color w:val="000000" w:themeColor="text1"/>
          <w:sz w:val="24"/>
          <w:szCs w:val="24"/>
        </w:rPr>
      </w:pPr>
      <w:r w:rsidRPr="00912DCE">
        <w:rPr>
          <w:rFonts w:ascii="Times New Roman" w:hAnsi="Times New Roman" w:cs="Times New Roman"/>
          <w:i/>
          <w:color w:val="000000" w:themeColor="text1"/>
          <w:sz w:val="24"/>
          <w:szCs w:val="24"/>
        </w:rPr>
        <w:t>Note</w:t>
      </w:r>
      <w:r>
        <w:rPr>
          <w:rFonts w:ascii="Times New Roman" w:hAnsi="Times New Roman" w:cs="Times New Roman"/>
          <w:i/>
          <w:color w:val="000000" w:themeColor="text1"/>
          <w:sz w:val="24"/>
          <w:szCs w:val="24"/>
        </w:rPr>
        <w:t>:</w:t>
      </w:r>
      <w:r w:rsidRPr="00912DCE">
        <w:rPr>
          <w:rFonts w:ascii="Times New Roman" w:hAnsi="Times New Roman" w:cs="Times New Roman"/>
          <w:i/>
          <w:color w:val="000000" w:themeColor="text1"/>
          <w:sz w:val="24"/>
          <w:szCs w:val="24"/>
        </w:rPr>
        <w:t xml:space="preserve"> </w:t>
      </w:r>
      <w:r w:rsidRPr="005108C6">
        <w:rPr>
          <w:rFonts w:ascii="Times New Roman" w:hAnsi="Times New Roman" w:cs="Times New Roman"/>
          <w:iCs/>
          <w:color w:val="000000" w:themeColor="text1"/>
          <w:sz w:val="24"/>
          <w:szCs w:val="24"/>
        </w:rPr>
        <w:t xml:space="preserve">Percentages with different subscripts indicate significant difference </w:t>
      </w:r>
      <w:r w:rsidRPr="00BE7D56">
        <w:rPr>
          <w:rFonts w:ascii="Times New Roman" w:hAnsi="Times New Roman" w:cs="Times New Roman"/>
          <w:i/>
          <w:color w:val="000000" w:themeColor="text1"/>
          <w:sz w:val="24"/>
          <w:szCs w:val="24"/>
        </w:rPr>
        <w:t>p</w:t>
      </w:r>
      <w:r w:rsidRPr="005108C6">
        <w:rPr>
          <w:rFonts w:ascii="Times New Roman" w:hAnsi="Times New Roman" w:cs="Times New Roman"/>
          <w:iCs/>
          <w:color w:val="000000" w:themeColor="text1"/>
          <w:sz w:val="24"/>
          <w:szCs w:val="24"/>
        </w:rPr>
        <w:t xml:space="preserve"> &lt; .05</w:t>
      </w:r>
      <w:r>
        <w:rPr>
          <w:rFonts w:ascii="Times New Roman" w:hAnsi="Times New Roman" w:cs="Times New Roman"/>
          <w:iCs/>
          <w:color w:val="000000" w:themeColor="text1"/>
          <w:sz w:val="24"/>
          <w:szCs w:val="24"/>
        </w:rPr>
        <w:t>.</w:t>
      </w:r>
    </w:p>
    <w:p w14:paraId="23925640" w14:textId="68AF9E6E" w:rsidR="00CE006E" w:rsidRDefault="00CE006E" w:rsidP="00CE006E">
      <w:pPr>
        <w:spacing w:after="0" w:line="480" w:lineRule="auto"/>
        <w:jc w:val="center"/>
        <w:rPr>
          <w:rFonts w:ascii="Times New Roman" w:hAnsi="Times New Roman" w:cs="Times New Roman"/>
          <w:iCs/>
          <w:color w:val="000000" w:themeColor="text1"/>
          <w:sz w:val="24"/>
          <w:szCs w:val="24"/>
        </w:rPr>
      </w:pPr>
    </w:p>
    <w:p w14:paraId="268A15CE" w14:textId="572C2883" w:rsidR="00E8073C" w:rsidRPr="009E3E03" w:rsidRDefault="00E8073C" w:rsidP="009E3E03">
      <w:pPr>
        <w:pStyle w:val="ListParagraph"/>
        <w:numPr>
          <w:ilvl w:val="1"/>
          <w:numId w:val="9"/>
        </w:numPr>
        <w:rPr>
          <w:rFonts w:ascii="Times New Roman" w:hAnsi="Times New Roman" w:cs="Times New Roman"/>
          <w:b/>
          <w:bCs/>
          <w:sz w:val="24"/>
          <w:szCs w:val="24"/>
        </w:rPr>
      </w:pPr>
      <w:r w:rsidRPr="009E3E03">
        <w:rPr>
          <w:rFonts w:ascii="Times New Roman" w:hAnsi="Times New Roman" w:cs="Times New Roman"/>
          <w:b/>
          <w:bCs/>
          <w:sz w:val="24"/>
          <w:szCs w:val="24"/>
        </w:rPr>
        <w:t>Discussion</w:t>
      </w:r>
    </w:p>
    <w:p w14:paraId="1A73448C" w14:textId="2AE68538" w:rsidR="00E8073C" w:rsidRDefault="00E8073C" w:rsidP="00E8073C">
      <w:pPr>
        <w:spacing w:after="0" w:line="480" w:lineRule="auto"/>
        <w:rPr>
          <w:rFonts w:ascii="Times New Roman" w:hAnsi="Times New Roman" w:cs="Times New Roman"/>
          <w:color w:val="000000" w:themeColor="text1"/>
          <w:sz w:val="24"/>
          <w:szCs w:val="24"/>
        </w:rPr>
      </w:pPr>
      <w:r w:rsidRPr="00912DCE">
        <w:rPr>
          <w:rFonts w:ascii="Times New Roman" w:hAnsi="Times New Roman" w:cs="Times New Roman"/>
          <w:color w:val="000000" w:themeColor="text1"/>
          <w:sz w:val="24"/>
          <w:szCs w:val="24"/>
        </w:rPr>
        <w:tab/>
      </w:r>
      <w:r w:rsidR="002E3DB0" w:rsidRPr="002E3DB0">
        <w:rPr>
          <w:rFonts w:ascii="Times New Roman" w:hAnsi="Times New Roman" w:cs="Times New Roman"/>
          <w:color w:val="000000" w:themeColor="text1"/>
          <w:sz w:val="24"/>
          <w:szCs w:val="24"/>
        </w:rPr>
        <w:t>Study 4 identifie</w:t>
      </w:r>
      <w:r w:rsidR="00032715">
        <w:rPr>
          <w:rFonts w:ascii="Times New Roman" w:hAnsi="Times New Roman" w:cs="Times New Roman"/>
          <w:color w:val="000000" w:themeColor="text1"/>
          <w:sz w:val="24"/>
          <w:szCs w:val="24"/>
        </w:rPr>
        <w:t>d</w:t>
      </w:r>
      <w:r w:rsidR="002E3DB0" w:rsidRPr="002E3DB0">
        <w:rPr>
          <w:rFonts w:ascii="Times New Roman" w:hAnsi="Times New Roman" w:cs="Times New Roman"/>
          <w:color w:val="000000" w:themeColor="text1"/>
          <w:sz w:val="24"/>
          <w:szCs w:val="24"/>
        </w:rPr>
        <w:t xml:space="preserve"> an important boundary condition</w:t>
      </w:r>
      <w:r w:rsidR="002E3DB0">
        <w:rPr>
          <w:rFonts w:ascii="Times New Roman" w:hAnsi="Times New Roman" w:cs="Times New Roman" w:hint="eastAsia"/>
          <w:color w:val="000000" w:themeColor="text1"/>
          <w:sz w:val="24"/>
          <w:szCs w:val="24"/>
        </w:rPr>
        <w:t>: v</w:t>
      </w:r>
      <w:r w:rsidR="002E3DB0" w:rsidRPr="002E3DB0">
        <w:rPr>
          <w:rFonts w:ascii="Times New Roman" w:hAnsi="Times New Roman" w:cs="Times New Roman"/>
          <w:color w:val="000000" w:themeColor="text1"/>
          <w:sz w:val="24"/>
          <w:szCs w:val="24"/>
        </w:rPr>
        <w:t xml:space="preserve">oicebots </w:t>
      </w:r>
      <w:r w:rsidR="0029121C">
        <w:rPr>
          <w:rFonts w:ascii="Times New Roman" w:hAnsi="Times New Roman" w:cs="Times New Roman"/>
          <w:color w:val="000000" w:themeColor="text1"/>
          <w:sz w:val="24"/>
          <w:szCs w:val="24"/>
        </w:rPr>
        <w:t xml:space="preserve">increase </w:t>
      </w:r>
      <w:r w:rsidR="002213D2">
        <w:rPr>
          <w:rFonts w:ascii="Times New Roman" w:hAnsi="Times New Roman" w:cs="Times New Roman"/>
          <w:color w:val="000000" w:themeColor="text1"/>
          <w:sz w:val="24"/>
          <w:szCs w:val="24"/>
        </w:rPr>
        <w:t>upgrad</w:t>
      </w:r>
      <w:r w:rsidR="002E3DB0" w:rsidRPr="002E3DB0">
        <w:rPr>
          <w:rFonts w:ascii="Times New Roman" w:hAnsi="Times New Roman" w:cs="Times New Roman"/>
          <w:color w:val="000000" w:themeColor="text1"/>
          <w:sz w:val="24"/>
          <w:szCs w:val="24"/>
        </w:rPr>
        <w:t>ing</w:t>
      </w:r>
      <w:r w:rsidR="0029121C">
        <w:rPr>
          <w:rFonts w:ascii="Times New Roman" w:hAnsi="Times New Roman" w:cs="Times New Roman"/>
          <w:color w:val="000000" w:themeColor="text1"/>
          <w:sz w:val="24"/>
          <w:szCs w:val="24"/>
        </w:rPr>
        <w:t xml:space="preserve"> even compared with</w:t>
      </w:r>
      <w:r w:rsidR="002E3DB0" w:rsidRPr="002E3DB0">
        <w:rPr>
          <w:rFonts w:ascii="Times New Roman" w:hAnsi="Times New Roman" w:cs="Times New Roman"/>
          <w:color w:val="000000" w:themeColor="text1"/>
          <w:sz w:val="24"/>
          <w:szCs w:val="24"/>
        </w:rPr>
        <w:t xml:space="preserve"> human agents delivering </w:t>
      </w:r>
      <w:r w:rsidR="0029121C">
        <w:rPr>
          <w:rFonts w:ascii="Times New Roman" w:hAnsi="Times New Roman" w:cs="Times New Roman"/>
          <w:color w:val="000000" w:themeColor="text1"/>
          <w:sz w:val="24"/>
          <w:szCs w:val="24"/>
        </w:rPr>
        <w:t>an</w:t>
      </w:r>
      <w:r w:rsidR="0029121C" w:rsidRPr="002E3DB0">
        <w:rPr>
          <w:rFonts w:ascii="Times New Roman" w:hAnsi="Times New Roman" w:cs="Times New Roman"/>
          <w:color w:val="000000" w:themeColor="text1"/>
          <w:sz w:val="24"/>
          <w:szCs w:val="24"/>
        </w:rPr>
        <w:t xml:space="preserve"> </w:t>
      </w:r>
      <w:r w:rsidR="002E3DB0" w:rsidRPr="002E3DB0">
        <w:rPr>
          <w:rFonts w:ascii="Times New Roman" w:hAnsi="Times New Roman" w:cs="Times New Roman"/>
          <w:color w:val="000000" w:themeColor="text1"/>
          <w:sz w:val="24"/>
          <w:szCs w:val="24"/>
        </w:rPr>
        <w:t>identical script</w:t>
      </w:r>
      <w:r w:rsidRPr="00FD7C58">
        <w:rPr>
          <w:rFonts w:ascii="Times New Roman" w:hAnsi="Times New Roman" w:cs="Times New Roman"/>
          <w:color w:val="000000" w:themeColor="text1"/>
          <w:sz w:val="24"/>
          <w:szCs w:val="24"/>
        </w:rPr>
        <w:t>.</w:t>
      </w:r>
      <w:r w:rsidRPr="00912DCE">
        <w:rPr>
          <w:rFonts w:ascii="Times New Roman" w:hAnsi="Times New Roman" w:cs="Times New Roman"/>
          <w:color w:val="000000" w:themeColor="text1"/>
          <w:sz w:val="24"/>
          <w:szCs w:val="24"/>
        </w:rPr>
        <w:t xml:space="preserve"> </w:t>
      </w:r>
      <w:r w:rsidR="00EF2068">
        <w:rPr>
          <w:rFonts w:ascii="Times New Roman" w:hAnsi="Times New Roman" w:cs="Times New Roman"/>
          <w:color w:val="000000" w:themeColor="text1"/>
          <w:sz w:val="24"/>
          <w:szCs w:val="24"/>
        </w:rPr>
        <w:t>S</w:t>
      </w:r>
      <w:r w:rsidRPr="00FD7C58">
        <w:rPr>
          <w:rFonts w:ascii="Times New Roman" w:hAnsi="Times New Roman" w:cs="Times New Roman"/>
          <w:color w:val="000000" w:themeColor="text1"/>
          <w:sz w:val="24"/>
          <w:szCs w:val="24"/>
        </w:rPr>
        <w:t>tudy</w:t>
      </w:r>
      <w:r w:rsidR="0086783F">
        <w:rPr>
          <w:rFonts w:ascii="Times New Roman" w:hAnsi="Times New Roman" w:cs="Times New Roman" w:hint="eastAsia"/>
          <w:color w:val="000000" w:themeColor="text1"/>
          <w:sz w:val="24"/>
          <w:szCs w:val="24"/>
        </w:rPr>
        <w:t xml:space="preserve"> </w:t>
      </w:r>
      <w:proofErr w:type="spellStart"/>
      <w:r w:rsidR="00EF2068">
        <w:rPr>
          <w:rFonts w:ascii="Times New Roman" w:hAnsi="Times New Roman" w:cs="Times New Roman"/>
          <w:color w:val="000000" w:themeColor="text1"/>
          <w:sz w:val="24"/>
          <w:szCs w:val="24"/>
        </w:rPr>
        <w:t>WA</w:t>
      </w:r>
      <w:r w:rsidR="0086783F">
        <w:rPr>
          <w:rFonts w:ascii="Times New Roman" w:hAnsi="Times New Roman" w:cs="Times New Roman" w:hint="eastAsia"/>
          <w:color w:val="000000" w:themeColor="text1"/>
          <w:sz w:val="24"/>
          <w:szCs w:val="24"/>
        </w:rPr>
        <w:t>5</w:t>
      </w:r>
      <w:proofErr w:type="spellEnd"/>
      <w:r w:rsidRPr="00FD7C58">
        <w:rPr>
          <w:rFonts w:ascii="Times New Roman" w:hAnsi="Times New Roman" w:cs="Times New Roman"/>
          <w:color w:val="000000" w:themeColor="text1"/>
          <w:sz w:val="24"/>
          <w:szCs w:val="24"/>
        </w:rPr>
        <w:t xml:space="preserve"> (</w:t>
      </w:r>
      <w:r w:rsidR="00EF2068" w:rsidRPr="00EA14B3">
        <w:rPr>
          <w:rFonts w:ascii="Times New Roman" w:hAnsi="Times New Roman" w:cs="Times New Roman"/>
          <w:i/>
          <w:iCs/>
          <w:color w:val="000000" w:themeColor="text1"/>
          <w:sz w:val="24"/>
          <w:szCs w:val="24"/>
        </w:rPr>
        <w:t>N</w:t>
      </w:r>
      <w:r w:rsidR="00EF2068" w:rsidRPr="00FD7C58">
        <w:rPr>
          <w:rFonts w:ascii="Times New Roman" w:hAnsi="Times New Roman" w:cs="Times New Roman"/>
          <w:color w:val="000000" w:themeColor="text1"/>
          <w:sz w:val="24"/>
          <w:szCs w:val="24"/>
        </w:rPr>
        <w:t xml:space="preserve"> </w:t>
      </w:r>
      <w:r w:rsidRPr="00FD7C58">
        <w:rPr>
          <w:rFonts w:ascii="Times New Roman" w:hAnsi="Times New Roman" w:cs="Times New Roman"/>
          <w:color w:val="000000" w:themeColor="text1"/>
          <w:sz w:val="24"/>
          <w:szCs w:val="24"/>
        </w:rPr>
        <w:t>= 191)</w:t>
      </w:r>
      <w:r w:rsidR="00EF2068">
        <w:rPr>
          <w:rFonts w:ascii="Times New Roman" w:hAnsi="Times New Roman" w:cs="Times New Roman"/>
          <w:color w:val="000000" w:themeColor="text1"/>
          <w:sz w:val="24"/>
          <w:szCs w:val="24"/>
        </w:rPr>
        <w:t xml:space="preserve">, reported in Web Appendix </w:t>
      </w:r>
      <w:r w:rsidR="004326D0">
        <w:rPr>
          <w:rFonts w:ascii="Times New Roman" w:hAnsi="Times New Roman" w:cs="Times New Roman"/>
          <w:color w:val="000000" w:themeColor="text1"/>
          <w:sz w:val="24"/>
          <w:szCs w:val="24"/>
        </w:rPr>
        <w:t>J</w:t>
      </w:r>
      <w:r w:rsidR="00EF2068">
        <w:rPr>
          <w:rFonts w:ascii="Times New Roman" w:hAnsi="Times New Roman" w:cs="Times New Roman"/>
          <w:color w:val="000000" w:themeColor="text1"/>
          <w:sz w:val="24"/>
          <w:szCs w:val="24"/>
        </w:rPr>
        <w:t>,</w:t>
      </w:r>
      <w:r w:rsidRPr="00FD7C58">
        <w:rPr>
          <w:rFonts w:ascii="Times New Roman" w:hAnsi="Times New Roman" w:cs="Times New Roman"/>
          <w:color w:val="000000" w:themeColor="text1"/>
          <w:sz w:val="24"/>
          <w:szCs w:val="24"/>
        </w:rPr>
        <w:t xml:space="preserve"> replicated these findings: participants using Amazon Alexa were more likely to </w:t>
      </w:r>
      <w:r w:rsidR="002213D2">
        <w:rPr>
          <w:rFonts w:ascii="Times New Roman" w:hAnsi="Times New Roman" w:cs="Times New Roman"/>
          <w:color w:val="000000" w:themeColor="text1"/>
          <w:sz w:val="24"/>
          <w:szCs w:val="24"/>
        </w:rPr>
        <w:t>upgrad</w:t>
      </w:r>
      <w:r w:rsidRPr="00FD7C58">
        <w:rPr>
          <w:rFonts w:ascii="Times New Roman" w:hAnsi="Times New Roman" w:cs="Times New Roman"/>
          <w:color w:val="000000" w:themeColor="text1"/>
          <w:sz w:val="24"/>
          <w:szCs w:val="24"/>
        </w:rPr>
        <w:t>e (45.3%) compared to those interacting with a human agent</w:t>
      </w:r>
      <w:r>
        <w:rPr>
          <w:rFonts w:ascii="Times New Roman" w:hAnsi="Times New Roman" w:cs="Times New Roman" w:hint="eastAsia"/>
          <w:color w:val="000000" w:themeColor="text1"/>
          <w:sz w:val="24"/>
          <w:szCs w:val="24"/>
        </w:rPr>
        <w:t xml:space="preserve"> </w:t>
      </w:r>
      <w:r w:rsidRPr="00912DCE">
        <w:rPr>
          <w:rFonts w:ascii="Times New Roman" w:hAnsi="Times New Roman" w:cs="Times New Roman"/>
          <w:color w:val="000000" w:themeColor="text1"/>
          <w:sz w:val="24"/>
          <w:szCs w:val="24"/>
        </w:rPr>
        <w:t>(19.6%;</w:t>
      </w:r>
      <w:r w:rsidRPr="001F6E34">
        <w:rPr>
          <w:rFonts w:ascii="Times New Roman" w:hAnsi="Times New Roman" w:cs="Times New Roman"/>
          <w:iCs/>
          <w:color w:val="000000" w:themeColor="text1"/>
          <w:sz w:val="24"/>
          <w:szCs w:val="24"/>
        </w:rPr>
        <w:t xml:space="preserve"> </w:t>
      </w:r>
      <w:r w:rsidRPr="001F6E34">
        <w:rPr>
          <w:rFonts w:ascii="Times New Roman" w:hAnsi="Times New Roman" w:cs="Times New Roman"/>
          <w:i/>
          <w:iCs/>
          <w:color w:val="000000" w:themeColor="text1"/>
          <w:sz w:val="24"/>
          <w:szCs w:val="24"/>
        </w:rPr>
        <w:t>p</w:t>
      </w:r>
      <w:r w:rsidRPr="001F6E34">
        <w:rPr>
          <w:rFonts w:ascii="Times New Roman" w:hAnsi="Times New Roman" w:cs="Times New Roman"/>
          <w:iCs/>
          <w:color w:val="000000" w:themeColor="text1"/>
          <w:sz w:val="24"/>
          <w:szCs w:val="24"/>
        </w:rPr>
        <w:t xml:space="preserve"> = .004</w:t>
      </w:r>
      <w:r w:rsidRPr="00912DCE">
        <w:rPr>
          <w:rFonts w:ascii="Times New Roman" w:hAnsi="Times New Roman" w:cs="Times New Roman"/>
          <w:color w:val="000000" w:themeColor="text1"/>
          <w:sz w:val="24"/>
          <w:szCs w:val="24"/>
        </w:rPr>
        <w:t>) or webpage (26.3%;</w:t>
      </w:r>
      <w:r>
        <w:rPr>
          <w:rFonts w:ascii="Times New Roman" w:hAnsi="Times New Roman" w:cs="Times New Roman" w:hint="eastAsia"/>
          <w:iCs/>
          <w:color w:val="000000" w:themeColor="text1"/>
          <w:sz w:val="24"/>
          <w:szCs w:val="24"/>
        </w:rPr>
        <w:t xml:space="preserve"> </w:t>
      </w:r>
      <w:r w:rsidRPr="001F6E34">
        <w:rPr>
          <w:rFonts w:ascii="Times New Roman" w:hAnsi="Times New Roman" w:cs="Times New Roman"/>
          <w:i/>
          <w:iCs/>
          <w:color w:val="000000" w:themeColor="text1"/>
          <w:sz w:val="24"/>
          <w:szCs w:val="24"/>
        </w:rPr>
        <w:t>p</w:t>
      </w:r>
      <w:r w:rsidRPr="001F6E34">
        <w:rPr>
          <w:rFonts w:ascii="Times New Roman" w:hAnsi="Times New Roman" w:cs="Times New Roman"/>
          <w:iCs/>
          <w:color w:val="000000" w:themeColor="text1"/>
          <w:sz w:val="24"/>
          <w:szCs w:val="24"/>
        </w:rPr>
        <w:t xml:space="preserve"> = .019</w:t>
      </w:r>
      <w:r w:rsidRPr="00912DCE">
        <w:rPr>
          <w:rFonts w:ascii="Times New Roman" w:hAnsi="Times New Roman" w:cs="Times New Roman"/>
          <w:color w:val="000000" w:themeColor="text1"/>
          <w:sz w:val="24"/>
          <w:szCs w:val="24"/>
        </w:rPr>
        <w:t xml:space="preserve">). </w:t>
      </w:r>
      <w:r w:rsidR="002E3DB0">
        <w:rPr>
          <w:rFonts w:ascii="Times New Roman" w:hAnsi="Times New Roman" w:cs="Times New Roman" w:hint="eastAsia"/>
          <w:color w:val="000000" w:themeColor="text1"/>
          <w:sz w:val="24"/>
          <w:szCs w:val="24"/>
        </w:rPr>
        <w:t>The</w:t>
      </w:r>
      <w:r w:rsidR="0029121C">
        <w:rPr>
          <w:rFonts w:ascii="Times New Roman" w:hAnsi="Times New Roman" w:cs="Times New Roman"/>
          <w:color w:val="000000" w:themeColor="text1"/>
          <w:sz w:val="24"/>
          <w:szCs w:val="24"/>
        </w:rPr>
        <w:t>se</w:t>
      </w:r>
      <w:r w:rsidR="002E3DB0">
        <w:rPr>
          <w:rFonts w:ascii="Times New Roman" w:hAnsi="Times New Roman" w:cs="Times New Roman" w:hint="eastAsia"/>
          <w:color w:val="000000" w:themeColor="text1"/>
          <w:sz w:val="24"/>
          <w:szCs w:val="24"/>
        </w:rPr>
        <w:t xml:space="preserve"> findings suggest that interactions with voicebots </w:t>
      </w:r>
      <w:r w:rsidR="0029121C">
        <w:rPr>
          <w:rFonts w:ascii="Times New Roman" w:hAnsi="Times New Roman" w:cs="Times New Roman"/>
          <w:color w:val="000000" w:themeColor="text1"/>
          <w:sz w:val="24"/>
          <w:szCs w:val="24"/>
        </w:rPr>
        <w:t>may be unique</w:t>
      </w:r>
      <w:r w:rsidR="002E3DB0">
        <w:rPr>
          <w:rFonts w:ascii="Times New Roman" w:hAnsi="Times New Roman" w:cs="Times New Roman" w:hint="eastAsia"/>
          <w:color w:val="000000" w:themeColor="text1"/>
          <w:sz w:val="24"/>
          <w:szCs w:val="24"/>
        </w:rPr>
        <w:t xml:space="preserve">, despite </w:t>
      </w:r>
      <w:r w:rsidR="0029121C">
        <w:rPr>
          <w:rFonts w:ascii="Times New Roman" w:hAnsi="Times New Roman" w:cs="Times New Roman"/>
          <w:color w:val="000000" w:themeColor="text1"/>
          <w:sz w:val="24"/>
          <w:szCs w:val="24"/>
        </w:rPr>
        <w:t>sharing modality with person-to-person conversations</w:t>
      </w:r>
      <w:r w:rsidR="002E3DB0">
        <w:rPr>
          <w:rFonts w:ascii="Times New Roman" w:hAnsi="Times New Roman" w:cs="Times New Roman" w:hint="eastAsia"/>
          <w:color w:val="000000" w:themeColor="text1"/>
          <w:sz w:val="24"/>
          <w:szCs w:val="24"/>
        </w:rPr>
        <w:t xml:space="preserve">. </w:t>
      </w:r>
    </w:p>
    <w:p w14:paraId="36007C21" w14:textId="77777777" w:rsidR="00CC41F6" w:rsidRDefault="00CC41F6" w:rsidP="00E8073C">
      <w:pPr>
        <w:spacing w:after="0" w:line="480" w:lineRule="auto"/>
        <w:rPr>
          <w:rFonts w:ascii="Times New Roman" w:hAnsi="Times New Roman" w:cs="Times New Roman"/>
          <w:color w:val="000000" w:themeColor="text1"/>
          <w:sz w:val="24"/>
          <w:szCs w:val="24"/>
        </w:rPr>
      </w:pPr>
    </w:p>
    <w:p w14:paraId="339F0D7C" w14:textId="636B09F5" w:rsidR="006543B3" w:rsidRPr="009E3E03" w:rsidRDefault="006543B3" w:rsidP="009E3E03">
      <w:pPr>
        <w:pStyle w:val="ListParagraph"/>
        <w:numPr>
          <w:ilvl w:val="0"/>
          <w:numId w:val="9"/>
        </w:numPr>
        <w:rPr>
          <w:rFonts w:ascii="Times New Roman" w:hAnsi="Times New Roman" w:cs="Times New Roman"/>
          <w:b/>
          <w:bCs/>
          <w:sz w:val="24"/>
          <w:szCs w:val="24"/>
        </w:rPr>
      </w:pPr>
      <w:r w:rsidRPr="009E3E03">
        <w:rPr>
          <w:rFonts w:ascii="Times New Roman" w:hAnsi="Times New Roman" w:cs="Times New Roman"/>
          <w:b/>
          <w:bCs/>
          <w:sz w:val="24"/>
          <w:szCs w:val="24"/>
        </w:rPr>
        <w:t>General discussion</w:t>
      </w:r>
    </w:p>
    <w:p w14:paraId="5A512037" w14:textId="279608B0" w:rsidR="00DF6CBE" w:rsidRPr="001F6E34" w:rsidRDefault="009B4C47" w:rsidP="00DF6CBE">
      <w:pPr>
        <w:spacing w:after="0" w:line="480" w:lineRule="auto"/>
        <w:rPr>
          <w:rFonts w:ascii="Times New Roman" w:hAnsi="Times New Roman" w:cs="Times New Roman"/>
          <w:color w:val="000000" w:themeColor="text1"/>
          <w:sz w:val="24"/>
          <w:szCs w:val="24"/>
          <w:shd w:val="clear" w:color="auto" w:fill="FFFFFF"/>
        </w:rPr>
      </w:pPr>
      <w:r w:rsidRPr="001F6E34">
        <w:rPr>
          <w:rFonts w:ascii="Times New Roman" w:hAnsi="Times New Roman" w:cs="Times New Roman"/>
          <w:color w:val="000000" w:themeColor="text1"/>
          <w:sz w:val="24"/>
          <w:szCs w:val="24"/>
          <w:shd w:val="clear" w:color="auto" w:fill="FFFFFF"/>
        </w:rPr>
        <w:lastRenderedPageBreak/>
        <w:tab/>
      </w:r>
      <w:r w:rsidR="0039690D">
        <w:rPr>
          <w:rFonts w:ascii="Times New Roman" w:hAnsi="Times New Roman" w:cs="Times New Roman"/>
          <w:color w:val="000000" w:themeColor="text1"/>
          <w:sz w:val="24"/>
          <w:szCs w:val="24"/>
          <w:shd w:val="clear" w:color="auto" w:fill="FFFFFF"/>
        </w:rPr>
        <w:t>V</w:t>
      </w:r>
      <w:r w:rsidR="00B37799" w:rsidRPr="001F6E34">
        <w:rPr>
          <w:rFonts w:ascii="Times New Roman" w:hAnsi="Times New Roman" w:cs="Times New Roman"/>
          <w:color w:val="000000" w:themeColor="text1"/>
          <w:sz w:val="24"/>
          <w:szCs w:val="24"/>
          <w:shd w:val="clear" w:color="auto" w:fill="FFFFFF"/>
        </w:rPr>
        <w:t>oice shopping is a rising trend.</w:t>
      </w:r>
      <w:r w:rsidR="00953858">
        <w:rPr>
          <w:rFonts w:ascii="Times New Roman" w:hAnsi="Times New Roman" w:cs="Times New Roman" w:hint="eastAsia"/>
          <w:color w:val="000000" w:themeColor="text1"/>
          <w:sz w:val="24"/>
          <w:szCs w:val="24"/>
          <w:shd w:val="clear" w:color="auto" w:fill="FFFFFF"/>
        </w:rPr>
        <w:t xml:space="preserve"> Th</w:t>
      </w:r>
      <w:r w:rsidR="0029121C">
        <w:rPr>
          <w:rFonts w:ascii="Times New Roman" w:hAnsi="Times New Roman" w:cs="Times New Roman"/>
          <w:color w:val="000000" w:themeColor="text1"/>
          <w:sz w:val="24"/>
          <w:szCs w:val="24"/>
          <w:shd w:val="clear" w:color="auto" w:fill="FFFFFF"/>
        </w:rPr>
        <w:t>is</w:t>
      </w:r>
      <w:r w:rsidR="00953858">
        <w:rPr>
          <w:rFonts w:ascii="Times New Roman" w:hAnsi="Times New Roman" w:cs="Times New Roman" w:hint="eastAsia"/>
          <w:color w:val="000000" w:themeColor="text1"/>
          <w:sz w:val="24"/>
          <w:szCs w:val="24"/>
          <w:shd w:val="clear" w:color="auto" w:fill="FFFFFF"/>
        </w:rPr>
        <w:t xml:space="preserve"> research </w:t>
      </w:r>
      <w:r w:rsidR="0029121C">
        <w:rPr>
          <w:rFonts w:ascii="Times New Roman" w:hAnsi="Times New Roman" w:cs="Times New Roman"/>
          <w:color w:val="000000" w:themeColor="text1"/>
          <w:sz w:val="24"/>
          <w:szCs w:val="24"/>
          <w:shd w:val="clear" w:color="auto" w:fill="FFFFFF"/>
        </w:rPr>
        <w:t>extends</w:t>
      </w:r>
      <w:r w:rsidR="00953858">
        <w:rPr>
          <w:rFonts w:ascii="Times New Roman" w:hAnsi="Times New Roman" w:cs="Times New Roman"/>
          <w:color w:val="000000" w:themeColor="text1"/>
          <w:sz w:val="24"/>
          <w:szCs w:val="24"/>
          <w:shd w:val="clear" w:color="auto" w:fill="FFFFFF"/>
        </w:rPr>
        <w:t xml:space="preserve"> the</w:t>
      </w:r>
      <w:r w:rsidR="00953858">
        <w:rPr>
          <w:rFonts w:ascii="Times New Roman" w:hAnsi="Times New Roman" w:cs="Times New Roman" w:hint="eastAsia"/>
          <w:color w:val="000000" w:themeColor="text1"/>
          <w:sz w:val="24"/>
          <w:szCs w:val="24"/>
          <w:shd w:val="clear" w:color="auto" w:fill="FFFFFF"/>
        </w:rPr>
        <w:t xml:space="preserve"> literature on </w:t>
      </w:r>
      <w:r w:rsidR="0029121C">
        <w:rPr>
          <w:rFonts w:ascii="Times New Roman" w:hAnsi="Times New Roman" w:cs="Times New Roman"/>
          <w:color w:val="000000" w:themeColor="text1"/>
          <w:sz w:val="24"/>
          <w:szCs w:val="24"/>
          <w:shd w:val="clear" w:color="auto" w:fill="FFFFFF"/>
        </w:rPr>
        <w:t xml:space="preserve">technology-driven consumer behavior </w:t>
      </w:r>
      <w:r w:rsidR="00953858">
        <w:rPr>
          <w:rFonts w:ascii="Times New Roman" w:hAnsi="Times New Roman" w:cs="Times New Roman" w:hint="eastAsia"/>
          <w:color w:val="000000" w:themeColor="text1"/>
          <w:sz w:val="24"/>
          <w:szCs w:val="24"/>
          <w:shd w:val="clear" w:color="auto" w:fill="FFFFFF"/>
        </w:rPr>
        <w:t xml:space="preserve">by examining how </w:t>
      </w:r>
      <w:r w:rsidR="0029121C">
        <w:rPr>
          <w:rFonts w:ascii="Times New Roman" w:hAnsi="Times New Roman" w:cs="Times New Roman"/>
          <w:color w:val="000000" w:themeColor="text1"/>
          <w:sz w:val="24"/>
          <w:szCs w:val="24"/>
          <w:shd w:val="clear" w:color="auto" w:fill="FFFFFF"/>
        </w:rPr>
        <w:t>they</w:t>
      </w:r>
      <w:r w:rsidR="00953858">
        <w:rPr>
          <w:rFonts w:ascii="Times New Roman" w:hAnsi="Times New Roman" w:cs="Times New Roman" w:hint="eastAsia"/>
          <w:color w:val="000000" w:themeColor="text1"/>
          <w:sz w:val="24"/>
          <w:szCs w:val="24"/>
          <w:shd w:val="clear" w:color="auto" w:fill="FFFFFF"/>
        </w:rPr>
        <w:t xml:space="preserve"> affect upgrade decisions. </w:t>
      </w:r>
    </w:p>
    <w:p w14:paraId="0FD4794C" w14:textId="5247EDD0" w:rsidR="0029121C" w:rsidRDefault="00B37799" w:rsidP="0029121C">
      <w:pPr>
        <w:spacing w:after="0" w:line="480" w:lineRule="auto"/>
        <w:rPr>
          <w:rFonts w:ascii="Times New Roman" w:hAnsi="Times New Roman" w:cs="Times New Roman"/>
          <w:color w:val="000000" w:themeColor="text1"/>
          <w:sz w:val="24"/>
          <w:szCs w:val="24"/>
          <w:shd w:val="clear" w:color="auto" w:fill="FFFFFF"/>
        </w:rPr>
      </w:pPr>
      <w:r w:rsidRPr="001F6E34">
        <w:rPr>
          <w:rFonts w:ascii="Times New Roman" w:hAnsi="Times New Roman" w:cs="Times New Roman"/>
          <w:color w:val="000000" w:themeColor="text1"/>
          <w:sz w:val="24"/>
          <w:szCs w:val="24"/>
          <w:shd w:val="clear" w:color="auto" w:fill="FFFFFF"/>
        </w:rPr>
        <w:tab/>
        <w:t xml:space="preserve">Our research </w:t>
      </w:r>
      <w:r w:rsidR="00935B4A" w:rsidRPr="001F6E34">
        <w:rPr>
          <w:rFonts w:ascii="Times New Roman" w:hAnsi="Times New Roman" w:cs="Times New Roman"/>
          <w:color w:val="000000" w:themeColor="text1"/>
          <w:sz w:val="24"/>
          <w:szCs w:val="24"/>
          <w:shd w:val="clear" w:color="auto" w:fill="FFFFFF"/>
        </w:rPr>
        <w:t xml:space="preserve">makes </w:t>
      </w:r>
      <w:r w:rsidRPr="001F6E34">
        <w:rPr>
          <w:rFonts w:ascii="Times New Roman" w:hAnsi="Times New Roman" w:cs="Times New Roman"/>
          <w:color w:val="000000" w:themeColor="text1"/>
          <w:sz w:val="24"/>
          <w:szCs w:val="24"/>
          <w:shd w:val="clear" w:color="auto" w:fill="FFFFFF"/>
        </w:rPr>
        <w:t xml:space="preserve">several theoretical contributions. </w:t>
      </w:r>
      <w:r w:rsidR="0029121C" w:rsidRPr="0029121C">
        <w:rPr>
          <w:rFonts w:ascii="Times New Roman" w:hAnsi="Times New Roman" w:cs="Times New Roman"/>
          <w:color w:val="000000" w:themeColor="text1"/>
          <w:sz w:val="24"/>
          <w:szCs w:val="24"/>
          <w:shd w:val="clear" w:color="auto" w:fill="FFFFFF"/>
        </w:rPr>
        <w:t>First, we contribute to the emerging literature on voicebots (</w:t>
      </w:r>
      <w:proofErr w:type="spellStart"/>
      <w:r w:rsidR="0029121C" w:rsidRPr="0029121C">
        <w:rPr>
          <w:rFonts w:ascii="Times New Roman" w:hAnsi="Times New Roman" w:cs="Times New Roman"/>
          <w:color w:val="000000" w:themeColor="text1"/>
          <w:sz w:val="24"/>
          <w:szCs w:val="24"/>
          <w:shd w:val="clear" w:color="auto" w:fill="FFFFFF"/>
        </w:rPr>
        <w:t>Dellaert</w:t>
      </w:r>
      <w:proofErr w:type="spellEnd"/>
      <w:r w:rsidR="0029121C" w:rsidRPr="0029121C">
        <w:rPr>
          <w:rFonts w:ascii="Times New Roman" w:hAnsi="Times New Roman" w:cs="Times New Roman"/>
          <w:color w:val="000000" w:themeColor="text1"/>
          <w:sz w:val="24"/>
          <w:szCs w:val="24"/>
          <w:shd w:val="clear" w:color="auto" w:fill="FFFFFF"/>
        </w:rPr>
        <w:t xml:space="preserve"> et al. 2020; Hildebrand et al</w:t>
      </w:r>
      <w:r w:rsidR="00171B25">
        <w:rPr>
          <w:rFonts w:ascii="Times New Roman" w:hAnsi="Times New Roman" w:cs="Times New Roman"/>
          <w:color w:val="000000" w:themeColor="text1"/>
          <w:sz w:val="24"/>
          <w:szCs w:val="24"/>
          <w:shd w:val="clear" w:color="auto" w:fill="FFFFFF"/>
        </w:rPr>
        <w:t>.</w:t>
      </w:r>
      <w:r w:rsidR="0029121C" w:rsidRPr="0029121C">
        <w:rPr>
          <w:rFonts w:ascii="Times New Roman" w:hAnsi="Times New Roman" w:cs="Times New Roman"/>
          <w:color w:val="000000" w:themeColor="text1"/>
          <w:sz w:val="24"/>
          <w:szCs w:val="24"/>
          <w:shd w:val="clear" w:color="auto" w:fill="FFFFFF"/>
        </w:rPr>
        <w:t xml:space="preserve"> 2020; </w:t>
      </w:r>
      <w:proofErr w:type="spellStart"/>
      <w:r w:rsidR="0029121C" w:rsidRPr="0029121C">
        <w:rPr>
          <w:rFonts w:ascii="Times New Roman" w:hAnsi="Times New Roman" w:cs="Times New Roman"/>
          <w:color w:val="000000" w:themeColor="text1"/>
          <w:sz w:val="24"/>
          <w:szCs w:val="24"/>
          <w:shd w:val="clear" w:color="auto" w:fill="FFFFFF"/>
        </w:rPr>
        <w:t>Melumad</w:t>
      </w:r>
      <w:proofErr w:type="spellEnd"/>
      <w:r w:rsidR="0029121C" w:rsidRPr="0029121C">
        <w:rPr>
          <w:rFonts w:ascii="Times New Roman" w:hAnsi="Times New Roman" w:cs="Times New Roman"/>
          <w:color w:val="000000" w:themeColor="text1"/>
          <w:sz w:val="24"/>
          <w:szCs w:val="24"/>
          <w:shd w:val="clear" w:color="auto" w:fill="FFFFFF"/>
        </w:rPr>
        <w:t xml:space="preserve"> 2023) by examining their influence on upgrade decisions—a</w:t>
      </w:r>
      <w:r w:rsidR="0039690D">
        <w:rPr>
          <w:rFonts w:ascii="Times New Roman" w:hAnsi="Times New Roman" w:cs="Times New Roman"/>
          <w:color w:val="000000" w:themeColor="text1"/>
          <w:sz w:val="24"/>
          <w:szCs w:val="24"/>
          <w:shd w:val="clear" w:color="auto" w:fill="FFFFFF"/>
        </w:rPr>
        <w:t>n important</w:t>
      </w:r>
      <w:r w:rsidR="0029121C" w:rsidRPr="0029121C">
        <w:rPr>
          <w:rFonts w:ascii="Times New Roman" w:hAnsi="Times New Roman" w:cs="Times New Roman"/>
          <w:color w:val="000000" w:themeColor="text1"/>
          <w:sz w:val="24"/>
          <w:szCs w:val="24"/>
          <w:shd w:val="clear" w:color="auto" w:fill="FFFFFF"/>
        </w:rPr>
        <w:t xml:space="preserve"> consumer context that has received little attention. </w:t>
      </w:r>
      <w:r w:rsidR="0029121C">
        <w:rPr>
          <w:rFonts w:ascii="Times New Roman" w:hAnsi="Times New Roman" w:cs="Times New Roman"/>
          <w:color w:val="000000" w:themeColor="text1"/>
          <w:sz w:val="24"/>
          <w:szCs w:val="24"/>
          <w:shd w:val="clear" w:color="auto" w:fill="FFFFFF"/>
        </w:rPr>
        <w:t>Whereas p</w:t>
      </w:r>
      <w:r w:rsidR="0029121C" w:rsidRPr="0029121C">
        <w:rPr>
          <w:rFonts w:ascii="Times New Roman" w:hAnsi="Times New Roman" w:cs="Times New Roman"/>
          <w:color w:val="000000" w:themeColor="text1"/>
          <w:sz w:val="24"/>
          <w:szCs w:val="24"/>
          <w:shd w:val="clear" w:color="auto" w:fill="FFFFFF"/>
        </w:rPr>
        <w:t xml:space="preserve">rior work </w:t>
      </w:r>
      <w:r w:rsidR="0039690D">
        <w:rPr>
          <w:rFonts w:ascii="Times New Roman" w:hAnsi="Times New Roman" w:cs="Times New Roman"/>
          <w:color w:val="000000" w:themeColor="text1"/>
          <w:sz w:val="24"/>
          <w:szCs w:val="24"/>
          <w:shd w:val="clear" w:color="auto" w:fill="FFFFFF"/>
        </w:rPr>
        <w:t>studied</w:t>
      </w:r>
      <w:r w:rsidR="0029121C" w:rsidRPr="0029121C">
        <w:rPr>
          <w:rFonts w:ascii="Times New Roman" w:hAnsi="Times New Roman" w:cs="Times New Roman"/>
          <w:color w:val="000000" w:themeColor="text1"/>
          <w:sz w:val="24"/>
          <w:szCs w:val="24"/>
          <w:shd w:val="clear" w:color="auto" w:fill="FFFFFF"/>
        </w:rPr>
        <w:t xml:space="preserve"> how voice</w:t>
      </w:r>
      <w:r w:rsidR="0029121C">
        <w:rPr>
          <w:rFonts w:ascii="Times New Roman" w:hAnsi="Times New Roman" w:cs="Times New Roman"/>
          <w:color w:val="000000" w:themeColor="text1"/>
          <w:sz w:val="24"/>
          <w:szCs w:val="24"/>
          <w:shd w:val="clear" w:color="auto" w:fill="FFFFFF"/>
        </w:rPr>
        <w:t>bots</w:t>
      </w:r>
      <w:r w:rsidR="0029121C" w:rsidRPr="0029121C">
        <w:rPr>
          <w:rFonts w:ascii="Times New Roman" w:hAnsi="Times New Roman" w:cs="Times New Roman"/>
          <w:color w:val="000000" w:themeColor="text1"/>
          <w:sz w:val="24"/>
          <w:szCs w:val="24"/>
          <w:shd w:val="clear" w:color="auto" w:fill="FFFFFF"/>
        </w:rPr>
        <w:t xml:space="preserve"> shape what consumers say</w:t>
      </w:r>
      <w:r w:rsidR="0029121C">
        <w:rPr>
          <w:rFonts w:ascii="Times New Roman" w:hAnsi="Times New Roman" w:cs="Times New Roman"/>
          <w:color w:val="000000" w:themeColor="text1"/>
          <w:sz w:val="24"/>
          <w:szCs w:val="24"/>
          <w:shd w:val="clear" w:color="auto" w:fill="FFFFFF"/>
        </w:rPr>
        <w:t xml:space="preserve">, we examined </w:t>
      </w:r>
      <w:r w:rsidR="0029121C" w:rsidRPr="0029121C">
        <w:rPr>
          <w:rFonts w:ascii="Times New Roman" w:hAnsi="Times New Roman" w:cs="Times New Roman"/>
          <w:color w:val="000000" w:themeColor="text1"/>
          <w:sz w:val="24"/>
          <w:szCs w:val="24"/>
          <w:shd w:val="clear" w:color="auto" w:fill="FFFFFF"/>
        </w:rPr>
        <w:t xml:space="preserve">how </w:t>
      </w:r>
      <w:r w:rsidR="0029121C">
        <w:rPr>
          <w:rFonts w:ascii="Times New Roman" w:hAnsi="Times New Roman" w:cs="Times New Roman"/>
          <w:color w:val="000000" w:themeColor="text1"/>
          <w:sz w:val="24"/>
          <w:szCs w:val="24"/>
          <w:shd w:val="clear" w:color="auto" w:fill="FFFFFF"/>
        </w:rPr>
        <w:t xml:space="preserve">they influence what information </w:t>
      </w:r>
      <w:r w:rsidR="00802861">
        <w:rPr>
          <w:rFonts w:ascii="Times New Roman" w:hAnsi="Times New Roman" w:cs="Times New Roman"/>
          <w:color w:val="000000" w:themeColor="text1"/>
          <w:sz w:val="24"/>
          <w:szCs w:val="24"/>
          <w:shd w:val="clear" w:color="auto" w:fill="FFFFFF"/>
        </w:rPr>
        <w:t>consumers</w:t>
      </w:r>
      <w:r w:rsidR="00802861" w:rsidRPr="0029121C">
        <w:rPr>
          <w:rFonts w:ascii="Times New Roman" w:hAnsi="Times New Roman" w:cs="Times New Roman"/>
          <w:color w:val="000000" w:themeColor="text1"/>
          <w:sz w:val="24"/>
          <w:szCs w:val="24"/>
          <w:shd w:val="clear" w:color="auto" w:fill="FFFFFF"/>
        </w:rPr>
        <w:t xml:space="preserve"> </w:t>
      </w:r>
      <w:r w:rsidR="0029121C" w:rsidRPr="0029121C">
        <w:rPr>
          <w:rFonts w:ascii="Times New Roman" w:hAnsi="Times New Roman" w:cs="Times New Roman"/>
          <w:color w:val="000000" w:themeColor="text1"/>
          <w:sz w:val="24"/>
          <w:szCs w:val="24"/>
          <w:shd w:val="clear" w:color="auto" w:fill="FFFFFF"/>
        </w:rPr>
        <w:t xml:space="preserve">process </w:t>
      </w:r>
      <w:r w:rsidR="0029121C">
        <w:rPr>
          <w:rFonts w:ascii="Times New Roman" w:hAnsi="Times New Roman" w:cs="Times New Roman"/>
          <w:color w:val="000000" w:themeColor="text1"/>
          <w:sz w:val="24"/>
          <w:szCs w:val="24"/>
          <w:shd w:val="clear" w:color="auto" w:fill="FFFFFF"/>
        </w:rPr>
        <w:t>and</w:t>
      </w:r>
      <w:r w:rsidR="0039690D">
        <w:rPr>
          <w:rFonts w:ascii="Times New Roman" w:hAnsi="Times New Roman" w:cs="Times New Roman"/>
          <w:color w:val="000000" w:themeColor="text1"/>
          <w:sz w:val="24"/>
          <w:szCs w:val="24"/>
          <w:shd w:val="clear" w:color="auto" w:fill="FFFFFF"/>
        </w:rPr>
        <w:t>, consequently,</w:t>
      </w:r>
      <w:r w:rsidR="0029121C">
        <w:rPr>
          <w:rFonts w:ascii="Times New Roman" w:hAnsi="Times New Roman" w:cs="Times New Roman"/>
          <w:color w:val="000000" w:themeColor="text1"/>
          <w:sz w:val="24"/>
          <w:szCs w:val="24"/>
          <w:shd w:val="clear" w:color="auto" w:fill="FFFFFF"/>
        </w:rPr>
        <w:t xml:space="preserve"> what they choose. </w:t>
      </w:r>
    </w:p>
    <w:p w14:paraId="68A2180F" w14:textId="68917DDF" w:rsidR="0029121C" w:rsidRDefault="0029121C" w:rsidP="0029121C">
      <w:pPr>
        <w:spacing w:after="0" w:line="480" w:lineRule="auto"/>
        <w:ind w:firstLine="720"/>
        <w:rPr>
          <w:rFonts w:ascii="Times New Roman" w:hAnsi="Times New Roman" w:cs="Times New Roman"/>
          <w:color w:val="000000" w:themeColor="text1"/>
          <w:sz w:val="24"/>
          <w:szCs w:val="24"/>
          <w:shd w:val="clear" w:color="auto" w:fill="FFFFFF"/>
        </w:rPr>
      </w:pPr>
      <w:r w:rsidRPr="0029121C">
        <w:rPr>
          <w:rFonts w:ascii="Times New Roman" w:hAnsi="Times New Roman" w:cs="Times New Roman"/>
          <w:color w:val="000000" w:themeColor="text1"/>
          <w:sz w:val="24"/>
          <w:szCs w:val="24"/>
          <w:shd w:val="clear" w:color="auto" w:fill="FFFFFF"/>
        </w:rPr>
        <w:t xml:space="preserve">Second, we </w:t>
      </w:r>
      <w:r>
        <w:rPr>
          <w:rFonts w:ascii="Times New Roman" w:hAnsi="Times New Roman" w:cs="Times New Roman"/>
          <w:color w:val="000000" w:themeColor="text1"/>
          <w:sz w:val="24"/>
          <w:szCs w:val="24"/>
          <w:shd w:val="clear" w:color="auto" w:fill="FFFFFF"/>
        </w:rPr>
        <w:t>extend</w:t>
      </w:r>
      <w:r w:rsidRPr="0029121C">
        <w:rPr>
          <w:rFonts w:ascii="Times New Roman" w:hAnsi="Times New Roman" w:cs="Times New Roman"/>
          <w:color w:val="000000" w:themeColor="text1"/>
          <w:sz w:val="24"/>
          <w:szCs w:val="24"/>
          <w:shd w:val="clear" w:color="auto" w:fill="FFFFFF"/>
        </w:rPr>
        <w:t xml:space="preserve"> research on interaction modalit</w:t>
      </w:r>
      <w:r w:rsidR="00802861">
        <w:rPr>
          <w:rFonts w:ascii="Times New Roman" w:hAnsi="Times New Roman" w:cs="Times New Roman"/>
          <w:color w:val="000000" w:themeColor="text1"/>
          <w:sz w:val="24"/>
          <w:szCs w:val="24"/>
          <w:shd w:val="clear" w:color="auto" w:fill="FFFFFF"/>
        </w:rPr>
        <w:t>ies</w:t>
      </w:r>
      <w:r w:rsidRPr="0029121C">
        <w:rPr>
          <w:rFonts w:ascii="Times New Roman" w:hAnsi="Times New Roman" w:cs="Times New Roman"/>
          <w:color w:val="000000" w:themeColor="text1"/>
          <w:sz w:val="24"/>
          <w:szCs w:val="24"/>
          <w:shd w:val="clear" w:color="auto" w:fill="FFFFFF"/>
        </w:rPr>
        <w:t xml:space="preserve"> (Leahy</w:t>
      </w:r>
      <w:r w:rsidR="00B14177">
        <w:rPr>
          <w:rFonts w:ascii="Times New Roman" w:hAnsi="Times New Roman" w:cs="Times New Roman"/>
          <w:color w:val="000000" w:themeColor="text1"/>
          <w:sz w:val="24"/>
          <w:szCs w:val="24"/>
          <w:shd w:val="clear" w:color="auto" w:fill="FFFFFF"/>
        </w:rPr>
        <w:t xml:space="preserve"> and</w:t>
      </w:r>
      <w:r w:rsidRPr="0029121C">
        <w:rPr>
          <w:rFonts w:ascii="Times New Roman" w:hAnsi="Times New Roman" w:cs="Times New Roman"/>
          <w:color w:val="000000" w:themeColor="text1"/>
          <w:sz w:val="24"/>
          <w:szCs w:val="24"/>
          <w:shd w:val="clear" w:color="auto" w:fill="FFFFFF"/>
        </w:rPr>
        <w:t xml:space="preserve"> </w:t>
      </w:r>
      <w:proofErr w:type="spellStart"/>
      <w:r w:rsidRPr="0029121C">
        <w:rPr>
          <w:rFonts w:ascii="Times New Roman" w:hAnsi="Times New Roman" w:cs="Times New Roman"/>
          <w:color w:val="000000" w:themeColor="text1"/>
          <w:sz w:val="24"/>
          <w:szCs w:val="24"/>
          <w:shd w:val="clear" w:color="auto" w:fill="FFFFFF"/>
        </w:rPr>
        <w:t>Sweller</w:t>
      </w:r>
      <w:proofErr w:type="spellEnd"/>
      <w:r w:rsidRPr="0029121C">
        <w:rPr>
          <w:rFonts w:ascii="Times New Roman" w:hAnsi="Times New Roman" w:cs="Times New Roman"/>
          <w:color w:val="000000" w:themeColor="text1"/>
          <w:sz w:val="24"/>
          <w:szCs w:val="24"/>
          <w:shd w:val="clear" w:color="auto" w:fill="FFFFFF"/>
        </w:rPr>
        <w:t xml:space="preserve"> 2011</w:t>
      </w:r>
      <w:r w:rsidR="0039690D">
        <w:rPr>
          <w:rFonts w:ascii="Times New Roman" w:hAnsi="Times New Roman" w:cs="Times New Roman"/>
          <w:color w:val="000000" w:themeColor="text1"/>
          <w:sz w:val="24"/>
          <w:szCs w:val="24"/>
          <w:shd w:val="clear" w:color="auto" w:fill="FFFFFF"/>
        </w:rPr>
        <w:t xml:space="preserve">; </w:t>
      </w:r>
      <w:proofErr w:type="spellStart"/>
      <w:r w:rsidR="0039690D" w:rsidRPr="00FD7C58">
        <w:rPr>
          <w:rFonts w:ascii="Times New Roman" w:hAnsi="Times New Roman" w:cs="Times New Roman"/>
          <w:color w:val="000000" w:themeColor="text1"/>
          <w:sz w:val="24"/>
          <w:szCs w:val="24"/>
        </w:rPr>
        <w:t>Mariadassou</w:t>
      </w:r>
      <w:proofErr w:type="spellEnd"/>
      <w:r w:rsidR="0039690D" w:rsidRPr="00FD7C58">
        <w:rPr>
          <w:rFonts w:ascii="Times New Roman" w:hAnsi="Times New Roman" w:cs="Times New Roman"/>
          <w:color w:val="000000" w:themeColor="text1"/>
          <w:sz w:val="24"/>
          <w:szCs w:val="24"/>
        </w:rPr>
        <w:t xml:space="preserve"> et al. 2023</w:t>
      </w:r>
      <w:r w:rsidRPr="0029121C">
        <w:rPr>
          <w:rFonts w:ascii="Times New Roman" w:hAnsi="Times New Roman" w:cs="Times New Roman"/>
          <w:color w:val="000000" w:themeColor="text1"/>
          <w:sz w:val="24"/>
          <w:szCs w:val="24"/>
          <w:shd w:val="clear" w:color="auto" w:fill="FFFFFF"/>
        </w:rPr>
        <w:t>)</w:t>
      </w:r>
      <w:r w:rsidR="0039690D">
        <w:rPr>
          <w:rFonts w:ascii="Times New Roman" w:hAnsi="Times New Roman" w:cs="Times New Roman"/>
          <w:color w:val="000000" w:themeColor="text1"/>
          <w:sz w:val="24"/>
          <w:szCs w:val="24"/>
          <w:shd w:val="clear" w:color="auto" w:fill="FFFFFF"/>
        </w:rPr>
        <w:t xml:space="preserve"> by</w:t>
      </w:r>
      <w:r w:rsidRPr="0029121C">
        <w:rPr>
          <w:rFonts w:ascii="Times New Roman" w:hAnsi="Times New Roman" w:cs="Times New Roman"/>
          <w:color w:val="000000" w:themeColor="text1"/>
          <w:sz w:val="24"/>
          <w:szCs w:val="24"/>
          <w:shd w:val="clear" w:color="auto" w:fill="FFFFFF"/>
        </w:rPr>
        <w:t xml:space="preserve"> showing that the cognitive demands of </w:t>
      </w:r>
      <w:r>
        <w:rPr>
          <w:rFonts w:ascii="Times New Roman" w:hAnsi="Times New Roman" w:cs="Times New Roman"/>
          <w:color w:val="000000" w:themeColor="text1"/>
          <w:sz w:val="24"/>
          <w:szCs w:val="24"/>
          <w:shd w:val="clear" w:color="auto" w:fill="FFFFFF"/>
        </w:rPr>
        <w:t>auditory</w:t>
      </w:r>
      <w:r w:rsidRPr="0029121C">
        <w:rPr>
          <w:rFonts w:ascii="Times New Roman" w:hAnsi="Times New Roman" w:cs="Times New Roman"/>
          <w:color w:val="000000" w:themeColor="text1"/>
          <w:sz w:val="24"/>
          <w:szCs w:val="24"/>
          <w:shd w:val="clear" w:color="auto" w:fill="FFFFFF"/>
        </w:rPr>
        <w:t xml:space="preserve"> interfaces make it harder to </w:t>
      </w:r>
      <w:r w:rsidR="0039690D">
        <w:rPr>
          <w:rFonts w:ascii="Times New Roman" w:hAnsi="Times New Roman" w:cs="Times New Roman"/>
          <w:color w:val="000000" w:themeColor="text1"/>
          <w:sz w:val="24"/>
          <w:szCs w:val="24"/>
          <w:shd w:val="clear" w:color="auto" w:fill="FFFFFF"/>
        </w:rPr>
        <w:t>process</w:t>
      </w:r>
      <w:r w:rsidRPr="0029121C">
        <w:rPr>
          <w:rFonts w:ascii="Times New Roman" w:hAnsi="Times New Roman" w:cs="Times New Roman"/>
          <w:color w:val="000000" w:themeColor="text1"/>
          <w:sz w:val="24"/>
          <w:szCs w:val="24"/>
          <w:shd w:val="clear" w:color="auto" w:fill="FFFFFF"/>
        </w:rPr>
        <w:t xml:space="preserve"> costs</w:t>
      </w:r>
      <w:r w:rsidR="0039690D">
        <w:rPr>
          <w:rFonts w:ascii="Times New Roman" w:hAnsi="Times New Roman" w:cs="Times New Roman"/>
          <w:color w:val="000000" w:themeColor="text1"/>
          <w:sz w:val="24"/>
          <w:szCs w:val="24"/>
          <w:shd w:val="clear" w:color="auto" w:fill="FFFFFF"/>
        </w:rPr>
        <w:t xml:space="preserve">, increasing </w:t>
      </w:r>
      <w:r w:rsidR="002213D2">
        <w:rPr>
          <w:rFonts w:ascii="Times New Roman" w:hAnsi="Times New Roman" w:cs="Times New Roman"/>
          <w:color w:val="000000" w:themeColor="text1"/>
          <w:sz w:val="24"/>
          <w:szCs w:val="24"/>
          <w:shd w:val="clear" w:color="auto" w:fill="FFFFFF"/>
        </w:rPr>
        <w:t>upgrad</w:t>
      </w:r>
      <w:r w:rsidR="0039690D">
        <w:rPr>
          <w:rFonts w:ascii="Times New Roman" w:hAnsi="Times New Roman" w:cs="Times New Roman"/>
          <w:color w:val="000000" w:themeColor="text1"/>
          <w:sz w:val="24"/>
          <w:szCs w:val="24"/>
          <w:shd w:val="clear" w:color="auto" w:fill="FFFFFF"/>
        </w:rPr>
        <w:t>ing</w:t>
      </w:r>
      <w:r w:rsidRPr="0029121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29121C">
        <w:rPr>
          <w:rFonts w:ascii="Times New Roman" w:hAnsi="Times New Roman" w:cs="Times New Roman"/>
          <w:color w:val="000000" w:themeColor="text1"/>
          <w:sz w:val="24"/>
          <w:szCs w:val="24"/>
          <w:shd w:val="clear" w:color="auto" w:fill="FFFFFF"/>
        </w:rPr>
        <w:t xml:space="preserve">Third, we bridge human-machine and human-human communication. Although voicebots and people both use </w:t>
      </w:r>
      <w:r>
        <w:rPr>
          <w:rFonts w:ascii="Times New Roman" w:hAnsi="Times New Roman" w:cs="Times New Roman"/>
          <w:color w:val="000000" w:themeColor="text1"/>
          <w:sz w:val="24"/>
          <w:szCs w:val="24"/>
          <w:shd w:val="clear" w:color="auto" w:fill="FFFFFF"/>
        </w:rPr>
        <w:t>speech</w:t>
      </w:r>
      <w:r w:rsidRPr="0029121C">
        <w:rPr>
          <w:rFonts w:ascii="Times New Roman" w:hAnsi="Times New Roman" w:cs="Times New Roman"/>
          <w:color w:val="000000" w:themeColor="text1"/>
          <w:sz w:val="24"/>
          <w:szCs w:val="24"/>
          <w:shd w:val="clear" w:color="auto" w:fill="FFFFFF"/>
        </w:rPr>
        <w:t xml:space="preserve">, </w:t>
      </w:r>
      <w:r w:rsidR="000E12A2">
        <w:rPr>
          <w:rFonts w:ascii="Times New Roman" w:hAnsi="Times New Roman" w:cs="Times New Roman"/>
          <w:color w:val="000000" w:themeColor="text1"/>
          <w:sz w:val="24"/>
          <w:szCs w:val="24"/>
          <w:shd w:val="clear" w:color="auto" w:fill="FFFFFF"/>
        </w:rPr>
        <w:t>interacting with them may not</w:t>
      </w:r>
      <w:r>
        <w:rPr>
          <w:rFonts w:ascii="Times New Roman" w:hAnsi="Times New Roman" w:cs="Times New Roman"/>
          <w:color w:val="000000" w:themeColor="text1"/>
          <w:sz w:val="24"/>
          <w:szCs w:val="24"/>
          <w:shd w:val="clear" w:color="auto" w:fill="FFFFFF"/>
        </w:rPr>
        <w:t xml:space="preserve"> </w:t>
      </w:r>
      <w:r w:rsidRPr="0029121C">
        <w:rPr>
          <w:rFonts w:ascii="Times New Roman" w:hAnsi="Times New Roman" w:cs="Times New Roman"/>
          <w:color w:val="000000" w:themeColor="text1"/>
          <w:sz w:val="24"/>
          <w:szCs w:val="24"/>
          <w:shd w:val="clear" w:color="auto" w:fill="FFFFFF"/>
        </w:rPr>
        <w:t xml:space="preserve">produce the same outcomes. </w:t>
      </w:r>
    </w:p>
    <w:p w14:paraId="2DC448A2" w14:textId="027727C1" w:rsidR="00737EC8" w:rsidRDefault="00737EC8" w:rsidP="00737EC8">
      <w:pPr>
        <w:spacing w:after="0" w:line="480" w:lineRule="auto"/>
        <w:ind w:firstLine="720"/>
        <w:rPr>
          <w:rFonts w:ascii="Times New Roman" w:hAnsi="Times New Roman" w:cs="Times New Roman"/>
          <w:color w:val="000000" w:themeColor="text1"/>
          <w:sz w:val="24"/>
          <w:szCs w:val="24"/>
          <w:shd w:val="clear" w:color="auto" w:fill="FFFFFF"/>
        </w:rPr>
      </w:pPr>
      <w:r w:rsidRPr="0029121C">
        <w:rPr>
          <w:rFonts w:ascii="Times New Roman" w:hAnsi="Times New Roman" w:cs="Times New Roman"/>
          <w:color w:val="000000" w:themeColor="text1"/>
          <w:sz w:val="24"/>
          <w:szCs w:val="24"/>
          <w:shd w:val="clear" w:color="auto" w:fill="FFFFFF"/>
        </w:rPr>
        <w:t xml:space="preserve">Our findings offer practical implications. When using voicebots, emphasizing </w:t>
      </w:r>
      <w:r>
        <w:rPr>
          <w:rFonts w:ascii="Times New Roman" w:hAnsi="Times New Roman" w:cs="Times New Roman"/>
          <w:color w:val="000000" w:themeColor="text1"/>
          <w:sz w:val="24"/>
          <w:szCs w:val="24"/>
          <w:shd w:val="clear" w:color="auto" w:fill="FFFFFF"/>
        </w:rPr>
        <w:t>vivid</w:t>
      </w:r>
      <w:r w:rsidRPr="0029121C">
        <w:rPr>
          <w:rFonts w:ascii="Times New Roman" w:hAnsi="Times New Roman" w:cs="Times New Roman"/>
          <w:color w:val="000000" w:themeColor="text1"/>
          <w:sz w:val="24"/>
          <w:szCs w:val="24"/>
          <w:shd w:val="clear" w:color="auto" w:fill="FFFFFF"/>
        </w:rPr>
        <w:t>, benefit-driven descriptions over price comparisons</w:t>
      </w:r>
      <w:r w:rsidR="00802861">
        <w:rPr>
          <w:rFonts w:ascii="Times New Roman" w:hAnsi="Times New Roman" w:cs="Times New Roman"/>
          <w:color w:val="000000" w:themeColor="text1"/>
          <w:sz w:val="24"/>
          <w:szCs w:val="24"/>
          <w:shd w:val="clear" w:color="auto" w:fill="FFFFFF"/>
        </w:rPr>
        <w:t xml:space="preserve"> might be more effective</w:t>
      </w:r>
      <w:r w:rsidRPr="0029121C">
        <w:rPr>
          <w:rFonts w:ascii="Times New Roman" w:hAnsi="Times New Roman" w:cs="Times New Roman"/>
          <w:color w:val="000000" w:themeColor="text1"/>
          <w:sz w:val="24"/>
          <w:szCs w:val="24"/>
          <w:shd w:val="clear" w:color="auto" w:fill="FFFFFF"/>
        </w:rPr>
        <w:t xml:space="preserve">. Price advantages tend to get lost in </w:t>
      </w:r>
      <w:r>
        <w:rPr>
          <w:rFonts w:ascii="Times New Roman" w:hAnsi="Times New Roman" w:cs="Times New Roman"/>
          <w:color w:val="000000" w:themeColor="text1"/>
          <w:sz w:val="24"/>
          <w:szCs w:val="24"/>
          <w:shd w:val="clear" w:color="auto" w:fill="FFFFFF"/>
        </w:rPr>
        <w:t>voice</w:t>
      </w:r>
      <w:r w:rsidRPr="0029121C">
        <w:rPr>
          <w:rFonts w:ascii="Times New Roman" w:hAnsi="Times New Roman" w:cs="Times New Roman"/>
          <w:color w:val="000000" w:themeColor="text1"/>
          <w:sz w:val="24"/>
          <w:szCs w:val="24"/>
          <w:shd w:val="clear" w:color="auto" w:fill="FFFFFF"/>
        </w:rPr>
        <w:t xml:space="preserve">, while emotionally resonant benefits carry more weight. That said, some upgrade benefits may still </w:t>
      </w:r>
      <w:r w:rsidR="00802861">
        <w:rPr>
          <w:rFonts w:ascii="Times New Roman" w:hAnsi="Times New Roman" w:cs="Times New Roman"/>
          <w:color w:val="000000" w:themeColor="text1"/>
          <w:sz w:val="24"/>
          <w:szCs w:val="24"/>
          <w:shd w:val="clear" w:color="auto" w:fill="FFFFFF"/>
        </w:rPr>
        <w:t>require</w:t>
      </w:r>
      <w:r w:rsidR="00802861" w:rsidRPr="0029121C">
        <w:rPr>
          <w:rFonts w:ascii="Times New Roman" w:hAnsi="Times New Roman" w:cs="Times New Roman"/>
          <w:color w:val="000000" w:themeColor="text1"/>
          <w:sz w:val="24"/>
          <w:szCs w:val="24"/>
          <w:shd w:val="clear" w:color="auto" w:fill="FFFFFF"/>
        </w:rPr>
        <w:t xml:space="preserve"> </w:t>
      </w:r>
      <w:r w:rsidRPr="0029121C">
        <w:rPr>
          <w:rFonts w:ascii="Times New Roman" w:hAnsi="Times New Roman" w:cs="Times New Roman"/>
          <w:color w:val="000000" w:themeColor="text1"/>
          <w:sz w:val="24"/>
          <w:szCs w:val="24"/>
          <w:shd w:val="clear" w:color="auto" w:fill="FFFFFF"/>
        </w:rPr>
        <w:t>thoughtful evaluation—possibly limiting this effect. Future research should explore this boundary condition.</w:t>
      </w:r>
    </w:p>
    <w:p w14:paraId="7CCF07BB" w14:textId="0219E351" w:rsidR="000252A4" w:rsidRPr="00802861" w:rsidRDefault="00494361" w:rsidP="00802861">
      <w:pPr>
        <w:pStyle w:val="ListParagraph"/>
        <w:numPr>
          <w:ilvl w:val="1"/>
          <w:numId w:val="9"/>
        </w:numPr>
        <w:spacing w:after="0" w:line="480" w:lineRule="auto"/>
        <w:rPr>
          <w:rFonts w:ascii="Times New Roman" w:hAnsi="Times New Roman" w:cs="Times New Roman"/>
          <w:b/>
          <w:bCs/>
          <w:color w:val="000000" w:themeColor="text1"/>
          <w:sz w:val="24"/>
          <w:szCs w:val="24"/>
          <w:shd w:val="clear" w:color="auto" w:fill="FFFFFF"/>
        </w:rPr>
      </w:pPr>
      <w:r>
        <w:rPr>
          <w:rFonts w:ascii="Times New Roman" w:hAnsi="Times New Roman" w:cs="Times New Roman" w:hint="eastAsia"/>
          <w:b/>
          <w:bCs/>
          <w:color w:val="000000" w:themeColor="text1"/>
          <w:sz w:val="24"/>
          <w:szCs w:val="24"/>
          <w:shd w:val="clear" w:color="auto" w:fill="FFFFFF"/>
        </w:rPr>
        <w:t>Speaking vs. Listening</w:t>
      </w:r>
    </w:p>
    <w:p w14:paraId="576260A0" w14:textId="00C1A13B" w:rsidR="00B50FCC" w:rsidRDefault="00157359" w:rsidP="0029121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Since</w:t>
      </w:r>
      <w:r w:rsidR="000252A4">
        <w:rPr>
          <w:rFonts w:ascii="Times New Roman" w:hAnsi="Times New Roman" w:cs="Times New Roman" w:hint="eastAsia"/>
          <w:color w:val="000000" w:themeColor="text1"/>
          <w:sz w:val="24"/>
          <w:szCs w:val="24"/>
          <w:shd w:val="clear" w:color="auto" w:fill="FFFFFF"/>
        </w:rPr>
        <w:t xml:space="preserve"> conversations </w:t>
      </w:r>
      <w:r w:rsidR="000252A4">
        <w:rPr>
          <w:rFonts w:ascii="Times New Roman" w:hAnsi="Times New Roman" w:cs="Times New Roman"/>
          <w:color w:val="000000" w:themeColor="text1"/>
          <w:sz w:val="24"/>
          <w:szCs w:val="24"/>
          <w:shd w:val="clear" w:color="auto" w:fill="FFFFFF"/>
        </w:rPr>
        <w:t>involve</w:t>
      </w:r>
      <w:r w:rsidR="000252A4">
        <w:rPr>
          <w:rFonts w:ascii="Times New Roman" w:hAnsi="Times New Roman" w:cs="Times New Roman" w:hint="eastAsia"/>
          <w:color w:val="000000" w:themeColor="text1"/>
          <w:sz w:val="24"/>
          <w:szCs w:val="24"/>
          <w:shd w:val="clear" w:color="auto" w:fill="FFFFFF"/>
        </w:rPr>
        <w:t xml:space="preserve"> both speaking and listening, one </w:t>
      </w:r>
      <w:r w:rsidR="000E7E2E">
        <w:rPr>
          <w:rFonts w:ascii="Times New Roman" w:hAnsi="Times New Roman" w:cs="Times New Roman"/>
          <w:color w:val="000000" w:themeColor="text1"/>
          <w:sz w:val="24"/>
          <w:szCs w:val="24"/>
          <w:shd w:val="clear" w:color="auto" w:fill="FFFFFF"/>
        </w:rPr>
        <w:t>might ask</w:t>
      </w:r>
      <w:r w:rsidR="000252A4">
        <w:rPr>
          <w:rFonts w:ascii="Times New Roman" w:hAnsi="Times New Roman" w:cs="Times New Roman" w:hint="eastAsia"/>
          <w:color w:val="000000" w:themeColor="text1"/>
          <w:sz w:val="24"/>
          <w:szCs w:val="24"/>
          <w:shd w:val="clear" w:color="auto" w:fill="FFFFFF"/>
        </w:rPr>
        <w:t xml:space="preserve"> </w:t>
      </w:r>
      <w:r w:rsidR="00FF53D0">
        <w:rPr>
          <w:rFonts w:ascii="Times New Roman" w:hAnsi="Times New Roman" w:cs="Times New Roman" w:hint="eastAsia"/>
          <w:color w:val="000000" w:themeColor="text1"/>
          <w:sz w:val="24"/>
          <w:szCs w:val="24"/>
          <w:shd w:val="clear" w:color="auto" w:fill="FFFFFF"/>
        </w:rPr>
        <w:t xml:space="preserve">which drives the </w:t>
      </w:r>
      <w:r w:rsidR="002213D2">
        <w:rPr>
          <w:rFonts w:ascii="Times New Roman" w:hAnsi="Times New Roman" w:cs="Times New Roman" w:hint="eastAsia"/>
          <w:color w:val="000000" w:themeColor="text1"/>
          <w:sz w:val="24"/>
          <w:szCs w:val="24"/>
          <w:shd w:val="clear" w:color="auto" w:fill="FFFFFF"/>
        </w:rPr>
        <w:t>upgrad</w:t>
      </w:r>
      <w:r w:rsidR="00FF53D0">
        <w:rPr>
          <w:rFonts w:ascii="Times New Roman" w:hAnsi="Times New Roman" w:cs="Times New Roman" w:hint="eastAsia"/>
          <w:color w:val="000000" w:themeColor="text1"/>
          <w:sz w:val="24"/>
          <w:szCs w:val="24"/>
          <w:shd w:val="clear" w:color="auto" w:fill="FFFFFF"/>
        </w:rPr>
        <w:t>ing effect. To test this, we ran a supplementary study</w:t>
      </w:r>
      <w:r>
        <w:rPr>
          <w:rFonts w:ascii="Times New Roman" w:hAnsi="Times New Roman" w:cs="Times New Roman"/>
          <w:color w:val="000000" w:themeColor="text1"/>
          <w:sz w:val="24"/>
          <w:szCs w:val="24"/>
          <w:shd w:val="clear" w:color="auto" w:fill="FFFFFF"/>
        </w:rPr>
        <w:t xml:space="preserve"> with</w:t>
      </w:r>
      <w:r w:rsidR="00FF53D0" w:rsidRPr="00DF586A">
        <w:rPr>
          <w:rFonts w:ascii="Times New Roman" w:hAnsi="Times New Roman" w:cs="Times New Roman"/>
          <w:color w:val="000000" w:themeColor="text1"/>
          <w:sz w:val="24"/>
          <w:szCs w:val="24"/>
        </w:rPr>
        <w:t xml:space="preserve"> two </w:t>
      </w:r>
      <w:r>
        <w:rPr>
          <w:rFonts w:ascii="Times New Roman" w:hAnsi="Times New Roman" w:cs="Times New Roman"/>
          <w:color w:val="000000" w:themeColor="text1"/>
          <w:sz w:val="24"/>
          <w:szCs w:val="24"/>
        </w:rPr>
        <w:t xml:space="preserve">added </w:t>
      </w:r>
      <w:r w:rsidR="00FF53D0" w:rsidRPr="00DF586A">
        <w:rPr>
          <w:rFonts w:ascii="Times New Roman" w:hAnsi="Times New Roman" w:cs="Times New Roman"/>
          <w:color w:val="000000" w:themeColor="text1"/>
          <w:sz w:val="24"/>
          <w:szCs w:val="24"/>
        </w:rPr>
        <w:t>conditions: a listen-only condition, where participants hear</w:t>
      </w:r>
      <w:r w:rsidR="00802861">
        <w:rPr>
          <w:rFonts w:ascii="Times New Roman" w:hAnsi="Times New Roman" w:cs="Times New Roman"/>
          <w:color w:val="000000" w:themeColor="text1"/>
          <w:sz w:val="24"/>
          <w:szCs w:val="24"/>
        </w:rPr>
        <w:t>d</w:t>
      </w:r>
      <w:r w:rsidR="00FF53D0" w:rsidRPr="00DF586A">
        <w:rPr>
          <w:rFonts w:ascii="Times New Roman" w:hAnsi="Times New Roman" w:cs="Times New Roman"/>
          <w:color w:val="000000" w:themeColor="text1"/>
          <w:sz w:val="24"/>
          <w:szCs w:val="24"/>
        </w:rPr>
        <w:t xml:space="preserve"> the </w:t>
      </w:r>
      <w:r w:rsidR="00FF53D0">
        <w:rPr>
          <w:rFonts w:ascii="Times New Roman" w:hAnsi="Times New Roman" w:cs="Times New Roman" w:hint="eastAsia"/>
          <w:color w:val="000000" w:themeColor="text1"/>
          <w:sz w:val="24"/>
          <w:szCs w:val="24"/>
        </w:rPr>
        <w:t>voicebot</w:t>
      </w:r>
      <w:r w:rsidR="00FF53D0" w:rsidRPr="00DF586A">
        <w:rPr>
          <w:rFonts w:ascii="Times New Roman" w:hAnsi="Times New Roman" w:cs="Times New Roman"/>
          <w:color w:val="000000" w:themeColor="text1"/>
          <w:sz w:val="24"/>
          <w:szCs w:val="24"/>
        </w:rPr>
        <w:t xml:space="preserve"> but respond</w:t>
      </w:r>
      <w:r w:rsidR="00CE28FB">
        <w:rPr>
          <w:rFonts w:ascii="Times New Roman" w:hAnsi="Times New Roman" w:cs="Times New Roman"/>
          <w:color w:val="000000" w:themeColor="text1"/>
          <w:sz w:val="24"/>
          <w:szCs w:val="24"/>
        </w:rPr>
        <w:t>ed</w:t>
      </w:r>
      <w:r w:rsidR="00FF53D0" w:rsidRPr="00DF586A">
        <w:rPr>
          <w:rFonts w:ascii="Times New Roman" w:hAnsi="Times New Roman" w:cs="Times New Roman"/>
          <w:color w:val="000000" w:themeColor="text1"/>
          <w:sz w:val="24"/>
          <w:szCs w:val="24"/>
        </w:rPr>
        <w:t xml:space="preserve"> </w:t>
      </w:r>
      <w:r w:rsidR="00802861">
        <w:rPr>
          <w:rFonts w:ascii="Times New Roman" w:hAnsi="Times New Roman" w:cs="Times New Roman"/>
          <w:color w:val="000000" w:themeColor="text1"/>
          <w:sz w:val="24"/>
          <w:szCs w:val="24"/>
        </w:rPr>
        <w:t>via</w:t>
      </w:r>
      <w:r w:rsidR="00FF53D0" w:rsidRPr="00DF586A">
        <w:rPr>
          <w:rFonts w:ascii="Times New Roman" w:hAnsi="Times New Roman" w:cs="Times New Roman"/>
          <w:color w:val="000000" w:themeColor="text1"/>
          <w:sz w:val="24"/>
          <w:szCs w:val="24"/>
        </w:rPr>
        <w:t xml:space="preserve"> keyboard or mouse, and a speak-only condition where </w:t>
      </w:r>
      <w:r w:rsidR="00CE28FB">
        <w:rPr>
          <w:rFonts w:ascii="Times New Roman" w:hAnsi="Times New Roman" w:cs="Times New Roman"/>
          <w:color w:val="000000" w:themeColor="text1"/>
          <w:sz w:val="24"/>
          <w:szCs w:val="24"/>
        </w:rPr>
        <w:t xml:space="preserve">they </w:t>
      </w:r>
      <w:r w:rsidR="00802861">
        <w:rPr>
          <w:rFonts w:ascii="Times New Roman" w:hAnsi="Times New Roman" w:cs="Times New Roman"/>
          <w:color w:val="000000" w:themeColor="text1"/>
          <w:sz w:val="24"/>
          <w:szCs w:val="24"/>
        </w:rPr>
        <w:t>saw</w:t>
      </w:r>
      <w:r w:rsidR="00FF53D0" w:rsidRPr="00DF586A">
        <w:rPr>
          <w:rFonts w:ascii="Times New Roman" w:hAnsi="Times New Roman" w:cs="Times New Roman"/>
          <w:color w:val="000000" w:themeColor="text1"/>
          <w:sz w:val="24"/>
          <w:szCs w:val="24"/>
        </w:rPr>
        <w:t xml:space="preserve"> the information </w:t>
      </w:r>
      <w:r w:rsidR="00CE28FB">
        <w:rPr>
          <w:rFonts w:ascii="Times New Roman" w:hAnsi="Times New Roman" w:cs="Times New Roman"/>
          <w:color w:val="000000" w:themeColor="text1"/>
          <w:sz w:val="24"/>
          <w:szCs w:val="24"/>
        </w:rPr>
        <w:t>on-</w:t>
      </w:r>
      <w:r w:rsidR="00FF53D0" w:rsidRPr="00DF586A">
        <w:rPr>
          <w:rFonts w:ascii="Times New Roman" w:hAnsi="Times New Roman" w:cs="Times New Roman"/>
          <w:color w:val="000000" w:themeColor="text1"/>
          <w:sz w:val="24"/>
          <w:szCs w:val="24"/>
        </w:rPr>
        <w:t xml:space="preserve">screen </w:t>
      </w:r>
      <w:r w:rsidR="00802861">
        <w:rPr>
          <w:rFonts w:ascii="Times New Roman" w:hAnsi="Times New Roman" w:cs="Times New Roman"/>
          <w:color w:val="000000" w:themeColor="text1"/>
          <w:sz w:val="24"/>
          <w:szCs w:val="24"/>
        </w:rPr>
        <w:t>(as in</w:t>
      </w:r>
      <w:r w:rsidR="00FF53D0" w:rsidRPr="00DF586A">
        <w:rPr>
          <w:rFonts w:ascii="Times New Roman" w:hAnsi="Times New Roman" w:cs="Times New Roman"/>
          <w:color w:val="000000" w:themeColor="text1"/>
          <w:sz w:val="24"/>
          <w:szCs w:val="24"/>
        </w:rPr>
        <w:t xml:space="preserve"> the chatbot condition in </w:t>
      </w:r>
      <w:r w:rsidR="00EB1E2F">
        <w:rPr>
          <w:rFonts w:ascii="Times New Roman" w:hAnsi="Times New Roman" w:cs="Times New Roman"/>
          <w:color w:val="000000" w:themeColor="text1"/>
          <w:sz w:val="24"/>
          <w:szCs w:val="24"/>
        </w:rPr>
        <w:lastRenderedPageBreak/>
        <w:t>S</w:t>
      </w:r>
      <w:r w:rsidR="00EB1E2F" w:rsidRPr="00DF586A">
        <w:rPr>
          <w:rFonts w:ascii="Times New Roman" w:hAnsi="Times New Roman" w:cs="Times New Roman"/>
          <w:color w:val="000000" w:themeColor="text1"/>
          <w:sz w:val="24"/>
          <w:szCs w:val="24"/>
        </w:rPr>
        <w:t xml:space="preserve">tudy </w:t>
      </w:r>
      <w:r w:rsidR="00FF53D0" w:rsidRPr="00DF586A">
        <w:rPr>
          <w:rFonts w:ascii="Times New Roman" w:hAnsi="Times New Roman" w:cs="Times New Roman"/>
          <w:color w:val="000000" w:themeColor="text1"/>
          <w:sz w:val="24"/>
          <w:szCs w:val="24"/>
        </w:rPr>
        <w:t>2</w:t>
      </w:r>
      <w:r w:rsidR="00802861">
        <w:rPr>
          <w:rFonts w:ascii="Times New Roman" w:hAnsi="Times New Roman" w:cs="Times New Roman"/>
          <w:color w:val="000000" w:themeColor="text1"/>
          <w:sz w:val="24"/>
          <w:szCs w:val="24"/>
        </w:rPr>
        <w:t>)</w:t>
      </w:r>
      <w:r w:rsidR="00FF53D0" w:rsidRPr="00DF586A">
        <w:rPr>
          <w:rFonts w:ascii="Times New Roman" w:hAnsi="Times New Roman" w:cs="Times New Roman"/>
          <w:color w:val="000000" w:themeColor="text1"/>
          <w:sz w:val="24"/>
          <w:szCs w:val="24"/>
        </w:rPr>
        <w:t xml:space="preserve"> but respond</w:t>
      </w:r>
      <w:r w:rsidR="00802861">
        <w:rPr>
          <w:rFonts w:ascii="Times New Roman" w:hAnsi="Times New Roman" w:cs="Times New Roman"/>
          <w:color w:val="000000" w:themeColor="text1"/>
          <w:sz w:val="24"/>
          <w:szCs w:val="24"/>
        </w:rPr>
        <w:t>ed</w:t>
      </w:r>
      <w:r w:rsidR="00FF53D0" w:rsidRPr="00DF586A">
        <w:rPr>
          <w:rFonts w:ascii="Times New Roman" w:hAnsi="Times New Roman" w:cs="Times New Roman"/>
          <w:color w:val="000000" w:themeColor="text1"/>
          <w:sz w:val="24"/>
          <w:szCs w:val="24"/>
        </w:rPr>
        <w:t xml:space="preserve"> </w:t>
      </w:r>
      <w:r w:rsidR="00802861">
        <w:rPr>
          <w:rFonts w:ascii="Times New Roman" w:hAnsi="Times New Roman" w:cs="Times New Roman"/>
          <w:color w:val="000000" w:themeColor="text1"/>
          <w:sz w:val="24"/>
          <w:szCs w:val="24"/>
        </w:rPr>
        <w:t>aloud</w:t>
      </w:r>
      <w:r w:rsidR="00802861" w:rsidRPr="00DF586A">
        <w:rPr>
          <w:rFonts w:ascii="Times New Roman" w:hAnsi="Times New Roman" w:cs="Times New Roman"/>
          <w:color w:val="000000" w:themeColor="text1"/>
          <w:sz w:val="24"/>
          <w:szCs w:val="24"/>
        </w:rPr>
        <w:t xml:space="preserve"> </w:t>
      </w:r>
      <w:r w:rsidR="00FF53D0" w:rsidRPr="00DF586A">
        <w:rPr>
          <w:rFonts w:ascii="Times New Roman" w:hAnsi="Times New Roman" w:cs="Times New Roman"/>
          <w:color w:val="000000" w:themeColor="text1"/>
          <w:sz w:val="24"/>
          <w:szCs w:val="24"/>
        </w:rPr>
        <w:t>into a microphone</w:t>
      </w:r>
      <w:r w:rsidR="00FF53D0">
        <w:rPr>
          <w:rFonts w:ascii="Times New Roman" w:hAnsi="Times New Roman" w:cs="Times New Roman" w:hint="eastAsia"/>
          <w:color w:val="000000" w:themeColor="text1"/>
          <w:sz w:val="24"/>
          <w:szCs w:val="24"/>
        </w:rPr>
        <w:t xml:space="preserve">. </w:t>
      </w:r>
      <w:r w:rsidR="00802861">
        <w:rPr>
          <w:rFonts w:ascii="Times New Roman" w:hAnsi="Times New Roman" w:cs="Times New Roman"/>
          <w:color w:val="000000" w:themeColor="text1"/>
          <w:sz w:val="24"/>
          <w:szCs w:val="24"/>
        </w:rPr>
        <w:t>T</w:t>
      </w:r>
      <w:r w:rsidR="00B50FCC">
        <w:rPr>
          <w:rFonts w:ascii="Times New Roman" w:hAnsi="Times New Roman" w:cs="Times New Roman" w:hint="eastAsia"/>
          <w:color w:val="000000" w:themeColor="text1"/>
          <w:sz w:val="24"/>
          <w:szCs w:val="24"/>
        </w:rPr>
        <w:t xml:space="preserve">he </w:t>
      </w:r>
      <w:r w:rsidR="002213D2">
        <w:rPr>
          <w:rFonts w:ascii="Times New Roman" w:hAnsi="Times New Roman" w:cs="Times New Roman" w:hint="eastAsia"/>
          <w:color w:val="000000" w:themeColor="text1"/>
          <w:sz w:val="24"/>
          <w:szCs w:val="24"/>
        </w:rPr>
        <w:t>upgrad</w:t>
      </w:r>
      <w:r w:rsidR="00B50FCC">
        <w:rPr>
          <w:rFonts w:ascii="Times New Roman" w:hAnsi="Times New Roman" w:cs="Times New Roman" w:hint="eastAsia"/>
          <w:color w:val="000000" w:themeColor="text1"/>
          <w:sz w:val="24"/>
          <w:szCs w:val="24"/>
        </w:rPr>
        <w:t xml:space="preserve">ing effect </w:t>
      </w:r>
      <w:r w:rsidR="00802861">
        <w:rPr>
          <w:rFonts w:ascii="Times New Roman" w:hAnsi="Times New Roman" w:cs="Times New Roman"/>
          <w:color w:val="000000" w:themeColor="text1"/>
          <w:sz w:val="24"/>
          <w:szCs w:val="24"/>
        </w:rPr>
        <w:t xml:space="preserve">replicated </w:t>
      </w:r>
      <w:r w:rsidR="00B50FCC">
        <w:rPr>
          <w:rFonts w:ascii="Times New Roman" w:hAnsi="Times New Roman" w:cs="Times New Roman" w:hint="eastAsia"/>
          <w:color w:val="000000" w:themeColor="text1"/>
          <w:sz w:val="24"/>
          <w:szCs w:val="24"/>
        </w:rPr>
        <w:t xml:space="preserve">in the </w:t>
      </w:r>
      <w:r w:rsidR="00B50FCC">
        <w:rPr>
          <w:rFonts w:ascii="Times New Roman" w:hAnsi="Times New Roman" w:cs="Times New Roman"/>
          <w:color w:val="000000" w:themeColor="text1"/>
          <w:sz w:val="24"/>
          <w:szCs w:val="24"/>
        </w:rPr>
        <w:t>listen</w:t>
      </w:r>
      <w:r w:rsidR="00B50FCC">
        <w:rPr>
          <w:rFonts w:ascii="Times New Roman" w:hAnsi="Times New Roman" w:cs="Times New Roman" w:hint="eastAsia"/>
          <w:color w:val="000000" w:themeColor="text1"/>
          <w:sz w:val="24"/>
          <w:szCs w:val="24"/>
        </w:rPr>
        <w:t>-only condition but not in the speak-only condition</w:t>
      </w:r>
      <w:r w:rsidR="00737EC8">
        <w:rPr>
          <w:rFonts w:ascii="Times New Roman" w:hAnsi="Times New Roman" w:cs="Times New Roman" w:hint="eastAsia"/>
          <w:color w:val="000000" w:themeColor="text1"/>
          <w:sz w:val="24"/>
          <w:szCs w:val="24"/>
        </w:rPr>
        <w:t xml:space="preserve"> (see Web Appendix </w:t>
      </w:r>
      <w:r w:rsidR="00787272">
        <w:rPr>
          <w:rFonts w:ascii="Times New Roman" w:hAnsi="Times New Roman" w:cs="Times New Roman"/>
          <w:color w:val="000000" w:themeColor="text1"/>
          <w:sz w:val="24"/>
          <w:szCs w:val="24"/>
        </w:rPr>
        <w:t>K</w:t>
      </w:r>
      <w:r w:rsidR="00737EC8">
        <w:rPr>
          <w:rFonts w:ascii="Times New Roman" w:hAnsi="Times New Roman" w:cs="Times New Roman" w:hint="eastAsia"/>
          <w:color w:val="000000" w:themeColor="text1"/>
          <w:sz w:val="24"/>
          <w:szCs w:val="24"/>
        </w:rPr>
        <w:t>)</w:t>
      </w:r>
      <w:r w:rsidR="00FE346A">
        <w:rPr>
          <w:rFonts w:ascii="Times New Roman" w:hAnsi="Times New Roman" w:cs="Times New Roman" w:hint="eastAsia"/>
          <w:color w:val="000000" w:themeColor="text1"/>
          <w:sz w:val="24"/>
          <w:szCs w:val="24"/>
        </w:rPr>
        <w:t xml:space="preserve">. </w:t>
      </w:r>
      <w:r w:rsidR="00802861">
        <w:rPr>
          <w:rFonts w:ascii="Times New Roman" w:hAnsi="Times New Roman" w:cs="Times New Roman"/>
          <w:color w:val="000000" w:themeColor="text1"/>
          <w:sz w:val="24"/>
          <w:szCs w:val="24"/>
        </w:rPr>
        <w:t>This suggests that it is</w:t>
      </w:r>
      <w:r w:rsidR="00737EC8" w:rsidRPr="00737EC8">
        <w:rPr>
          <w:rFonts w:ascii="Times New Roman" w:hAnsi="Times New Roman" w:cs="Times New Roman"/>
          <w:color w:val="000000" w:themeColor="text1"/>
          <w:sz w:val="24"/>
          <w:szCs w:val="24"/>
        </w:rPr>
        <w:t xml:space="preserve"> the processing of transient</w:t>
      </w:r>
      <w:r w:rsidR="00802861">
        <w:rPr>
          <w:rFonts w:ascii="Times New Roman" w:hAnsi="Times New Roman" w:cs="Times New Roman"/>
          <w:color w:val="000000" w:themeColor="text1"/>
          <w:sz w:val="24"/>
          <w:szCs w:val="24"/>
        </w:rPr>
        <w:t>, auditory</w:t>
      </w:r>
      <w:r w:rsidR="00737EC8" w:rsidRPr="00737EC8">
        <w:rPr>
          <w:rFonts w:ascii="Times New Roman" w:hAnsi="Times New Roman" w:cs="Times New Roman"/>
          <w:color w:val="000000" w:themeColor="text1"/>
          <w:sz w:val="24"/>
          <w:szCs w:val="24"/>
        </w:rPr>
        <w:t xml:space="preserve"> information</w:t>
      </w:r>
      <w:r w:rsidR="00802861">
        <w:rPr>
          <w:rFonts w:ascii="Times New Roman" w:hAnsi="Times New Roman" w:cs="Times New Roman"/>
          <w:color w:val="000000" w:themeColor="text1"/>
          <w:sz w:val="24"/>
          <w:szCs w:val="24"/>
        </w:rPr>
        <w:t xml:space="preserve"> – compounded by the</w:t>
      </w:r>
      <w:r w:rsidR="00737EC8" w:rsidRPr="00737EC8">
        <w:rPr>
          <w:rFonts w:ascii="Times New Roman" w:hAnsi="Times New Roman" w:cs="Times New Roman"/>
          <w:color w:val="000000" w:themeColor="text1"/>
          <w:sz w:val="24"/>
          <w:szCs w:val="24"/>
        </w:rPr>
        <w:t xml:space="preserve"> rigidity of </w:t>
      </w:r>
      <w:r w:rsidR="00802861">
        <w:rPr>
          <w:rFonts w:ascii="Times New Roman" w:hAnsi="Times New Roman" w:cs="Times New Roman"/>
          <w:color w:val="000000" w:themeColor="text1"/>
          <w:sz w:val="24"/>
          <w:szCs w:val="24"/>
        </w:rPr>
        <w:t>voicebot</w:t>
      </w:r>
      <w:r w:rsidR="00802861" w:rsidRPr="00737EC8">
        <w:rPr>
          <w:rFonts w:ascii="Times New Roman" w:hAnsi="Times New Roman" w:cs="Times New Roman"/>
          <w:color w:val="000000" w:themeColor="text1"/>
          <w:sz w:val="24"/>
          <w:szCs w:val="24"/>
        </w:rPr>
        <w:t xml:space="preserve"> </w:t>
      </w:r>
      <w:r w:rsidR="00737EC8" w:rsidRPr="00737EC8">
        <w:rPr>
          <w:rFonts w:ascii="Times New Roman" w:hAnsi="Times New Roman" w:cs="Times New Roman"/>
          <w:color w:val="000000" w:themeColor="text1"/>
          <w:sz w:val="24"/>
          <w:szCs w:val="24"/>
        </w:rPr>
        <w:t xml:space="preserve">interactions, </w:t>
      </w:r>
      <w:r w:rsidR="00417AD3">
        <w:rPr>
          <w:rFonts w:ascii="Times New Roman" w:hAnsi="Times New Roman" w:cs="Times New Roman"/>
          <w:color w:val="000000" w:themeColor="text1"/>
          <w:sz w:val="24"/>
          <w:szCs w:val="24"/>
        </w:rPr>
        <w:t xml:space="preserve">such as </w:t>
      </w:r>
      <w:r w:rsidR="00737EC8" w:rsidRPr="00737EC8">
        <w:rPr>
          <w:rFonts w:ascii="Times New Roman" w:hAnsi="Times New Roman" w:cs="Times New Roman"/>
          <w:color w:val="000000" w:themeColor="text1"/>
          <w:sz w:val="24"/>
          <w:szCs w:val="24"/>
        </w:rPr>
        <w:t xml:space="preserve">limited </w:t>
      </w:r>
      <w:r w:rsidR="00417AD3">
        <w:rPr>
          <w:rFonts w:ascii="Times New Roman" w:hAnsi="Times New Roman" w:cs="Times New Roman"/>
          <w:color w:val="000000" w:themeColor="text1"/>
          <w:sz w:val="24"/>
          <w:szCs w:val="24"/>
        </w:rPr>
        <w:t>chances</w:t>
      </w:r>
      <w:r w:rsidR="00417AD3" w:rsidRPr="00737EC8">
        <w:rPr>
          <w:rFonts w:ascii="Times New Roman" w:hAnsi="Times New Roman" w:cs="Times New Roman"/>
          <w:color w:val="000000" w:themeColor="text1"/>
          <w:sz w:val="24"/>
          <w:szCs w:val="24"/>
        </w:rPr>
        <w:t xml:space="preserve"> </w:t>
      </w:r>
      <w:r w:rsidR="00737EC8" w:rsidRPr="00737EC8">
        <w:rPr>
          <w:rFonts w:ascii="Times New Roman" w:hAnsi="Times New Roman" w:cs="Times New Roman"/>
          <w:color w:val="000000" w:themeColor="text1"/>
          <w:sz w:val="24"/>
          <w:szCs w:val="24"/>
        </w:rPr>
        <w:t>for clarification</w:t>
      </w:r>
      <w:r w:rsidR="00802861">
        <w:rPr>
          <w:rFonts w:ascii="Times New Roman" w:hAnsi="Times New Roman" w:cs="Times New Roman"/>
          <w:color w:val="000000" w:themeColor="text1"/>
          <w:sz w:val="24"/>
          <w:szCs w:val="24"/>
        </w:rPr>
        <w:t xml:space="preserve"> – that </w:t>
      </w:r>
      <w:r w:rsidR="000E7E2E">
        <w:rPr>
          <w:rFonts w:ascii="Times New Roman" w:hAnsi="Times New Roman" w:cs="Times New Roman"/>
          <w:color w:val="000000" w:themeColor="text1"/>
          <w:sz w:val="24"/>
          <w:szCs w:val="24"/>
        </w:rPr>
        <w:t xml:space="preserve">drives the </w:t>
      </w:r>
      <w:r w:rsidR="00737EC8" w:rsidRPr="00737EC8">
        <w:rPr>
          <w:rFonts w:ascii="Times New Roman" w:hAnsi="Times New Roman" w:cs="Times New Roman"/>
          <w:color w:val="000000" w:themeColor="text1"/>
          <w:sz w:val="24"/>
          <w:szCs w:val="24"/>
        </w:rPr>
        <w:t>effect</w:t>
      </w:r>
      <w:r w:rsidR="00737EC8">
        <w:rPr>
          <w:rFonts w:ascii="Times New Roman" w:hAnsi="Times New Roman" w:cs="Times New Roman" w:hint="eastAsia"/>
          <w:color w:val="000000" w:themeColor="text1"/>
          <w:sz w:val="24"/>
          <w:szCs w:val="24"/>
        </w:rPr>
        <w:t xml:space="preserve">, rather than speaking </w:t>
      </w:r>
      <w:r w:rsidR="000E7E2E">
        <w:rPr>
          <w:rFonts w:ascii="Times New Roman" w:hAnsi="Times New Roman" w:cs="Times New Roman"/>
          <w:color w:val="000000" w:themeColor="text1"/>
          <w:sz w:val="24"/>
          <w:szCs w:val="24"/>
        </w:rPr>
        <w:t>aloud</w:t>
      </w:r>
      <w:r w:rsidR="00737EC8" w:rsidRPr="00737EC8">
        <w:rPr>
          <w:rFonts w:ascii="Times New Roman" w:hAnsi="Times New Roman" w:cs="Times New Roman"/>
          <w:color w:val="000000" w:themeColor="text1"/>
          <w:sz w:val="24"/>
          <w:szCs w:val="24"/>
        </w:rPr>
        <w:t>.</w:t>
      </w:r>
    </w:p>
    <w:p w14:paraId="28645C2F" w14:textId="666D13BA" w:rsidR="00494361" w:rsidRPr="00F56387" w:rsidRDefault="00494361" w:rsidP="000E7E2E">
      <w:pPr>
        <w:pStyle w:val="ListParagraph"/>
        <w:numPr>
          <w:ilvl w:val="1"/>
          <w:numId w:val="9"/>
        </w:numPr>
        <w:spacing w:after="0" w:line="480" w:lineRule="auto"/>
        <w:rPr>
          <w:rFonts w:ascii="Times New Roman" w:hAnsi="Times New Roman" w:cs="Times New Roman"/>
          <w:b/>
          <w:bCs/>
          <w:color w:val="000000" w:themeColor="text1"/>
          <w:sz w:val="24"/>
          <w:szCs w:val="24"/>
        </w:rPr>
      </w:pPr>
      <w:r w:rsidRPr="000E7E2E">
        <w:rPr>
          <w:rFonts w:ascii="Times New Roman" w:hAnsi="Times New Roman" w:cs="Times New Roman"/>
          <w:b/>
          <w:bCs/>
          <w:color w:val="000000" w:themeColor="text1"/>
          <w:sz w:val="24"/>
          <w:szCs w:val="24"/>
        </w:rPr>
        <w:t>Alternative Explanations and Future Research</w:t>
      </w:r>
    </w:p>
    <w:p w14:paraId="7AD6299F" w14:textId="5065FBAD" w:rsidR="008309BA" w:rsidRDefault="000E7E2E" w:rsidP="0029121C">
      <w:pPr>
        <w:spacing w:after="0"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w:t>
      </w:r>
      <w:r w:rsidR="0034089D">
        <w:rPr>
          <w:rFonts w:ascii="Times New Roman" w:hAnsi="Times New Roman" w:cs="Times New Roman" w:hint="eastAsia"/>
          <w:color w:val="000000" w:themeColor="text1"/>
          <w:sz w:val="24"/>
          <w:szCs w:val="24"/>
          <w:shd w:val="clear" w:color="auto" w:fill="FFFFFF"/>
        </w:rPr>
        <w:t xml:space="preserve">ne </w:t>
      </w:r>
      <w:r w:rsidR="008309BA">
        <w:rPr>
          <w:rFonts w:ascii="Times New Roman" w:hAnsi="Times New Roman" w:cs="Times New Roman"/>
          <w:color w:val="000000" w:themeColor="text1"/>
          <w:sz w:val="24"/>
          <w:szCs w:val="24"/>
          <w:shd w:val="clear" w:color="auto" w:fill="FFFFFF"/>
        </w:rPr>
        <w:t>possible alternative is that the</w:t>
      </w:r>
      <w:r w:rsidR="0034089D">
        <w:rPr>
          <w:rFonts w:ascii="Times New Roman" w:hAnsi="Times New Roman" w:cs="Times New Roman" w:hint="eastAsia"/>
          <w:color w:val="000000" w:themeColor="text1"/>
          <w:sz w:val="24"/>
          <w:szCs w:val="24"/>
          <w:shd w:val="clear" w:color="auto" w:fill="FFFFFF"/>
        </w:rPr>
        <w:t xml:space="preserve"> </w:t>
      </w:r>
      <w:r w:rsidR="0034089D" w:rsidRPr="0034089D">
        <w:rPr>
          <w:rFonts w:ascii="Times New Roman" w:hAnsi="Times New Roman" w:cs="Times New Roman"/>
          <w:color w:val="000000" w:themeColor="text1"/>
          <w:sz w:val="24"/>
          <w:szCs w:val="24"/>
          <w:shd w:val="clear" w:color="auto" w:fill="FFFFFF"/>
        </w:rPr>
        <w:t>increased</w:t>
      </w:r>
      <w:r w:rsidR="008309BA">
        <w:rPr>
          <w:rFonts w:ascii="Times New Roman" w:hAnsi="Times New Roman" w:cs="Times New Roman"/>
          <w:color w:val="000000" w:themeColor="text1"/>
          <w:sz w:val="24"/>
          <w:szCs w:val="24"/>
          <w:shd w:val="clear" w:color="auto" w:fill="FFFFFF"/>
        </w:rPr>
        <w:t xml:space="preserve"> cognitive</w:t>
      </w:r>
      <w:r w:rsidR="0034089D" w:rsidRPr="0034089D">
        <w:rPr>
          <w:rFonts w:ascii="Times New Roman" w:hAnsi="Times New Roman" w:cs="Times New Roman"/>
          <w:color w:val="000000" w:themeColor="text1"/>
          <w:sz w:val="24"/>
          <w:szCs w:val="24"/>
          <w:shd w:val="clear" w:color="auto" w:fill="FFFFFF"/>
        </w:rPr>
        <w:t xml:space="preserve"> effort of interacting with voicebots </w:t>
      </w:r>
      <w:r w:rsidR="008309BA">
        <w:rPr>
          <w:rFonts w:ascii="Times New Roman" w:hAnsi="Times New Roman" w:cs="Times New Roman"/>
          <w:color w:val="000000" w:themeColor="text1"/>
          <w:sz w:val="24"/>
          <w:szCs w:val="24"/>
          <w:shd w:val="clear" w:color="auto" w:fill="FFFFFF"/>
        </w:rPr>
        <w:t>increases</w:t>
      </w:r>
      <w:r w:rsidR="0034089D" w:rsidRPr="0034089D">
        <w:rPr>
          <w:rFonts w:ascii="Times New Roman" w:hAnsi="Times New Roman" w:cs="Times New Roman"/>
          <w:color w:val="000000" w:themeColor="text1"/>
          <w:sz w:val="24"/>
          <w:szCs w:val="24"/>
          <w:shd w:val="clear" w:color="auto" w:fill="FFFFFF"/>
        </w:rPr>
        <w:t xml:space="preserve"> involvement</w:t>
      </w:r>
      <w:r w:rsidR="0034089D">
        <w:rPr>
          <w:rFonts w:ascii="Times New Roman" w:hAnsi="Times New Roman" w:cs="Times New Roman" w:hint="eastAsia"/>
          <w:color w:val="000000" w:themeColor="text1"/>
          <w:sz w:val="24"/>
          <w:szCs w:val="24"/>
          <w:shd w:val="clear" w:color="auto" w:fill="FFFFFF"/>
        </w:rPr>
        <w:t xml:space="preserve">. </w:t>
      </w:r>
      <w:r w:rsidR="008309BA">
        <w:rPr>
          <w:rFonts w:ascii="Times New Roman" w:hAnsi="Times New Roman" w:cs="Times New Roman"/>
          <w:color w:val="000000" w:themeColor="text1"/>
          <w:sz w:val="24"/>
          <w:szCs w:val="24"/>
          <w:shd w:val="clear" w:color="auto" w:fill="FFFFFF"/>
        </w:rPr>
        <w:t>But if voicebots raise involvement as a motivational state, we would expect consumers to</w:t>
      </w:r>
      <w:r w:rsidR="0034089D" w:rsidRPr="0034089D">
        <w:rPr>
          <w:rFonts w:ascii="Times New Roman" w:hAnsi="Times New Roman" w:cs="Times New Roman"/>
          <w:color w:val="000000" w:themeColor="text1"/>
          <w:sz w:val="24"/>
          <w:szCs w:val="24"/>
          <w:shd w:val="clear" w:color="auto" w:fill="FFFFFF"/>
        </w:rPr>
        <w:t xml:space="preserve"> be more deliberative and careful</w:t>
      </w:r>
      <w:r w:rsidR="008309BA">
        <w:rPr>
          <w:rFonts w:ascii="Times New Roman" w:hAnsi="Times New Roman" w:cs="Times New Roman"/>
          <w:color w:val="000000" w:themeColor="text1"/>
          <w:sz w:val="24"/>
          <w:szCs w:val="24"/>
          <w:shd w:val="clear" w:color="auto" w:fill="FFFFFF"/>
        </w:rPr>
        <w:t xml:space="preserve"> – not less</w:t>
      </w:r>
      <w:r w:rsidR="0034089D" w:rsidRPr="0034089D">
        <w:rPr>
          <w:rFonts w:ascii="Times New Roman" w:hAnsi="Times New Roman" w:cs="Times New Roman"/>
          <w:color w:val="000000" w:themeColor="text1"/>
          <w:sz w:val="24"/>
          <w:szCs w:val="24"/>
          <w:shd w:val="clear" w:color="auto" w:fill="FFFFFF"/>
        </w:rPr>
        <w:t>.</w:t>
      </w:r>
      <w:r w:rsidR="009130CE">
        <w:rPr>
          <w:rFonts w:ascii="Times New Roman" w:hAnsi="Times New Roman" w:cs="Times New Roman" w:hint="eastAsia"/>
          <w:color w:val="000000" w:themeColor="text1"/>
          <w:sz w:val="24"/>
          <w:szCs w:val="24"/>
          <w:shd w:val="clear" w:color="auto" w:fill="FFFFFF"/>
        </w:rPr>
        <w:t xml:space="preserve"> </w:t>
      </w:r>
      <w:r w:rsidR="008309BA">
        <w:rPr>
          <w:rFonts w:ascii="Times New Roman" w:hAnsi="Times New Roman" w:cs="Times New Roman"/>
          <w:color w:val="000000" w:themeColor="text1"/>
          <w:sz w:val="24"/>
          <w:szCs w:val="24"/>
          <w:shd w:val="clear" w:color="auto" w:fill="FFFFFF"/>
        </w:rPr>
        <w:t>Our data show the opposite: voicebot users process price information</w:t>
      </w:r>
      <w:r w:rsidR="0034089D" w:rsidRPr="0034089D">
        <w:rPr>
          <w:rFonts w:ascii="Times New Roman" w:hAnsi="Times New Roman" w:cs="Times New Roman"/>
          <w:color w:val="000000" w:themeColor="text1"/>
          <w:sz w:val="24"/>
          <w:szCs w:val="24"/>
          <w:shd w:val="clear" w:color="auto" w:fill="FFFFFF"/>
        </w:rPr>
        <w:t xml:space="preserve"> less carefully</w:t>
      </w:r>
      <w:r w:rsidR="008309BA">
        <w:rPr>
          <w:rFonts w:ascii="Times New Roman" w:hAnsi="Times New Roman" w:cs="Times New Roman"/>
          <w:color w:val="000000" w:themeColor="text1"/>
          <w:sz w:val="24"/>
          <w:szCs w:val="24"/>
          <w:shd w:val="clear" w:color="auto" w:fill="FFFFFF"/>
        </w:rPr>
        <w:t>, not more</w:t>
      </w:r>
      <w:r w:rsidR="0034089D" w:rsidRPr="0034089D">
        <w:rPr>
          <w:rFonts w:ascii="Times New Roman" w:hAnsi="Times New Roman" w:cs="Times New Roman"/>
          <w:color w:val="000000" w:themeColor="text1"/>
          <w:sz w:val="24"/>
          <w:szCs w:val="24"/>
          <w:shd w:val="clear" w:color="auto" w:fill="FFFFFF"/>
        </w:rPr>
        <w:t>.</w:t>
      </w:r>
      <w:r w:rsidR="0034089D">
        <w:rPr>
          <w:rFonts w:ascii="Times New Roman" w:hAnsi="Times New Roman" w:cs="Times New Roman" w:hint="eastAsia"/>
          <w:color w:val="000000" w:themeColor="text1"/>
          <w:sz w:val="24"/>
          <w:szCs w:val="24"/>
          <w:shd w:val="clear" w:color="auto" w:fill="FFFFFF"/>
        </w:rPr>
        <w:t xml:space="preserve"> </w:t>
      </w:r>
    </w:p>
    <w:p w14:paraId="6833C881" w14:textId="58B2286E" w:rsidR="008309BA" w:rsidRDefault="008309BA" w:rsidP="0029121C">
      <w:pPr>
        <w:spacing w:after="0"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Another possibility is that</w:t>
      </w:r>
      <w:r w:rsidR="0034089D" w:rsidRPr="0034089D">
        <w:rPr>
          <w:rFonts w:ascii="Times New Roman" w:hAnsi="Times New Roman" w:cs="Times New Roman"/>
          <w:color w:val="000000" w:themeColor="text1"/>
          <w:sz w:val="24"/>
          <w:szCs w:val="24"/>
          <w:shd w:val="clear" w:color="auto" w:fill="FFFFFF"/>
        </w:rPr>
        <w:t xml:space="preserve"> voicebot</w:t>
      </w:r>
      <w:r>
        <w:rPr>
          <w:rFonts w:ascii="Times New Roman" w:hAnsi="Times New Roman" w:cs="Times New Roman"/>
          <w:color w:val="000000" w:themeColor="text1"/>
          <w:sz w:val="24"/>
          <w:szCs w:val="24"/>
          <w:shd w:val="clear" w:color="auto" w:fill="FFFFFF"/>
        </w:rPr>
        <w:t xml:space="preserve"> interactions </w:t>
      </w:r>
      <w:r w:rsidR="00507483">
        <w:rPr>
          <w:rFonts w:ascii="Times New Roman" w:hAnsi="Times New Roman" w:cs="Times New Roman"/>
          <w:color w:val="000000" w:themeColor="text1"/>
          <w:sz w:val="24"/>
          <w:szCs w:val="24"/>
          <w:shd w:val="clear" w:color="auto" w:fill="FFFFFF"/>
        </w:rPr>
        <w:t>improve</w:t>
      </w:r>
      <w:r w:rsidR="00507483" w:rsidRPr="0034089D">
        <w:rPr>
          <w:rFonts w:ascii="Times New Roman" w:hAnsi="Times New Roman" w:cs="Times New Roman"/>
          <w:color w:val="000000" w:themeColor="text1"/>
          <w:sz w:val="24"/>
          <w:szCs w:val="24"/>
          <w:shd w:val="clear" w:color="auto" w:fill="FFFFFF"/>
        </w:rPr>
        <w:t xml:space="preserve"> </w:t>
      </w:r>
      <w:r w:rsidR="0034089D" w:rsidRPr="0034089D">
        <w:rPr>
          <w:rFonts w:ascii="Times New Roman" w:hAnsi="Times New Roman" w:cs="Times New Roman"/>
          <w:color w:val="000000" w:themeColor="text1"/>
          <w:sz w:val="24"/>
          <w:szCs w:val="24"/>
          <w:shd w:val="clear" w:color="auto" w:fill="FFFFFF"/>
        </w:rPr>
        <w:t>mood</w:t>
      </w:r>
      <w:r>
        <w:rPr>
          <w:rFonts w:ascii="Times New Roman" w:hAnsi="Times New Roman" w:cs="Times New Roman"/>
          <w:color w:val="000000" w:themeColor="text1"/>
          <w:sz w:val="24"/>
          <w:szCs w:val="24"/>
          <w:shd w:val="clear" w:color="auto" w:fill="FFFFFF"/>
        </w:rPr>
        <w:t>, which in turn increases</w:t>
      </w:r>
      <w:r w:rsidR="009130CE">
        <w:rPr>
          <w:rFonts w:ascii="Times New Roman" w:hAnsi="Times New Roman" w:cs="Times New Roman" w:hint="eastAsia"/>
          <w:color w:val="000000" w:themeColor="text1"/>
          <w:sz w:val="24"/>
          <w:szCs w:val="24"/>
          <w:shd w:val="clear" w:color="auto" w:fill="FFFFFF"/>
        </w:rPr>
        <w:t xml:space="preserve"> </w:t>
      </w:r>
      <w:r w:rsidR="002213D2">
        <w:rPr>
          <w:rFonts w:ascii="Times New Roman" w:hAnsi="Times New Roman" w:cs="Times New Roman" w:hint="eastAsia"/>
          <w:color w:val="000000" w:themeColor="text1"/>
          <w:sz w:val="24"/>
          <w:szCs w:val="24"/>
          <w:shd w:val="clear" w:color="auto" w:fill="FFFFFF"/>
        </w:rPr>
        <w:t>upgrad</w:t>
      </w:r>
      <w:r w:rsidR="009130CE">
        <w:rPr>
          <w:rFonts w:ascii="Times New Roman" w:hAnsi="Times New Roman" w:cs="Times New Roman" w:hint="eastAsia"/>
          <w:color w:val="000000" w:themeColor="text1"/>
          <w:sz w:val="24"/>
          <w:szCs w:val="24"/>
          <w:shd w:val="clear" w:color="auto" w:fill="FFFFFF"/>
        </w:rPr>
        <w:t>ing</w:t>
      </w:r>
      <w:r w:rsidR="0034089D" w:rsidRPr="0034089D">
        <w:rPr>
          <w:rFonts w:ascii="Times New Roman" w:hAnsi="Times New Roman" w:cs="Times New Roman"/>
          <w:color w:val="000000" w:themeColor="text1"/>
          <w:sz w:val="24"/>
          <w:szCs w:val="24"/>
          <w:shd w:val="clear" w:color="auto" w:fill="FFFFFF"/>
        </w:rPr>
        <w:t>.</w:t>
      </w:r>
      <w:r w:rsidR="006641B5">
        <w:rPr>
          <w:rFonts w:ascii="Times New Roman" w:hAnsi="Times New Roman" w:cs="Times New Roman" w:hint="eastAsia"/>
          <w:color w:val="000000" w:themeColor="text1"/>
          <w:sz w:val="24"/>
          <w:szCs w:val="24"/>
          <w:shd w:val="clear" w:color="auto" w:fill="FFFFFF"/>
        </w:rPr>
        <w:t xml:space="preserve"> While we did not measure mood directly, </w:t>
      </w:r>
      <w:r w:rsidRPr="008309BA">
        <w:rPr>
          <w:rFonts w:ascii="Times New Roman" w:hAnsi="Times New Roman" w:cs="Times New Roman"/>
          <w:color w:val="000000" w:themeColor="text1"/>
          <w:sz w:val="24"/>
          <w:szCs w:val="24"/>
          <w:shd w:val="clear" w:color="auto" w:fill="FFFFFF"/>
        </w:rPr>
        <w:t>the pretest reported in the introduction to Study 4 suggests otherwise</w:t>
      </w:r>
      <w:r>
        <w:rPr>
          <w:rFonts w:ascii="Times New Roman" w:hAnsi="Times New Roman" w:cs="Times New Roman"/>
          <w:color w:val="000000" w:themeColor="text1"/>
          <w:sz w:val="24"/>
          <w:szCs w:val="24"/>
          <w:shd w:val="clear" w:color="auto" w:fill="FFFFFF"/>
        </w:rPr>
        <w:t xml:space="preserve">. </w:t>
      </w:r>
      <w:r w:rsidRPr="008309BA">
        <w:rPr>
          <w:rFonts w:ascii="Times New Roman" w:hAnsi="Times New Roman" w:cs="Times New Roman"/>
          <w:color w:val="000000" w:themeColor="text1"/>
          <w:sz w:val="24"/>
          <w:szCs w:val="24"/>
          <w:shd w:val="clear" w:color="auto" w:fill="FFFFFF"/>
        </w:rPr>
        <w:t>Participants described voicebot interactions as more stressful and demanding than other modalities</w:t>
      </w:r>
      <w:r>
        <w:rPr>
          <w:rFonts w:ascii="Times New Roman" w:hAnsi="Times New Roman" w:cs="Times New Roman"/>
          <w:color w:val="000000" w:themeColor="text1"/>
          <w:sz w:val="24"/>
          <w:szCs w:val="24"/>
          <w:shd w:val="clear" w:color="auto" w:fill="FFFFFF"/>
        </w:rPr>
        <w:t xml:space="preserve"> – </w:t>
      </w:r>
      <w:r w:rsidRPr="008309BA">
        <w:rPr>
          <w:rFonts w:ascii="Times New Roman" w:hAnsi="Times New Roman" w:cs="Times New Roman"/>
          <w:color w:val="000000" w:themeColor="text1"/>
          <w:sz w:val="24"/>
          <w:szCs w:val="24"/>
          <w:shd w:val="clear" w:color="auto" w:fill="FFFFFF"/>
        </w:rPr>
        <w:t xml:space="preserve">hardly consistent with a </w:t>
      </w:r>
      <w:r>
        <w:rPr>
          <w:rFonts w:ascii="Times New Roman" w:hAnsi="Times New Roman" w:cs="Times New Roman"/>
          <w:color w:val="000000" w:themeColor="text1"/>
          <w:sz w:val="24"/>
          <w:szCs w:val="24"/>
          <w:shd w:val="clear" w:color="auto" w:fill="FFFFFF"/>
        </w:rPr>
        <w:t xml:space="preserve">positive </w:t>
      </w:r>
      <w:r w:rsidRPr="008309BA">
        <w:rPr>
          <w:rFonts w:ascii="Times New Roman" w:hAnsi="Times New Roman" w:cs="Times New Roman"/>
          <w:color w:val="000000" w:themeColor="text1"/>
          <w:sz w:val="24"/>
          <w:szCs w:val="24"/>
          <w:shd w:val="clear" w:color="auto" w:fill="FFFFFF"/>
        </w:rPr>
        <w:t>mood-based explanation.</w:t>
      </w:r>
      <w:r w:rsidR="006641B5">
        <w:rPr>
          <w:rFonts w:ascii="Times New Roman" w:hAnsi="Times New Roman" w:cs="Times New Roman" w:hint="eastAsia"/>
          <w:color w:val="000000" w:themeColor="text1"/>
          <w:sz w:val="24"/>
          <w:szCs w:val="24"/>
          <w:shd w:val="clear" w:color="auto" w:fill="FFFFFF"/>
        </w:rPr>
        <w:t xml:space="preserve"> </w:t>
      </w:r>
    </w:p>
    <w:p w14:paraId="0E6A8D0B" w14:textId="1F425931" w:rsidR="0034089D" w:rsidRDefault="008309BA" w:rsidP="0029121C">
      <w:pPr>
        <w:spacing w:after="0" w:line="480" w:lineRule="auto"/>
        <w:ind w:firstLine="720"/>
        <w:rPr>
          <w:rFonts w:ascii="Times New Roman" w:hAnsi="Times New Roman" w:cs="Times New Roman"/>
          <w:color w:val="000000" w:themeColor="text1"/>
          <w:sz w:val="24"/>
          <w:szCs w:val="24"/>
          <w:shd w:val="clear" w:color="auto" w:fill="FFFFFF"/>
        </w:rPr>
      </w:pPr>
      <w:r w:rsidRPr="008309BA">
        <w:rPr>
          <w:rFonts w:ascii="Times New Roman" w:hAnsi="Times New Roman" w:cs="Times New Roman"/>
          <w:color w:val="000000" w:themeColor="text1"/>
          <w:sz w:val="24"/>
          <w:szCs w:val="24"/>
          <w:shd w:val="clear" w:color="auto" w:fill="FFFFFF"/>
        </w:rPr>
        <w:t xml:space="preserve">A third possibility is that the </w:t>
      </w:r>
      <w:r w:rsidR="002213D2">
        <w:rPr>
          <w:rFonts w:ascii="Times New Roman" w:hAnsi="Times New Roman" w:cs="Times New Roman"/>
          <w:color w:val="000000" w:themeColor="text1"/>
          <w:sz w:val="24"/>
          <w:szCs w:val="24"/>
          <w:shd w:val="clear" w:color="auto" w:fill="FFFFFF"/>
        </w:rPr>
        <w:t>upgrad</w:t>
      </w:r>
      <w:r w:rsidRPr="008309BA">
        <w:rPr>
          <w:rFonts w:ascii="Times New Roman" w:hAnsi="Times New Roman" w:cs="Times New Roman"/>
          <w:color w:val="000000" w:themeColor="text1"/>
          <w:sz w:val="24"/>
          <w:szCs w:val="24"/>
          <w:shd w:val="clear" w:color="auto" w:fill="FFFFFF"/>
        </w:rPr>
        <w:t xml:space="preserve">ing effect is driven by novelty. </w:t>
      </w:r>
      <w:r w:rsidR="006641B5" w:rsidRPr="006641B5">
        <w:rPr>
          <w:rFonts w:ascii="Times New Roman" w:hAnsi="Times New Roman" w:cs="Times New Roman"/>
          <w:color w:val="000000" w:themeColor="text1"/>
          <w:sz w:val="24"/>
          <w:szCs w:val="24"/>
          <w:shd w:val="clear" w:color="auto" w:fill="FFFFFF"/>
        </w:rPr>
        <w:t xml:space="preserve">This is a </w:t>
      </w:r>
      <w:r>
        <w:rPr>
          <w:rFonts w:ascii="Times New Roman" w:hAnsi="Times New Roman" w:cs="Times New Roman"/>
          <w:color w:val="000000" w:themeColor="text1"/>
          <w:sz w:val="24"/>
          <w:szCs w:val="24"/>
          <w:shd w:val="clear" w:color="auto" w:fill="FFFFFF"/>
        </w:rPr>
        <w:t>compelling</w:t>
      </w:r>
      <w:r w:rsidRPr="006641B5">
        <w:rPr>
          <w:rFonts w:ascii="Times New Roman" w:hAnsi="Times New Roman" w:cs="Times New Roman"/>
          <w:color w:val="000000" w:themeColor="text1"/>
          <w:sz w:val="24"/>
          <w:szCs w:val="24"/>
          <w:shd w:val="clear" w:color="auto" w:fill="FFFFFF"/>
        </w:rPr>
        <w:t xml:space="preserve"> </w:t>
      </w:r>
      <w:r w:rsidR="006641B5" w:rsidRPr="006641B5">
        <w:rPr>
          <w:rFonts w:ascii="Times New Roman" w:hAnsi="Times New Roman" w:cs="Times New Roman"/>
          <w:color w:val="000000" w:themeColor="text1"/>
          <w:sz w:val="24"/>
          <w:szCs w:val="24"/>
          <w:shd w:val="clear" w:color="auto" w:fill="FFFFFF"/>
        </w:rPr>
        <w:t xml:space="preserve">question </w:t>
      </w:r>
      <w:r>
        <w:rPr>
          <w:rFonts w:ascii="Times New Roman" w:hAnsi="Times New Roman" w:cs="Times New Roman"/>
          <w:color w:val="000000" w:themeColor="text1"/>
          <w:sz w:val="24"/>
          <w:szCs w:val="24"/>
          <w:shd w:val="clear" w:color="auto" w:fill="FFFFFF"/>
        </w:rPr>
        <w:t>for</w:t>
      </w:r>
      <w:r w:rsidR="006641B5" w:rsidRPr="006641B5">
        <w:rPr>
          <w:rFonts w:ascii="Times New Roman" w:hAnsi="Times New Roman" w:cs="Times New Roman"/>
          <w:color w:val="000000" w:themeColor="text1"/>
          <w:sz w:val="24"/>
          <w:szCs w:val="24"/>
          <w:shd w:val="clear" w:color="auto" w:fill="FFFFFF"/>
        </w:rPr>
        <w:t xml:space="preserve"> future research</w:t>
      </w:r>
      <w:r w:rsidRPr="008309BA">
        <w:rPr>
          <w:rFonts w:ascii="Times New Roman" w:hAnsi="Times New Roman" w:cs="Times New Roman"/>
          <w:color w:val="000000" w:themeColor="text1"/>
          <w:sz w:val="24"/>
          <w:szCs w:val="24"/>
          <w:shd w:val="clear" w:color="auto" w:fill="FFFFFF"/>
        </w:rPr>
        <w:t>, especially as voicebots become more familiar</w:t>
      </w:r>
      <w:r w:rsidR="006641B5" w:rsidRPr="006641B5">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That said</w:t>
      </w:r>
      <w:r w:rsidR="006641B5" w:rsidRPr="006641B5">
        <w:rPr>
          <w:rFonts w:ascii="Times New Roman" w:hAnsi="Times New Roman" w:cs="Times New Roman"/>
          <w:color w:val="000000" w:themeColor="text1"/>
          <w:sz w:val="24"/>
          <w:szCs w:val="24"/>
          <w:shd w:val="clear" w:color="auto" w:fill="FFFFFF"/>
        </w:rPr>
        <w:t xml:space="preserve">, in an unreported study, we found </w:t>
      </w:r>
      <w:r w:rsidR="00DC74D0">
        <w:rPr>
          <w:rFonts w:ascii="Times New Roman" w:hAnsi="Times New Roman" w:cs="Times New Roman"/>
          <w:color w:val="000000" w:themeColor="text1"/>
          <w:sz w:val="24"/>
          <w:szCs w:val="24"/>
          <w:shd w:val="clear" w:color="auto" w:fill="FFFFFF"/>
        </w:rPr>
        <w:t xml:space="preserve">the opposite pattern: </w:t>
      </w:r>
      <w:r w:rsidR="006641B5" w:rsidRPr="006641B5">
        <w:rPr>
          <w:rFonts w:ascii="Times New Roman" w:hAnsi="Times New Roman" w:cs="Times New Roman"/>
          <w:color w:val="000000" w:themeColor="text1"/>
          <w:sz w:val="24"/>
          <w:szCs w:val="24"/>
          <w:shd w:val="clear" w:color="auto" w:fill="FFFFFF"/>
        </w:rPr>
        <w:t xml:space="preserve">participants </w:t>
      </w:r>
      <w:r w:rsidR="00DC74D0">
        <w:rPr>
          <w:rFonts w:ascii="Times New Roman" w:hAnsi="Times New Roman" w:cs="Times New Roman"/>
          <w:color w:val="000000" w:themeColor="text1"/>
          <w:sz w:val="24"/>
          <w:szCs w:val="24"/>
          <w:shd w:val="clear" w:color="auto" w:fill="FFFFFF"/>
        </w:rPr>
        <w:t xml:space="preserve">with </w:t>
      </w:r>
      <w:r w:rsidR="006641B5" w:rsidRPr="006641B5">
        <w:rPr>
          <w:rFonts w:ascii="Times New Roman" w:hAnsi="Times New Roman" w:cs="Times New Roman"/>
          <w:color w:val="000000" w:themeColor="text1"/>
          <w:sz w:val="24"/>
          <w:szCs w:val="24"/>
          <w:shd w:val="clear" w:color="auto" w:fill="FFFFFF"/>
        </w:rPr>
        <w:t xml:space="preserve">more experience using voicebots showed a </w:t>
      </w:r>
      <w:r w:rsidR="00DC74D0">
        <w:rPr>
          <w:rFonts w:ascii="Times New Roman" w:hAnsi="Times New Roman" w:cs="Times New Roman"/>
          <w:color w:val="000000" w:themeColor="text1"/>
          <w:sz w:val="24"/>
          <w:szCs w:val="24"/>
          <w:shd w:val="clear" w:color="auto" w:fill="FFFFFF"/>
        </w:rPr>
        <w:t xml:space="preserve">stronger </w:t>
      </w:r>
      <w:r w:rsidR="002213D2">
        <w:rPr>
          <w:rFonts w:ascii="Times New Roman" w:hAnsi="Times New Roman" w:cs="Times New Roman"/>
          <w:color w:val="000000" w:themeColor="text1"/>
          <w:sz w:val="24"/>
          <w:szCs w:val="24"/>
          <w:shd w:val="clear" w:color="auto" w:fill="FFFFFF"/>
        </w:rPr>
        <w:t>upgrad</w:t>
      </w:r>
      <w:r w:rsidR="00DC74D0">
        <w:rPr>
          <w:rFonts w:ascii="Times New Roman" w:hAnsi="Times New Roman" w:cs="Times New Roman"/>
          <w:color w:val="000000" w:themeColor="text1"/>
          <w:sz w:val="24"/>
          <w:szCs w:val="24"/>
          <w:shd w:val="clear" w:color="auto" w:fill="FFFFFF"/>
        </w:rPr>
        <w:t>ing effect</w:t>
      </w:r>
      <w:r w:rsidR="006641B5" w:rsidRPr="006641B5">
        <w:rPr>
          <w:rFonts w:ascii="Times New Roman" w:hAnsi="Times New Roman" w:cs="Times New Roman"/>
          <w:color w:val="000000" w:themeColor="text1"/>
          <w:sz w:val="24"/>
          <w:szCs w:val="24"/>
          <w:shd w:val="clear" w:color="auto" w:fill="FFFFFF"/>
        </w:rPr>
        <w:t xml:space="preserve"> than those </w:t>
      </w:r>
      <w:r w:rsidR="00DC74D0">
        <w:rPr>
          <w:rFonts w:ascii="Times New Roman" w:hAnsi="Times New Roman" w:cs="Times New Roman"/>
          <w:color w:val="000000" w:themeColor="text1"/>
          <w:sz w:val="24"/>
          <w:szCs w:val="24"/>
          <w:shd w:val="clear" w:color="auto" w:fill="FFFFFF"/>
        </w:rPr>
        <w:t>with</w:t>
      </w:r>
      <w:r w:rsidR="006641B5" w:rsidRPr="006641B5">
        <w:rPr>
          <w:rFonts w:ascii="Times New Roman" w:hAnsi="Times New Roman" w:cs="Times New Roman"/>
          <w:color w:val="000000" w:themeColor="text1"/>
          <w:sz w:val="24"/>
          <w:szCs w:val="24"/>
          <w:shd w:val="clear" w:color="auto" w:fill="FFFFFF"/>
        </w:rPr>
        <w:t xml:space="preserve"> less experience. This </w:t>
      </w:r>
      <w:r w:rsidR="00DC74D0">
        <w:rPr>
          <w:rFonts w:ascii="Times New Roman" w:hAnsi="Times New Roman" w:cs="Times New Roman"/>
          <w:color w:val="000000" w:themeColor="text1"/>
          <w:sz w:val="24"/>
          <w:szCs w:val="24"/>
          <w:shd w:val="clear" w:color="auto" w:fill="FFFFFF"/>
        </w:rPr>
        <w:t>finding aligns with our account –</w:t>
      </w:r>
      <w:r w:rsidR="00507483">
        <w:rPr>
          <w:rFonts w:ascii="Times New Roman" w:hAnsi="Times New Roman" w:cs="Times New Roman"/>
          <w:color w:val="000000" w:themeColor="text1"/>
          <w:sz w:val="24"/>
          <w:szCs w:val="24"/>
          <w:shd w:val="clear" w:color="auto" w:fill="FFFFFF"/>
        </w:rPr>
        <w:t xml:space="preserve"> </w:t>
      </w:r>
      <w:r w:rsidR="006641B5" w:rsidRPr="006641B5">
        <w:rPr>
          <w:rFonts w:ascii="Times New Roman" w:hAnsi="Times New Roman" w:cs="Times New Roman"/>
          <w:color w:val="000000" w:themeColor="text1"/>
          <w:sz w:val="24"/>
          <w:szCs w:val="24"/>
          <w:shd w:val="clear" w:color="auto" w:fill="FFFFFF"/>
        </w:rPr>
        <w:t xml:space="preserve">experienced </w:t>
      </w:r>
      <w:r w:rsidR="00507483">
        <w:rPr>
          <w:rFonts w:ascii="Times New Roman" w:hAnsi="Times New Roman" w:cs="Times New Roman"/>
          <w:color w:val="000000" w:themeColor="text1"/>
          <w:sz w:val="24"/>
          <w:szCs w:val="24"/>
          <w:shd w:val="clear" w:color="auto" w:fill="FFFFFF"/>
        </w:rPr>
        <w:t xml:space="preserve">voicebot </w:t>
      </w:r>
      <w:r w:rsidR="00DC74D0">
        <w:rPr>
          <w:rFonts w:ascii="Times New Roman" w:hAnsi="Times New Roman" w:cs="Times New Roman"/>
          <w:color w:val="000000" w:themeColor="text1"/>
          <w:sz w:val="24"/>
          <w:szCs w:val="24"/>
          <w:shd w:val="clear" w:color="auto" w:fill="FFFFFF"/>
        </w:rPr>
        <w:t>users may anticipate</w:t>
      </w:r>
      <w:r w:rsidR="00FE346A">
        <w:rPr>
          <w:rFonts w:ascii="Times New Roman" w:hAnsi="Times New Roman" w:cs="Times New Roman" w:hint="eastAsia"/>
          <w:color w:val="000000" w:themeColor="text1"/>
          <w:sz w:val="24"/>
          <w:szCs w:val="24"/>
          <w:shd w:val="clear" w:color="auto" w:fill="FFFFFF"/>
        </w:rPr>
        <w:t xml:space="preserve"> more communication breakdowns </w:t>
      </w:r>
      <w:r w:rsidR="006641B5" w:rsidRPr="006641B5">
        <w:rPr>
          <w:rFonts w:ascii="Times New Roman" w:hAnsi="Times New Roman" w:cs="Times New Roman"/>
          <w:color w:val="000000" w:themeColor="text1"/>
          <w:sz w:val="24"/>
          <w:szCs w:val="24"/>
          <w:shd w:val="clear" w:color="auto" w:fill="FFFFFF"/>
        </w:rPr>
        <w:t>(</w:t>
      </w:r>
      <w:r w:rsidR="006641B5">
        <w:rPr>
          <w:rFonts w:ascii="Times New Roman" w:hAnsi="Times New Roman" w:cs="Times New Roman" w:hint="eastAsia"/>
          <w:color w:val="000000" w:themeColor="text1"/>
          <w:sz w:val="24"/>
          <w:szCs w:val="24"/>
          <w:shd w:val="clear" w:color="auto" w:fill="FFFFFF"/>
        </w:rPr>
        <w:t>Fox and Gambino 2021</w:t>
      </w:r>
      <w:r w:rsidR="006641B5" w:rsidRPr="006641B5">
        <w:rPr>
          <w:rFonts w:ascii="Times New Roman" w:hAnsi="Times New Roman" w:cs="Times New Roman"/>
          <w:color w:val="000000" w:themeColor="text1"/>
          <w:sz w:val="24"/>
          <w:szCs w:val="24"/>
          <w:shd w:val="clear" w:color="auto" w:fill="FFFFFF"/>
        </w:rPr>
        <w:t>)</w:t>
      </w:r>
      <w:r w:rsidR="00DC74D0">
        <w:rPr>
          <w:rFonts w:ascii="Times New Roman" w:hAnsi="Times New Roman" w:cs="Times New Roman"/>
          <w:color w:val="000000" w:themeColor="text1"/>
          <w:sz w:val="24"/>
          <w:szCs w:val="24"/>
          <w:shd w:val="clear" w:color="auto" w:fill="FFFFFF"/>
        </w:rPr>
        <w:t xml:space="preserve"> – but runs counter to a novelty-based explanation</w:t>
      </w:r>
      <w:r w:rsidR="006641B5" w:rsidRPr="006641B5">
        <w:rPr>
          <w:rFonts w:ascii="Times New Roman" w:hAnsi="Times New Roman" w:cs="Times New Roman"/>
          <w:color w:val="000000" w:themeColor="text1"/>
          <w:sz w:val="24"/>
          <w:szCs w:val="24"/>
          <w:shd w:val="clear" w:color="auto" w:fill="FFFFFF"/>
        </w:rPr>
        <w:t xml:space="preserve">. </w:t>
      </w:r>
      <w:r w:rsidR="006641B5">
        <w:rPr>
          <w:rFonts w:ascii="Times New Roman" w:hAnsi="Times New Roman" w:cs="Times New Roman" w:hint="eastAsia"/>
          <w:color w:val="000000" w:themeColor="text1"/>
          <w:sz w:val="24"/>
          <w:szCs w:val="24"/>
          <w:shd w:val="clear" w:color="auto" w:fill="FFFFFF"/>
        </w:rPr>
        <w:t>F</w:t>
      </w:r>
      <w:r w:rsidR="006641B5" w:rsidRPr="006641B5">
        <w:rPr>
          <w:rFonts w:ascii="Times New Roman" w:hAnsi="Times New Roman" w:cs="Times New Roman"/>
          <w:color w:val="000000" w:themeColor="text1"/>
          <w:sz w:val="24"/>
          <w:szCs w:val="24"/>
          <w:shd w:val="clear" w:color="auto" w:fill="FFFFFF"/>
        </w:rPr>
        <w:t xml:space="preserve">uture research should investigate this </w:t>
      </w:r>
      <w:r w:rsidR="006641B5">
        <w:rPr>
          <w:rFonts w:ascii="Times New Roman" w:hAnsi="Times New Roman" w:cs="Times New Roman" w:hint="eastAsia"/>
          <w:color w:val="000000" w:themeColor="text1"/>
          <w:sz w:val="24"/>
          <w:szCs w:val="24"/>
          <w:shd w:val="clear" w:color="auto" w:fill="FFFFFF"/>
        </w:rPr>
        <w:t xml:space="preserve">possibility </w:t>
      </w:r>
      <w:r w:rsidR="006641B5" w:rsidRPr="006641B5">
        <w:rPr>
          <w:rFonts w:ascii="Times New Roman" w:hAnsi="Times New Roman" w:cs="Times New Roman"/>
          <w:color w:val="000000" w:themeColor="text1"/>
          <w:sz w:val="24"/>
          <w:szCs w:val="24"/>
          <w:shd w:val="clear" w:color="auto" w:fill="FFFFFF"/>
        </w:rPr>
        <w:t xml:space="preserve">more </w:t>
      </w:r>
      <w:r w:rsidR="005D4065">
        <w:rPr>
          <w:rFonts w:ascii="Times New Roman" w:hAnsi="Times New Roman" w:cs="Times New Roman"/>
          <w:color w:val="000000" w:themeColor="text1"/>
          <w:sz w:val="24"/>
          <w:szCs w:val="24"/>
          <w:shd w:val="clear" w:color="auto" w:fill="FFFFFF"/>
        </w:rPr>
        <w:t>directly</w:t>
      </w:r>
      <w:r w:rsidR="006641B5" w:rsidRPr="006641B5">
        <w:rPr>
          <w:rFonts w:ascii="Times New Roman" w:hAnsi="Times New Roman" w:cs="Times New Roman"/>
          <w:color w:val="000000" w:themeColor="text1"/>
          <w:sz w:val="24"/>
          <w:szCs w:val="24"/>
          <w:shd w:val="clear" w:color="auto" w:fill="FFFFFF"/>
        </w:rPr>
        <w:t>.</w:t>
      </w:r>
    </w:p>
    <w:p w14:paraId="58C25F94" w14:textId="4F646299" w:rsidR="000E3CE8" w:rsidRDefault="00494361" w:rsidP="00F869D8">
      <w:pPr>
        <w:spacing w:after="0"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hint="eastAsia"/>
          <w:color w:val="000000" w:themeColor="text1"/>
          <w:sz w:val="24"/>
          <w:szCs w:val="24"/>
          <w:shd w:val="clear" w:color="auto" w:fill="FFFFFF"/>
        </w:rPr>
        <w:t>Relatedly</w:t>
      </w:r>
      <w:r w:rsidR="0029121C" w:rsidRPr="0029121C">
        <w:rPr>
          <w:rFonts w:ascii="Times New Roman" w:hAnsi="Times New Roman" w:cs="Times New Roman"/>
          <w:color w:val="000000" w:themeColor="text1"/>
          <w:sz w:val="24"/>
          <w:szCs w:val="24"/>
          <w:shd w:val="clear" w:color="auto" w:fill="FFFFFF"/>
        </w:rPr>
        <w:t xml:space="preserve">, future work should consider how improvements in voicebot </w:t>
      </w:r>
      <w:r w:rsidR="000E12A2">
        <w:rPr>
          <w:rFonts w:ascii="Times New Roman" w:hAnsi="Times New Roman" w:cs="Times New Roman"/>
          <w:color w:val="000000" w:themeColor="text1"/>
          <w:sz w:val="24"/>
          <w:szCs w:val="24"/>
          <w:shd w:val="clear" w:color="auto" w:fill="FFFFFF"/>
        </w:rPr>
        <w:t>technology</w:t>
      </w:r>
      <w:r w:rsidR="0029121C" w:rsidRPr="0029121C">
        <w:rPr>
          <w:rFonts w:ascii="Times New Roman" w:hAnsi="Times New Roman" w:cs="Times New Roman"/>
          <w:color w:val="000000" w:themeColor="text1"/>
          <w:sz w:val="24"/>
          <w:szCs w:val="24"/>
          <w:shd w:val="clear" w:color="auto" w:fill="FFFFFF"/>
        </w:rPr>
        <w:t xml:space="preserve"> might </w:t>
      </w:r>
      <w:r w:rsidR="000E12A2">
        <w:rPr>
          <w:rFonts w:ascii="Times New Roman" w:hAnsi="Times New Roman" w:cs="Times New Roman"/>
          <w:color w:val="000000" w:themeColor="text1"/>
          <w:sz w:val="24"/>
          <w:szCs w:val="24"/>
          <w:shd w:val="clear" w:color="auto" w:fill="FFFFFF"/>
        </w:rPr>
        <w:t>moderate</w:t>
      </w:r>
      <w:r w:rsidR="0029121C" w:rsidRPr="0029121C">
        <w:rPr>
          <w:rFonts w:ascii="Times New Roman" w:hAnsi="Times New Roman" w:cs="Times New Roman"/>
          <w:color w:val="000000" w:themeColor="text1"/>
          <w:sz w:val="24"/>
          <w:szCs w:val="24"/>
          <w:shd w:val="clear" w:color="auto" w:fill="FFFFFF"/>
        </w:rPr>
        <w:t xml:space="preserve"> these effects. As AI </w:t>
      </w:r>
      <w:r w:rsidR="000E12A2">
        <w:rPr>
          <w:rFonts w:ascii="Times New Roman" w:hAnsi="Times New Roman" w:cs="Times New Roman"/>
          <w:color w:val="000000" w:themeColor="text1"/>
          <w:sz w:val="24"/>
          <w:szCs w:val="24"/>
          <w:shd w:val="clear" w:color="auto" w:fill="FFFFFF"/>
        </w:rPr>
        <w:t xml:space="preserve">improves and </w:t>
      </w:r>
      <w:r w:rsidR="0029121C" w:rsidRPr="0029121C">
        <w:rPr>
          <w:rFonts w:ascii="Times New Roman" w:hAnsi="Times New Roman" w:cs="Times New Roman"/>
          <w:color w:val="000000" w:themeColor="text1"/>
          <w:sz w:val="24"/>
          <w:szCs w:val="24"/>
          <w:shd w:val="clear" w:color="auto" w:fill="FFFFFF"/>
        </w:rPr>
        <w:t xml:space="preserve">enables smoother, more humanlike conversation, the </w:t>
      </w:r>
      <w:r w:rsidR="0029121C" w:rsidRPr="0029121C">
        <w:rPr>
          <w:rFonts w:ascii="Times New Roman" w:hAnsi="Times New Roman" w:cs="Times New Roman"/>
          <w:color w:val="000000" w:themeColor="text1"/>
          <w:sz w:val="24"/>
          <w:szCs w:val="24"/>
          <w:shd w:val="clear" w:color="auto" w:fill="FFFFFF"/>
        </w:rPr>
        <w:lastRenderedPageBreak/>
        <w:t xml:space="preserve">cognitive load we document may </w:t>
      </w:r>
      <w:r w:rsidR="005D4065">
        <w:rPr>
          <w:rFonts w:ascii="Times New Roman" w:hAnsi="Times New Roman" w:cs="Times New Roman"/>
          <w:color w:val="000000" w:themeColor="text1"/>
          <w:sz w:val="24"/>
          <w:szCs w:val="24"/>
          <w:shd w:val="clear" w:color="auto" w:fill="FFFFFF"/>
        </w:rPr>
        <w:t>diminish</w:t>
      </w:r>
      <w:r w:rsidR="0029121C" w:rsidRPr="0029121C">
        <w:rPr>
          <w:rFonts w:ascii="Times New Roman" w:hAnsi="Times New Roman" w:cs="Times New Roman"/>
          <w:color w:val="000000" w:themeColor="text1"/>
          <w:sz w:val="24"/>
          <w:szCs w:val="24"/>
          <w:shd w:val="clear" w:color="auto" w:fill="FFFFFF"/>
        </w:rPr>
        <w:t xml:space="preserve">. Whether </w:t>
      </w:r>
      <w:r w:rsidR="005D4065">
        <w:rPr>
          <w:rFonts w:ascii="Times New Roman" w:hAnsi="Times New Roman" w:cs="Times New Roman"/>
          <w:color w:val="000000" w:themeColor="text1"/>
          <w:sz w:val="24"/>
          <w:szCs w:val="24"/>
          <w:shd w:val="clear" w:color="auto" w:fill="FFFFFF"/>
        </w:rPr>
        <w:t>that</w:t>
      </w:r>
      <w:r w:rsidR="005D4065" w:rsidRPr="0029121C">
        <w:rPr>
          <w:rFonts w:ascii="Times New Roman" w:hAnsi="Times New Roman" w:cs="Times New Roman"/>
          <w:color w:val="000000" w:themeColor="text1"/>
          <w:sz w:val="24"/>
          <w:szCs w:val="24"/>
          <w:shd w:val="clear" w:color="auto" w:fill="FFFFFF"/>
        </w:rPr>
        <w:t xml:space="preserve"> </w:t>
      </w:r>
      <w:r w:rsidR="0029121C" w:rsidRPr="0029121C">
        <w:rPr>
          <w:rFonts w:ascii="Times New Roman" w:hAnsi="Times New Roman" w:cs="Times New Roman"/>
          <w:color w:val="000000" w:themeColor="text1"/>
          <w:sz w:val="24"/>
          <w:szCs w:val="24"/>
          <w:shd w:val="clear" w:color="auto" w:fill="FFFFFF"/>
        </w:rPr>
        <w:t xml:space="preserve">reduces the tendency to </w:t>
      </w:r>
      <w:r w:rsidR="002213D2">
        <w:rPr>
          <w:rFonts w:ascii="Times New Roman" w:hAnsi="Times New Roman" w:cs="Times New Roman"/>
          <w:color w:val="000000" w:themeColor="text1"/>
          <w:sz w:val="24"/>
          <w:szCs w:val="24"/>
          <w:shd w:val="clear" w:color="auto" w:fill="FFFFFF"/>
        </w:rPr>
        <w:t>upgrad</w:t>
      </w:r>
      <w:r w:rsidR="0029121C" w:rsidRPr="0029121C">
        <w:rPr>
          <w:rFonts w:ascii="Times New Roman" w:hAnsi="Times New Roman" w:cs="Times New Roman"/>
          <w:color w:val="000000" w:themeColor="text1"/>
          <w:sz w:val="24"/>
          <w:szCs w:val="24"/>
          <w:shd w:val="clear" w:color="auto" w:fill="FFFFFF"/>
        </w:rPr>
        <w:t xml:space="preserve">e remains </w:t>
      </w:r>
      <w:r w:rsidR="005D4065">
        <w:rPr>
          <w:rFonts w:ascii="Times New Roman" w:hAnsi="Times New Roman" w:cs="Times New Roman"/>
          <w:color w:val="000000" w:themeColor="text1"/>
          <w:sz w:val="24"/>
          <w:szCs w:val="24"/>
          <w:shd w:val="clear" w:color="auto" w:fill="FFFFFF"/>
        </w:rPr>
        <w:t>an open question</w:t>
      </w:r>
      <w:r w:rsidR="000E12A2">
        <w:rPr>
          <w:rFonts w:ascii="Times New Roman" w:hAnsi="Times New Roman" w:cs="Times New Roman"/>
          <w:color w:val="000000" w:themeColor="text1"/>
          <w:sz w:val="24"/>
          <w:szCs w:val="24"/>
          <w:shd w:val="clear" w:color="auto" w:fill="FFFFFF"/>
        </w:rPr>
        <w:t>, b</w:t>
      </w:r>
      <w:r w:rsidR="0029121C" w:rsidRPr="0029121C">
        <w:rPr>
          <w:rFonts w:ascii="Times New Roman" w:hAnsi="Times New Roman" w:cs="Times New Roman"/>
          <w:color w:val="000000" w:themeColor="text1"/>
          <w:sz w:val="24"/>
          <w:szCs w:val="24"/>
          <w:shd w:val="clear" w:color="auto" w:fill="FFFFFF"/>
        </w:rPr>
        <w:t xml:space="preserve">ut by capturing responses to </w:t>
      </w:r>
      <w:r w:rsidR="005D4065">
        <w:rPr>
          <w:rFonts w:ascii="Times New Roman" w:hAnsi="Times New Roman" w:cs="Times New Roman"/>
          <w:color w:val="000000" w:themeColor="text1"/>
          <w:sz w:val="24"/>
          <w:szCs w:val="24"/>
          <w:shd w:val="clear" w:color="auto" w:fill="FFFFFF"/>
        </w:rPr>
        <w:t>today’s</w:t>
      </w:r>
      <w:r w:rsidR="005D4065" w:rsidRPr="0029121C">
        <w:rPr>
          <w:rFonts w:ascii="Times New Roman" w:hAnsi="Times New Roman" w:cs="Times New Roman"/>
          <w:color w:val="000000" w:themeColor="text1"/>
          <w:sz w:val="24"/>
          <w:szCs w:val="24"/>
          <w:shd w:val="clear" w:color="auto" w:fill="FFFFFF"/>
        </w:rPr>
        <w:t xml:space="preserve"> </w:t>
      </w:r>
      <w:r w:rsidR="0029121C" w:rsidRPr="0029121C">
        <w:rPr>
          <w:rFonts w:ascii="Times New Roman" w:hAnsi="Times New Roman" w:cs="Times New Roman"/>
          <w:color w:val="000000" w:themeColor="text1"/>
          <w:sz w:val="24"/>
          <w:szCs w:val="24"/>
          <w:shd w:val="clear" w:color="auto" w:fill="FFFFFF"/>
        </w:rPr>
        <w:t xml:space="preserve">voicebots, our findings </w:t>
      </w:r>
      <w:r w:rsidR="005D4065">
        <w:rPr>
          <w:rFonts w:ascii="Times New Roman" w:hAnsi="Times New Roman" w:cs="Times New Roman"/>
          <w:color w:val="000000" w:themeColor="text1"/>
          <w:sz w:val="24"/>
          <w:szCs w:val="24"/>
          <w:shd w:val="clear" w:color="auto" w:fill="FFFFFF"/>
        </w:rPr>
        <w:t>provide</w:t>
      </w:r>
      <w:r w:rsidR="005D4065" w:rsidRPr="0029121C">
        <w:rPr>
          <w:rFonts w:ascii="Times New Roman" w:hAnsi="Times New Roman" w:cs="Times New Roman"/>
          <w:color w:val="000000" w:themeColor="text1"/>
          <w:sz w:val="24"/>
          <w:szCs w:val="24"/>
          <w:shd w:val="clear" w:color="auto" w:fill="FFFFFF"/>
        </w:rPr>
        <w:t xml:space="preserve"> </w:t>
      </w:r>
      <w:r w:rsidR="0029121C" w:rsidRPr="0029121C">
        <w:rPr>
          <w:rFonts w:ascii="Times New Roman" w:hAnsi="Times New Roman" w:cs="Times New Roman"/>
          <w:color w:val="000000" w:themeColor="text1"/>
          <w:sz w:val="24"/>
          <w:szCs w:val="24"/>
          <w:shd w:val="clear" w:color="auto" w:fill="FFFFFF"/>
        </w:rPr>
        <w:t xml:space="preserve">a </w:t>
      </w:r>
      <w:r w:rsidR="005D4065">
        <w:rPr>
          <w:rFonts w:ascii="Times New Roman" w:hAnsi="Times New Roman" w:cs="Times New Roman"/>
          <w:color w:val="000000" w:themeColor="text1"/>
          <w:sz w:val="24"/>
          <w:szCs w:val="24"/>
          <w:shd w:val="clear" w:color="auto" w:fill="FFFFFF"/>
        </w:rPr>
        <w:t xml:space="preserve">useful </w:t>
      </w:r>
      <w:r w:rsidR="0029121C" w:rsidRPr="0029121C">
        <w:rPr>
          <w:rFonts w:ascii="Times New Roman" w:hAnsi="Times New Roman" w:cs="Times New Roman"/>
          <w:color w:val="000000" w:themeColor="text1"/>
          <w:sz w:val="24"/>
          <w:szCs w:val="24"/>
          <w:shd w:val="clear" w:color="auto" w:fill="FFFFFF"/>
        </w:rPr>
        <w:t>benchmark for tracking how these effects evolve</w:t>
      </w:r>
      <w:r w:rsidR="005D4065">
        <w:rPr>
          <w:rFonts w:ascii="Times New Roman" w:hAnsi="Times New Roman" w:cs="Times New Roman"/>
          <w:color w:val="000000" w:themeColor="text1"/>
          <w:sz w:val="24"/>
          <w:szCs w:val="24"/>
          <w:shd w:val="clear" w:color="auto" w:fill="FFFFFF"/>
        </w:rPr>
        <w:t xml:space="preserve"> over time</w:t>
      </w:r>
      <w:r w:rsidR="0029121C" w:rsidRPr="0029121C">
        <w:rPr>
          <w:rFonts w:ascii="Times New Roman" w:hAnsi="Times New Roman" w:cs="Times New Roman"/>
          <w:color w:val="000000" w:themeColor="text1"/>
          <w:sz w:val="24"/>
          <w:szCs w:val="24"/>
          <w:shd w:val="clear" w:color="auto" w:fill="FFFFFF"/>
        </w:rPr>
        <w:t>.</w:t>
      </w:r>
    </w:p>
    <w:p w14:paraId="3BAA427B" w14:textId="77777777" w:rsidR="005D4065" w:rsidRDefault="005D4065">
      <w:pPr>
        <w:rPr>
          <w:rFonts w:ascii="Times New Roman" w:eastAsia="Malgun Gothic" w:hAnsi="Times New Roman" w:cs="Times New Roman"/>
          <w:b/>
          <w:sz w:val="24"/>
          <w:szCs w:val="24"/>
        </w:rPr>
      </w:pPr>
      <w:r>
        <w:rPr>
          <w:rFonts w:ascii="Times New Roman" w:eastAsia="Malgun Gothic" w:hAnsi="Times New Roman" w:cs="Times New Roman"/>
          <w:b/>
          <w:sz w:val="24"/>
          <w:szCs w:val="24"/>
        </w:rPr>
        <w:br w:type="page"/>
      </w:r>
    </w:p>
    <w:p w14:paraId="2DFD1803" w14:textId="4C678D73" w:rsidR="00303C0C" w:rsidRPr="009E3E03" w:rsidRDefault="00303C0C" w:rsidP="00303C0C">
      <w:pPr>
        <w:widowControl w:val="0"/>
        <w:autoSpaceDE w:val="0"/>
        <w:autoSpaceDN w:val="0"/>
        <w:spacing w:after="0" w:line="480" w:lineRule="auto"/>
        <w:rPr>
          <w:rFonts w:ascii="Times New Roman" w:eastAsia="Malgun Gothic" w:hAnsi="Times New Roman" w:cs="Times New Roman"/>
          <w:b/>
          <w:sz w:val="24"/>
          <w:szCs w:val="24"/>
        </w:rPr>
      </w:pPr>
      <w:r w:rsidRPr="009E3E03">
        <w:rPr>
          <w:rFonts w:ascii="Times New Roman" w:eastAsia="Malgun Gothic" w:hAnsi="Times New Roman" w:cs="Times New Roman"/>
          <w:b/>
          <w:sz w:val="24"/>
          <w:szCs w:val="24"/>
        </w:rPr>
        <w:lastRenderedPageBreak/>
        <w:t>References</w:t>
      </w:r>
    </w:p>
    <w:p w14:paraId="618EE5E8" w14:textId="670AEE80" w:rsidR="00303C0C" w:rsidRPr="001F6E34" w:rsidRDefault="00303C0C" w:rsidP="00303C0C">
      <w:pPr>
        <w:spacing w:after="0" w:line="480" w:lineRule="auto"/>
        <w:ind w:left="720" w:hanging="720"/>
        <w:rPr>
          <w:rFonts w:ascii="Times New Roman" w:eastAsia="NanumGothic" w:hAnsi="Times New Roman" w:cs="Times New Roman"/>
          <w:color w:val="000000"/>
          <w:sz w:val="24"/>
          <w:szCs w:val="24"/>
        </w:rPr>
      </w:pPr>
      <w:r w:rsidRPr="00F27171">
        <w:rPr>
          <w:rFonts w:ascii="Times New Roman" w:eastAsia="NanumGothic" w:hAnsi="Times New Roman" w:cs="Times New Roman"/>
          <w:color w:val="000000"/>
          <w:sz w:val="24"/>
          <w:szCs w:val="24"/>
        </w:rPr>
        <w:t>Baumeister</w:t>
      </w:r>
      <w:r w:rsidR="00A234E3">
        <w:rPr>
          <w:rFonts w:ascii="Times New Roman" w:eastAsia="NanumGothic" w:hAnsi="Times New Roman" w:cs="Times New Roman"/>
          <w:color w:val="000000"/>
          <w:sz w:val="24"/>
          <w:szCs w:val="24"/>
        </w:rPr>
        <w:t xml:space="preserve"> RF, Leary MR </w:t>
      </w:r>
      <w:r w:rsidRPr="00F27171">
        <w:rPr>
          <w:rFonts w:ascii="Times New Roman" w:eastAsia="NanumGothic" w:hAnsi="Times New Roman" w:cs="Times New Roman"/>
          <w:color w:val="000000"/>
          <w:sz w:val="24"/>
          <w:szCs w:val="24"/>
        </w:rPr>
        <w:t>(1995) The need to belong: Desire for interpersonal attachments as a fundamental human motivation. </w:t>
      </w:r>
      <w:r w:rsidRPr="00F27171">
        <w:rPr>
          <w:rFonts w:ascii="Times New Roman" w:eastAsia="NanumGothic" w:hAnsi="Times New Roman" w:cs="Times New Roman"/>
          <w:i/>
          <w:iCs/>
          <w:color w:val="000000"/>
          <w:sz w:val="24"/>
          <w:szCs w:val="24"/>
        </w:rPr>
        <w:t xml:space="preserve">Psychological Bulletin </w:t>
      </w:r>
      <w:r w:rsidRPr="009E3E03">
        <w:rPr>
          <w:rFonts w:ascii="Times New Roman" w:eastAsia="NanumGothic" w:hAnsi="Times New Roman" w:cs="Times New Roman"/>
          <w:color w:val="000000"/>
          <w:sz w:val="24"/>
          <w:szCs w:val="24"/>
        </w:rPr>
        <w:t>117</w:t>
      </w:r>
      <w:r w:rsidRPr="00F27171">
        <w:rPr>
          <w:rFonts w:ascii="Times New Roman" w:eastAsia="NanumGothic" w:hAnsi="Times New Roman" w:cs="Times New Roman"/>
          <w:color w:val="000000"/>
          <w:sz w:val="24"/>
          <w:szCs w:val="24"/>
        </w:rPr>
        <w:t>(3)</w:t>
      </w:r>
      <w:r w:rsidR="00F06B4A">
        <w:rPr>
          <w:rFonts w:ascii="Times New Roman" w:eastAsia="NanumGothic" w:hAnsi="Times New Roman" w:cs="Times New Roman"/>
          <w:color w:val="000000"/>
          <w:sz w:val="24"/>
          <w:szCs w:val="24"/>
        </w:rPr>
        <w:t>:</w:t>
      </w:r>
      <w:r w:rsidRPr="00F27171">
        <w:rPr>
          <w:rFonts w:ascii="Times New Roman" w:eastAsia="NanumGothic" w:hAnsi="Times New Roman" w:cs="Times New Roman"/>
          <w:color w:val="000000"/>
          <w:sz w:val="24"/>
          <w:szCs w:val="24"/>
        </w:rPr>
        <w:t>497</w:t>
      </w:r>
      <w:r>
        <w:rPr>
          <w:rFonts w:ascii="Times New Roman" w:eastAsia="NanumGothic" w:hAnsi="Times New Roman" w:cs="Times New Roman"/>
          <w:color w:val="000000"/>
          <w:sz w:val="24"/>
          <w:szCs w:val="24"/>
        </w:rPr>
        <w:t>-</w:t>
      </w:r>
      <w:r w:rsidRPr="00F27171">
        <w:rPr>
          <w:rFonts w:ascii="Times New Roman" w:eastAsia="NanumGothic" w:hAnsi="Times New Roman" w:cs="Times New Roman"/>
          <w:color w:val="000000"/>
          <w:sz w:val="24"/>
          <w:szCs w:val="24"/>
        </w:rPr>
        <w:t>529</w:t>
      </w:r>
    </w:p>
    <w:p w14:paraId="0375E303" w14:textId="0BB918E9" w:rsidR="00303C0C" w:rsidRDefault="00303C0C" w:rsidP="00303C0C">
      <w:pPr>
        <w:spacing w:after="0" w:line="480" w:lineRule="auto"/>
        <w:ind w:left="720" w:hanging="720"/>
        <w:rPr>
          <w:rFonts w:ascii="Times New Roman" w:eastAsia="NanumGothic" w:hAnsi="Times New Roman" w:cs="Times New Roman"/>
          <w:sz w:val="24"/>
          <w:szCs w:val="24"/>
        </w:rPr>
      </w:pPr>
      <w:r w:rsidRPr="00C63521">
        <w:rPr>
          <w:rFonts w:ascii="Times New Roman" w:eastAsia="NanumGothic" w:hAnsi="Times New Roman" w:cs="Times New Roman"/>
          <w:sz w:val="24"/>
          <w:szCs w:val="24"/>
        </w:rPr>
        <w:t>Bostrom R</w:t>
      </w:r>
      <w:r w:rsidR="006B488F">
        <w:rPr>
          <w:rFonts w:ascii="Times New Roman" w:eastAsia="NanumGothic" w:hAnsi="Times New Roman" w:cs="Times New Roman"/>
          <w:sz w:val="24"/>
          <w:szCs w:val="24"/>
        </w:rPr>
        <w:t>N,</w:t>
      </w:r>
      <w:r w:rsidRPr="00C63521">
        <w:rPr>
          <w:rFonts w:ascii="Times New Roman" w:eastAsia="NanumGothic" w:hAnsi="Times New Roman" w:cs="Times New Roman"/>
          <w:sz w:val="24"/>
          <w:szCs w:val="24"/>
        </w:rPr>
        <w:t xml:space="preserve"> Waldhart</w:t>
      </w:r>
      <w:r w:rsidR="006B488F">
        <w:rPr>
          <w:rFonts w:ascii="Times New Roman" w:eastAsia="NanumGothic" w:hAnsi="Times New Roman" w:cs="Times New Roman"/>
          <w:sz w:val="24"/>
          <w:szCs w:val="24"/>
        </w:rPr>
        <w:t xml:space="preserve"> ES</w:t>
      </w:r>
      <w:r w:rsidRPr="00C63521">
        <w:rPr>
          <w:rFonts w:ascii="Times New Roman" w:eastAsia="NanumGothic" w:hAnsi="Times New Roman" w:cs="Times New Roman"/>
          <w:sz w:val="24"/>
          <w:szCs w:val="24"/>
        </w:rPr>
        <w:t xml:space="preserve"> (1988) Memory models and the measurement of listening. </w:t>
      </w:r>
      <w:r w:rsidRPr="00C63521">
        <w:rPr>
          <w:rFonts w:ascii="Times New Roman" w:eastAsia="NanumGothic" w:hAnsi="Times New Roman" w:cs="Times New Roman"/>
          <w:i/>
          <w:iCs/>
          <w:sz w:val="24"/>
          <w:szCs w:val="24"/>
        </w:rPr>
        <w:t>Communication Education</w:t>
      </w:r>
      <w:r w:rsidRPr="00C63521">
        <w:rPr>
          <w:rFonts w:ascii="Times New Roman" w:eastAsia="NanumGothic" w:hAnsi="Times New Roman" w:cs="Times New Roman"/>
          <w:sz w:val="24"/>
          <w:szCs w:val="24"/>
        </w:rPr>
        <w:t> </w:t>
      </w:r>
      <w:r w:rsidRPr="009E3E03">
        <w:rPr>
          <w:rFonts w:ascii="Times New Roman" w:eastAsia="NanumGothic" w:hAnsi="Times New Roman" w:cs="Times New Roman"/>
          <w:sz w:val="24"/>
          <w:szCs w:val="24"/>
        </w:rPr>
        <w:t>37</w:t>
      </w:r>
      <w:r w:rsidRPr="00C63521">
        <w:rPr>
          <w:rFonts w:ascii="Times New Roman" w:eastAsia="NanumGothic" w:hAnsi="Times New Roman" w:cs="Times New Roman"/>
          <w:sz w:val="24"/>
          <w:szCs w:val="24"/>
        </w:rPr>
        <w:t>(1</w:t>
      </w:r>
      <w:r w:rsidR="00C925E5" w:rsidRPr="00C63521">
        <w:rPr>
          <w:rFonts w:ascii="Times New Roman" w:eastAsia="NanumGothic" w:hAnsi="Times New Roman" w:cs="Times New Roman"/>
          <w:sz w:val="24"/>
          <w:szCs w:val="24"/>
        </w:rPr>
        <w:t>)</w:t>
      </w:r>
      <w:r w:rsidR="00C925E5">
        <w:rPr>
          <w:rFonts w:ascii="Times New Roman" w:eastAsia="NanumGothic" w:hAnsi="Times New Roman" w:cs="Times New Roman"/>
          <w:sz w:val="24"/>
          <w:szCs w:val="24"/>
        </w:rPr>
        <w:t>:</w:t>
      </w:r>
      <w:r w:rsidRPr="00C63521">
        <w:rPr>
          <w:rFonts w:ascii="Times New Roman" w:eastAsia="NanumGothic" w:hAnsi="Times New Roman" w:cs="Times New Roman"/>
          <w:sz w:val="24"/>
          <w:szCs w:val="24"/>
        </w:rPr>
        <w:t>1-13</w:t>
      </w:r>
    </w:p>
    <w:p w14:paraId="0292228C" w14:textId="542D2FF3" w:rsidR="00805335" w:rsidRPr="00805335" w:rsidRDefault="00805335" w:rsidP="00805335">
      <w:pPr>
        <w:spacing w:after="0" w:line="480" w:lineRule="auto"/>
        <w:ind w:left="720" w:hanging="720"/>
        <w:rPr>
          <w:rFonts w:ascii="Times New Roman" w:eastAsia="NanumGothic" w:hAnsi="Times New Roman" w:cs="Times New Roman"/>
          <w:sz w:val="24"/>
          <w:szCs w:val="24"/>
        </w:rPr>
      </w:pPr>
      <w:r w:rsidRPr="00805335">
        <w:rPr>
          <w:rFonts w:ascii="Times New Roman" w:eastAsia="NanumGothic" w:hAnsi="Times New Roman" w:cs="Times New Roman"/>
          <w:sz w:val="24"/>
          <w:szCs w:val="24"/>
        </w:rPr>
        <w:t>Clark</w:t>
      </w:r>
      <w:r w:rsidR="00420F30">
        <w:rPr>
          <w:rFonts w:ascii="Times New Roman" w:eastAsia="NanumGothic" w:hAnsi="Times New Roman" w:cs="Times New Roman"/>
          <w:sz w:val="24"/>
          <w:szCs w:val="24"/>
        </w:rPr>
        <w:t xml:space="preserve"> HH, </w:t>
      </w:r>
      <w:r w:rsidRPr="00805335">
        <w:rPr>
          <w:rFonts w:ascii="Times New Roman" w:eastAsia="NanumGothic" w:hAnsi="Times New Roman" w:cs="Times New Roman"/>
          <w:sz w:val="24"/>
          <w:szCs w:val="24"/>
        </w:rPr>
        <w:t>Brennan</w:t>
      </w:r>
      <w:r w:rsidR="00420F30">
        <w:rPr>
          <w:rFonts w:ascii="Times New Roman" w:eastAsia="NanumGothic" w:hAnsi="Times New Roman" w:cs="Times New Roman"/>
          <w:sz w:val="24"/>
          <w:szCs w:val="24"/>
        </w:rPr>
        <w:t xml:space="preserve"> SE</w:t>
      </w:r>
      <w:r w:rsidRPr="00805335">
        <w:rPr>
          <w:rFonts w:ascii="Times New Roman" w:eastAsia="NanumGothic" w:hAnsi="Times New Roman" w:cs="Times New Roman"/>
          <w:sz w:val="24"/>
          <w:szCs w:val="24"/>
        </w:rPr>
        <w:t xml:space="preserve"> (1991) Grounding in communication. In L. B. Resnick, J.</w:t>
      </w:r>
    </w:p>
    <w:p w14:paraId="4084C379" w14:textId="202F26F4" w:rsidR="00805335" w:rsidRPr="001F6E34" w:rsidRDefault="00805335" w:rsidP="003E25F1">
      <w:pPr>
        <w:spacing w:after="0" w:line="480" w:lineRule="auto"/>
        <w:ind w:left="720"/>
        <w:rPr>
          <w:rFonts w:ascii="Times New Roman" w:eastAsia="NanumGothic" w:hAnsi="Times New Roman" w:cs="Times New Roman"/>
          <w:sz w:val="24"/>
          <w:szCs w:val="24"/>
        </w:rPr>
      </w:pPr>
      <w:r w:rsidRPr="00805335">
        <w:rPr>
          <w:rFonts w:ascii="Times New Roman" w:eastAsia="NanumGothic" w:hAnsi="Times New Roman" w:cs="Times New Roman"/>
          <w:sz w:val="24"/>
          <w:szCs w:val="24"/>
        </w:rPr>
        <w:t>Levine, &amp; S. D. Behrend (Eds.), Perspectives on socially shared cognition</w:t>
      </w:r>
      <w:r w:rsidR="00C7073B">
        <w:rPr>
          <w:rFonts w:ascii="Times New Roman" w:eastAsia="NanumGothic" w:hAnsi="Times New Roman" w:cs="Times New Roman"/>
          <w:sz w:val="24"/>
          <w:szCs w:val="24"/>
        </w:rPr>
        <w:t>,</w:t>
      </w:r>
      <w:r w:rsidR="00745CA6">
        <w:rPr>
          <w:rFonts w:ascii="Times New Roman" w:eastAsia="NanumGothic" w:hAnsi="Times New Roman" w:cs="Times New Roman"/>
          <w:sz w:val="24"/>
          <w:szCs w:val="24"/>
        </w:rPr>
        <w:t xml:space="preserve"> </w:t>
      </w:r>
      <w:r w:rsidRPr="00805335">
        <w:rPr>
          <w:rFonts w:ascii="Times New Roman" w:eastAsia="NanumGothic" w:hAnsi="Times New Roman" w:cs="Times New Roman"/>
          <w:sz w:val="24"/>
          <w:szCs w:val="24"/>
        </w:rPr>
        <w:t>pp 127</w:t>
      </w:r>
      <w:r w:rsidR="00745CA6">
        <w:rPr>
          <w:rFonts w:ascii="Times New Roman" w:eastAsia="NanumGothic" w:hAnsi="Times New Roman" w:cs="Times New Roman"/>
          <w:sz w:val="24"/>
          <w:szCs w:val="24"/>
        </w:rPr>
        <w:t>-</w:t>
      </w:r>
      <w:r w:rsidRPr="00805335">
        <w:rPr>
          <w:rFonts w:ascii="Times New Roman" w:eastAsia="NanumGothic" w:hAnsi="Times New Roman" w:cs="Times New Roman"/>
          <w:sz w:val="24"/>
          <w:szCs w:val="24"/>
        </w:rPr>
        <w:t>149</w:t>
      </w:r>
    </w:p>
    <w:p w14:paraId="7DB6CC3C" w14:textId="77C8BB6F" w:rsidR="00303C0C" w:rsidRDefault="00303C0C" w:rsidP="00303C0C">
      <w:pPr>
        <w:spacing w:after="0" w:line="480" w:lineRule="auto"/>
        <w:ind w:left="720" w:hanging="720"/>
        <w:rPr>
          <w:rFonts w:ascii="Times New Roman" w:eastAsia="NanumGothic" w:hAnsi="Times New Roman" w:cs="Times New Roman"/>
          <w:sz w:val="24"/>
          <w:szCs w:val="24"/>
        </w:rPr>
      </w:pPr>
      <w:r w:rsidRPr="007E3BEB">
        <w:rPr>
          <w:rFonts w:ascii="Times New Roman" w:eastAsia="NanumGothic" w:hAnsi="Times New Roman" w:cs="Times New Roman"/>
          <w:sz w:val="24"/>
          <w:szCs w:val="24"/>
        </w:rPr>
        <w:t>Clore</w:t>
      </w:r>
      <w:r w:rsidR="00FE23C7">
        <w:rPr>
          <w:rFonts w:ascii="Times New Roman" w:eastAsia="NanumGothic" w:hAnsi="Times New Roman" w:cs="Times New Roman"/>
          <w:sz w:val="24"/>
          <w:szCs w:val="24"/>
        </w:rPr>
        <w:t xml:space="preserve"> GL, </w:t>
      </w:r>
      <w:r w:rsidRPr="007E3BEB">
        <w:rPr>
          <w:rFonts w:ascii="Times New Roman" w:eastAsia="NanumGothic" w:hAnsi="Times New Roman" w:cs="Times New Roman"/>
          <w:sz w:val="24"/>
          <w:szCs w:val="24"/>
        </w:rPr>
        <w:t>Schwarz</w:t>
      </w:r>
      <w:r w:rsidR="00FE23C7">
        <w:rPr>
          <w:rFonts w:ascii="Times New Roman" w:eastAsia="NanumGothic" w:hAnsi="Times New Roman" w:cs="Times New Roman"/>
          <w:sz w:val="24"/>
          <w:szCs w:val="24"/>
        </w:rPr>
        <w:t xml:space="preserve"> N, </w:t>
      </w:r>
      <w:r w:rsidRPr="007E3BEB">
        <w:rPr>
          <w:rFonts w:ascii="Times New Roman" w:eastAsia="NanumGothic" w:hAnsi="Times New Roman" w:cs="Times New Roman"/>
          <w:sz w:val="24"/>
          <w:szCs w:val="24"/>
        </w:rPr>
        <w:t>Conway</w:t>
      </w:r>
      <w:r w:rsidR="00FE23C7">
        <w:rPr>
          <w:rFonts w:ascii="Times New Roman" w:eastAsia="NanumGothic" w:hAnsi="Times New Roman" w:cs="Times New Roman"/>
          <w:sz w:val="24"/>
          <w:szCs w:val="24"/>
        </w:rPr>
        <w:t xml:space="preserve"> M</w:t>
      </w:r>
      <w:r w:rsidRPr="007E3BEB">
        <w:rPr>
          <w:rFonts w:ascii="Times New Roman" w:eastAsia="NanumGothic" w:hAnsi="Times New Roman" w:cs="Times New Roman"/>
          <w:sz w:val="24"/>
          <w:szCs w:val="24"/>
        </w:rPr>
        <w:t xml:space="preserve"> (</w:t>
      </w:r>
      <w:r w:rsidR="00B916E9">
        <w:rPr>
          <w:rFonts w:ascii="Times New Roman" w:eastAsia="NanumGothic" w:hAnsi="Times New Roman" w:cs="Times New Roman" w:hint="eastAsia"/>
          <w:sz w:val="24"/>
          <w:szCs w:val="24"/>
        </w:rPr>
        <w:t>1994</w:t>
      </w:r>
      <w:r w:rsidRPr="007E3BEB">
        <w:rPr>
          <w:rFonts w:ascii="Times New Roman" w:eastAsia="NanumGothic" w:hAnsi="Times New Roman" w:cs="Times New Roman"/>
          <w:sz w:val="24"/>
          <w:szCs w:val="24"/>
        </w:rPr>
        <w:t>) Affective causes and consequences of social information processing. In </w:t>
      </w:r>
      <w:r w:rsidRPr="007E3BEB">
        <w:rPr>
          <w:rFonts w:ascii="Times New Roman" w:eastAsia="NanumGothic" w:hAnsi="Times New Roman" w:cs="Times New Roman"/>
          <w:i/>
          <w:iCs/>
          <w:sz w:val="24"/>
          <w:szCs w:val="24"/>
        </w:rPr>
        <w:t xml:space="preserve">Handbook of </w:t>
      </w:r>
      <w:r>
        <w:rPr>
          <w:rFonts w:ascii="Times New Roman" w:eastAsia="NanumGothic" w:hAnsi="Times New Roman" w:cs="Times New Roman"/>
          <w:i/>
          <w:iCs/>
          <w:sz w:val="24"/>
          <w:szCs w:val="24"/>
        </w:rPr>
        <w:t>S</w:t>
      </w:r>
      <w:r w:rsidRPr="007E3BEB">
        <w:rPr>
          <w:rFonts w:ascii="Times New Roman" w:eastAsia="NanumGothic" w:hAnsi="Times New Roman" w:cs="Times New Roman"/>
          <w:i/>
          <w:iCs/>
          <w:sz w:val="24"/>
          <w:szCs w:val="24"/>
        </w:rPr>
        <w:t xml:space="preserve">ocial </w:t>
      </w:r>
      <w:r>
        <w:rPr>
          <w:rFonts w:ascii="Times New Roman" w:eastAsia="NanumGothic" w:hAnsi="Times New Roman" w:cs="Times New Roman"/>
          <w:i/>
          <w:iCs/>
          <w:sz w:val="24"/>
          <w:szCs w:val="24"/>
        </w:rPr>
        <w:t>C</w:t>
      </w:r>
      <w:r w:rsidRPr="007E3BEB">
        <w:rPr>
          <w:rFonts w:ascii="Times New Roman" w:eastAsia="NanumGothic" w:hAnsi="Times New Roman" w:cs="Times New Roman"/>
          <w:i/>
          <w:iCs/>
          <w:sz w:val="24"/>
          <w:szCs w:val="24"/>
        </w:rPr>
        <w:t>ognition</w:t>
      </w:r>
      <w:r w:rsidR="00EB3764">
        <w:rPr>
          <w:rFonts w:ascii="Times New Roman" w:eastAsia="NanumGothic" w:hAnsi="Times New Roman" w:cs="Times New Roman"/>
          <w:sz w:val="24"/>
          <w:szCs w:val="24"/>
        </w:rPr>
        <w:t xml:space="preserve">, </w:t>
      </w:r>
      <w:r w:rsidR="006D5EBD">
        <w:rPr>
          <w:rFonts w:ascii="Times New Roman" w:eastAsia="NanumGothic" w:hAnsi="Times New Roman" w:cs="Times New Roman" w:hint="eastAsia"/>
          <w:sz w:val="24"/>
          <w:szCs w:val="24"/>
        </w:rPr>
        <w:t xml:space="preserve">Hillsdale, NJ: Erlbaum, </w:t>
      </w:r>
      <w:r w:rsidRPr="007E3BEB">
        <w:rPr>
          <w:rFonts w:ascii="Times New Roman" w:eastAsia="NanumGothic" w:hAnsi="Times New Roman" w:cs="Times New Roman"/>
          <w:sz w:val="24"/>
          <w:szCs w:val="24"/>
        </w:rPr>
        <w:t>pp 323-</w:t>
      </w:r>
      <w:r w:rsidR="006D5EBD" w:rsidRPr="007E3BEB">
        <w:rPr>
          <w:rFonts w:ascii="Times New Roman" w:eastAsia="NanumGothic" w:hAnsi="Times New Roman" w:cs="Times New Roman"/>
          <w:sz w:val="24"/>
          <w:szCs w:val="24"/>
        </w:rPr>
        <w:t>41</w:t>
      </w:r>
      <w:r w:rsidR="006D5EBD">
        <w:rPr>
          <w:rFonts w:ascii="Times New Roman" w:eastAsia="NanumGothic" w:hAnsi="Times New Roman" w:cs="Times New Roman" w:hint="eastAsia"/>
          <w:sz w:val="24"/>
          <w:szCs w:val="24"/>
        </w:rPr>
        <w:t>7</w:t>
      </w:r>
    </w:p>
    <w:p w14:paraId="68C61A12" w14:textId="4159830A" w:rsidR="00303C0C" w:rsidRPr="001F6E34" w:rsidRDefault="00303C0C" w:rsidP="00303C0C">
      <w:pPr>
        <w:spacing w:after="0" w:line="480" w:lineRule="auto"/>
        <w:ind w:left="720" w:hanging="720"/>
        <w:rPr>
          <w:rFonts w:ascii="Times New Roman" w:eastAsia="NanumGothic" w:hAnsi="Times New Roman" w:cs="Times New Roman"/>
          <w:sz w:val="24"/>
          <w:szCs w:val="24"/>
        </w:rPr>
      </w:pPr>
      <w:r w:rsidRPr="00E01AD0">
        <w:rPr>
          <w:rFonts w:ascii="Times New Roman" w:eastAsia="NanumGothic" w:hAnsi="Times New Roman" w:cs="Times New Roman"/>
          <w:sz w:val="24"/>
          <w:szCs w:val="24"/>
        </w:rPr>
        <w:t>Deck</w:t>
      </w:r>
      <w:r w:rsidR="006940AA">
        <w:rPr>
          <w:rFonts w:ascii="Times New Roman" w:eastAsia="NanumGothic" w:hAnsi="Times New Roman" w:cs="Times New Roman"/>
          <w:sz w:val="24"/>
          <w:szCs w:val="24"/>
        </w:rPr>
        <w:t xml:space="preserve"> C,</w:t>
      </w:r>
      <w:r w:rsidRPr="00E01AD0">
        <w:rPr>
          <w:rFonts w:ascii="Times New Roman" w:eastAsia="NanumGothic" w:hAnsi="Times New Roman" w:cs="Times New Roman"/>
          <w:sz w:val="24"/>
          <w:szCs w:val="24"/>
        </w:rPr>
        <w:t xml:space="preserve"> </w:t>
      </w:r>
      <w:proofErr w:type="spellStart"/>
      <w:r w:rsidRPr="00E01AD0">
        <w:rPr>
          <w:rFonts w:ascii="Times New Roman" w:eastAsia="NanumGothic" w:hAnsi="Times New Roman" w:cs="Times New Roman"/>
          <w:sz w:val="24"/>
          <w:szCs w:val="24"/>
        </w:rPr>
        <w:t>Jahedi</w:t>
      </w:r>
      <w:proofErr w:type="spellEnd"/>
      <w:r w:rsidRPr="00E01AD0">
        <w:rPr>
          <w:rFonts w:ascii="Times New Roman" w:eastAsia="NanumGothic" w:hAnsi="Times New Roman" w:cs="Times New Roman"/>
          <w:sz w:val="24"/>
          <w:szCs w:val="24"/>
        </w:rPr>
        <w:t xml:space="preserve"> S</w:t>
      </w:r>
      <w:r w:rsidR="006940AA">
        <w:rPr>
          <w:rFonts w:ascii="Times New Roman" w:eastAsia="NanumGothic" w:hAnsi="Times New Roman" w:cs="Times New Roman"/>
          <w:sz w:val="24"/>
          <w:szCs w:val="24"/>
        </w:rPr>
        <w:t xml:space="preserve"> </w:t>
      </w:r>
      <w:r w:rsidRPr="00E01AD0">
        <w:rPr>
          <w:rFonts w:ascii="Times New Roman" w:eastAsia="NanumGothic" w:hAnsi="Times New Roman" w:cs="Times New Roman"/>
          <w:sz w:val="24"/>
          <w:szCs w:val="24"/>
        </w:rPr>
        <w:t>(2015) The effect of cognitive load on economic decision making: A survey and new experiments. </w:t>
      </w:r>
      <w:r w:rsidRPr="00E01AD0">
        <w:rPr>
          <w:rFonts w:ascii="Times New Roman" w:eastAsia="NanumGothic" w:hAnsi="Times New Roman" w:cs="Times New Roman"/>
          <w:i/>
          <w:iCs/>
          <w:sz w:val="24"/>
          <w:szCs w:val="24"/>
        </w:rPr>
        <w:t>European Economic Review</w:t>
      </w:r>
      <w:r w:rsidRPr="00E01AD0">
        <w:rPr>
          <w:rFonts w:ascii="Times New Roman" w:eastAsia="NanumGothic" w:hAnsi="Times New Roman" w:cs="Times New Roman"/>
          <w:sz w:val="24"/>
          <w:szCs w:val="24"/>
        </w:rPr>
        <w:t> </w:t>
      </w:r>
      <w:r w:rsidRPr="009E3E03">
        <w:rPr>
          <w:rFonts w:ascii="Times New Roman" w:eastAsia="NanumGothic" w:hAnsi="Times New Roman" w:cs="Times New Roman"/>
          <w:sz w:val="24"/>
          <w:szCs w:val="24"/>
        </w:rPr>
        <w:t>78</w:t>
      </w:r>
      <w:r w:rsidR="00702A32" w:rsidRPr="005B6F4F">
        <w:rPr>
          <w:rFonts w:ascii="Times New Roman" w:eastAsia="NanumGothic" w:hAnsi="Times New Roman" w:cs="Times New Roman"/>
          <w:sz w:val="24"/>
          <w:szCs w:val="24"/>
        </w:rPr>
        <w:t>:</w:t>
      </w:r>
      <w:r w:rsidRPr="00E01AD0">
        <w:rPr>
          <w:rFonts w:ascii="Times New Roman" w:eastAsia="NanumGothic" w:hAnsi="Times New Roman" w:cs="Times New Roman"/>
          <w:sz w:val="24"/>
          <w:szCs w:val="24"/>
        </w:rPr>
        <w:t>97-119</w:t>
      </w:r>
    </w:p>
    <w:p w14:paraId="12E3238C" w14:textId="6ACB8756" w:rsidR="00303C0C" w:rsidRPr="001F6E34" w:rsidRDefault="00303C0C" w:rsidP="00303C0C">
      <w:pPr>
        <w:spacing w:after="0" w:line="480" w:lineRule="auto"/>
        <w:ind w:left="720" w:hanging="720"/>
        <w:rPr>
          <w:rFonts w:ascii="Times New Roman" w:eastAsia="NanumGothic" w:hAnsi="Times New Roman" w:cs="Times New Roman"/>
          <w:sz w:val="24"/>
          <w:szCs w:val="24"/>
        </w:rPr>
      </w:pPr>
      <w:r w:rsidRPr="006A36B5">
        <w:rPr>
          <w:rFonts w:ascii="Times New Roman" w:eastAsia="NanumGothic" w:hAnsi="Times New Roman" w:cs="Times New Roman"/>
          <w:sz w:val="24"/>
          <w:szCs w:val="24"/>
        </w:rPr>
        <w:t>DeStefano D</w:t>
      </w:r>
      <w:r w:rsidR="00C55DD4">
        <w:rPr>
          <w:rFonts w:ascii="Times New Roman" w:eastAsia="NanumGothic" w:hAnsi="Times New Roman" w:cs="Times New Roman"/>
          <w:sz w:val="24"/>
          <w:szCs w:val="24"/>
        </w:rPr>
        <w:t>,</w:t>
      </w:r>
      <w:r w:rsidRPr="006A36B5">
        <w:rPr>
          <w:rFonts w:ascii="Times New Roman" w:eastAsia="NanumGothic" w:hAnsi="Times New Roman" w:cs="Times New Roman"/>
          <w:sz w:val="24"/>
          <w:szCs w:val="24"/>
        </w:rPr>
        <w:t xml:space="preserve"> LeFevre JA (2004) </w:t>
      </w:r>
      <w:r w:rsidRPr="007A546B">
        <w:rPr>
          <w:rFonts w:ascii="Times New Roman" w:eastAsia="NanumGothic" w:hAnsi="Times New Roman" w:cs="Times New Roman"/>
          <w:sz w:val="24"/>
          <w:szCs w:val="24"/>
        </w:rPr>
        <w:t>The role of working memory in mental arithmetic. </w:t>
      </w:r>
      <w:r w:rsidRPr="007A546B">
        <w:rPr>
          <w:rFonts w:ascii="Times New Roman" w:eastAsia="NanumGothic" w:hAnsi="Times New Roman" w:cs="Times New Roman"/>
          <w:i/>
          <w:iCs/>
          <w:sz w:val="24"/>
          <w:szCs w:val="24"/>
        </w:rPr>
        <w:t>European Journal of Cognitive Psychology</w:t>
      </w:r>
      <w:r w:rsidRPr="007A546B">
        <w:rPr>
          <w:rFonts w:ascii="Times New Roman" w:eastAsia="NanumGothic" w:hAnsi="Times New Roman" w:cs="Times New Roman"/>
          <w:sz w:val="24"/>
          <w:szCs w:val="24"/>
        </w:rPr>
        <w:t> </w:t>
      </w:r>
      <w:r w:rsidRPr="009E3E03">
        <w:rPr>
          <w:rFonts w:ascii="Times New Roman" w:eastAsia="NanumGothic" w:hAnsi="Times New Roman" w:cs="Times New Roman"/>
          <w:sz w:val="24"/>
          <w:szCs w:val="24"/>
        </w:rPr>
        <w:t>16</w:t>
      </w:r>
      <w:r w:rsidRPr="007A546B">
        <w:rPr>
          <w:rFonts w:ascii="Times New Roman" w:eastAsia="NanumGothic" w:hAnsi="Times New Roman" w:cs="Times New Roman"/>
          <w:sz w:val="24"/>
          <w:szCs w:val="24"/>
        </w:rPr>
        <w:t>(3</w:t>
      </w:r>
      <w:r w:rsidR="00466A56" w:rsidRPr="007A546B">
        <w:rPr>
          <w:rFonts w:ascii="Times New Roman" w:eastAsia="NanumGothic" w:hAnsi="Times New Roman" w:cs="Times New Roman"/>
          <w:sz w:val="24"/>
          <w:szCs w:val="24"/>
        </w:rPr>
        <w:t>)</w:t>
      </w:r>
      <w:r w:rsidR="00466A56">
        <w:rPr>
          <w:rFonts w:ascii="Times New Roman" w:eastAsia="NanumGothic" w:hAnsi="Times New Roman" w:cs="Times New Roman"/>
          <w:sz w:val="24"/>
          <w:szCs w:val="24"/>
        </w:rPr>
        <w:t>:</w:t>
      </w:r>
      <w:r w:rsidRPr="007A546B">
        <w:rPr>
          <w:rFonts w:ascii="Times New Roman" w:eastAsia="NanumGothic" w:hAnsi="Times New Roman" w:cs="Times New Roman"/>
          <w:sz w:val="24"/>
          <w:szCs w:val="24"/>
        </w:rPr>
        <w:t>353-386</w:t>
      </w:r>
    </w:p>
    <w:p w14:paraId="2ED760C4" w14:textId="424001EA" w:rsidR="00303C0C" w:rsidRPr="001F6E34" w:rsidRDefault="00303C0C" w:rsidP="00303C0C">
      <w:pPr>
        <w:spacing w:after="0" w:line="480" w:lineRule="auto"/>
        <w:ind w:left="720" w:hanging="720"/>
        <w:rPr>
          <w:rFonts w:ascii="Times New Roman" w:eastAsia="NanumGothic" w:hAnsi="Times New Roman" w:cs="Times New Roman"/>
          <w:color w:val="000000" w:themeColor="text1"/>
          <w:sz w:val="24"/>
          <w:szCs w:val="24"/>
        </w:rPr>
      </w:pPr>
      <w:proofErr w:type="spellStart"/>
      <w:r w:rsidRPr="00424BE8">
        <w:rPr>
          <w:rFonts w:ascii="Times New Roman" w:eastAsia="NanumGothic" w:hAnsi="Times New Roman" w:cs="Times New Roman"/>
          <w:color w:val="000000" w:themeColor="text1"/>
          <w:sz w:val="24"/>
          <w:szCs w:val="24"/>
        </w:rPr>
        <w:t>Dellaert</w:t>
      </w:r>
      <w:proofErr w:type="spellEnd"/>
      <w:r w:rsidRPr="00424BE8">
        <w:rPr>
          <w:rFonts w:ascii="Times New Roman" w:eastAsia="NanumGothic" w:hAnsi="Times New Roman" w:cs="Times New Roman"/>
          <w:color w:val="000000" w:themeColor="text1"/>
          <w:sz w:val="24"/>
          <w:szCs w:val="24"/>
        </w:rPr>
        <w:t xml:space="preserve"> BG, Shu SB, </w:t>
      </w:r>
      <w:proofErr w:type="spellStart"/>
      <w:r w:rsidRPr="00424BE8">
        <w:rPr>
          <w:rFonts w:ascii="Times New Roman" w:eastAsia="NanumGothic" w:hAnsi="Times New Roman" w:cs="Times New Roman"/>
          <w:color w:val="000000" w:themeColor="text1"/>
          <w:sz w:val="24"/>
          <w:szCs w:val="24"/>
        </w:rPr>
        <w:t>Arentze</w:t>
      </w:r>
      <w:proofErr w:type="spellEnd"/>
      <w:r w:rsidRPr="00424BE8">
        <w:rPr>
          <w:rFonts w:ascii="Times New Roman" w:eastAsia="NanumGothic" w:hAnsi="Times New Roman" w:cs="Times New Roman"/>
          <w:color w:val="000000" w:themeColor="text1"/>
          <w:sz w:val="24"/>
          <w:szCs w:val="24"/>
        </w:rPr>
        <w:t xml:space="preserve"> TA</w:t>
      </w:r>
      <w:r w:rsidR="00847E4D">
        <w:rPr>
          <w:rFonts w:ascii="Times New Roman" w:eastAsia="NanumGothic" w:hAnsi="Times New Roman" w:cs="Times New Roman"/>
          <w:color w:val="000000" w:themeColor="text1"/>
          <w:sz w:val="24"/>
          <w:szCs w:val="24"/>
        </w:rPr>
        <w:t xml:space="preserve"> et al. </w:t>
      </w:r>
      <w:r w:rsidRPr="00424BE8">
        <w:rPr>
          <w:rFonts w:ascii="Times New Roman" w:eastAsia="NanumGothic" w:hAnsi="Times New Roman" w:cs="Times New Roman"/>
          <w:color w:val="000000" w:themeColor="text1"/>
          <w:sz w:val="24"/>
          <w:szCs w:val="24"/>
        </w:rPr>
        <w:t>(2020) Consumer decisions with artificially intelligent voice assistants. </w:t>
      </w:r>
      <w:r w:rsidRPr="00424BE8">
        <w:rPr>
          <w:rFonts w:ascii="Times New Roman" w:eastAsia="NanumGothic" w:hAnsi="Times New Roman" w:cs="Times New Roman"/>
          <w:i/>
          <w:iCs/>
          <w:color w:val="000000" w:themeColor="text1"/>
          <w:sz w:val="24"/>
          <w:szCs w:val="24"/>
        </w:rPr>
        <w:t>Marketing Letters</w:t>
      </w:r>
      <w:r w:rsidRPr="00424BE8">
        <w:rPr>
          <w:rFonts w:ascii="Times New Roman" w:eastAsia="NanumGothic" w:hAnsi="Times New Roman" w:cs="Times New Roman"/>
          <w:color w:val="000000" w:themeColor="text1"/>
          <w:sz w:val="24"/>
          <w:szCs w:val="24"/>
        </w:rPr>
        <w:t> </w:t>
      </w:r>
      <w:r w:rsidRPr="009E3E03">
        <w:rPr>
          <w:rFonts w:ascii="Times New Roman" w:eastAsia="NanumGothic" w:hAnsi="Times New Roman" w:cs="Times New Roman"/>
          <w:color w:val="000000" w:themeColor="text1"/>
          <w:sz w:val="24"/>
          <w:szCs w:val="24"/>
        </w:rPr>
        <w:t>31</w:t>
      </w:r>
      <w:r>
        <w:rPr>
          <w:rFonts w:ascii="Times New Roman" w:eastAsia="NanumGothic" w:hAnsi="Times New Roman" w:cs="Times New Roman"/>
          <w:color w:val="000000" w:themeColor="text1"/>
          <w:sz w:val="24"/>
          <w:szCs w:val="24"/>
        </w:rPr>
        <w:t>(4)</w:t>
      </w:r>
      <w:r w:rsidR="00847E4D">
        <w:rPr>
          <w:rFonts w:ascii="Times New Roman" w:eastAsia="NanumGothic" w:hAnsi="Times New Roman" w:cs="Times New Roman"/>
          <w:color w:val="000000" w:themeColor="text1"/>
          <w:sz w:val="24"/>
          <w:szCs w:val="24"/>
        </w:rPr>
        <w:t>:</w:t>
      </w:r>
      <w:r w:rsidRPr="00424BE8">
        <w:rPr>
          <w:rFonts w:ascii="Times New Roman" w:eastAsia="NanumGothic" w:hAnsi="Times New Roman" w:cs="Times New Roman"/>
          <w:color w:val="000000" w:themeColor="text1"/>
          <w:sz w:val="24"/>
          <w:szCs w:val="24"/>
        </w:rPr>
        <w:t>335-347</w:t>
      </w:r>
    </w:p>
    <w:p w14:paraId="17A80DCE" w14:textId="36CFEB58" w:rsidR="00303C0C" w:rsidRDefault="00303C0C" w:rsidP="00303C0C">
      <w:pPr>
        <w:spacing w:after="0" w:line="480" w:lineRule="auto"/>
        <w:ind w:left="720" w:hanging="720"/>
        <w:rPr>
          <w:rFonts w:ascii="Times New Roman" w:eastAsia="NanumGothic" w:hAnsi="Times New Roman" w:cs="Times New Roman"/>
          <w:color w:val="000000" w:themeColor="text1"/>
          <w:sz w:val="24"/>
          <w:szCs w:val="24"/>
        </w:rPr>
      </w:pPr>
      <w:r w:rsidRPr="0010183E">
        <w:rPr>
          <w:rFonts w:ascii="Times New Roman" w:eastAsia="NanumGothic" w:hAnsi="Times New Roman" w:cs="Times New Roman"/>
          <w:color w:val="000000" w:themeColor="text1"/>
          <w:sz w:val="24"/>
          <w:szCs w:val="24"/>
        </w:rPr>
        <w:t xml:space="preserve">Epley N, </w:t>
      </w:r>
      <w:proofErr w:type="spellStart"/>
      <w:r w:rsidRPr="0010183E">
        <w:rPr>
          <w:rFonts w:ascii="Times New Roman" w:eastAsia="NanumGothic" w:hAnsi="Times New Roman" w:cs="Times New Roman"/>
          <w:color w:val="000000" w:themeColor="text1"/>
          <w:sz w:val="24"/>
          <w:szCs w:val="24"/>
        </w:rPr>
        <w:t>Waytz</w:t>
      </w:r>
      <w:proofErr w:type="spellEnd"/>
      <w:r w:rsidRPr="0010183E">
        <w:rPr>
          <w:rFonts w:ascii="Times New Roman" w:eastAsia="NanumGothic" w:hAnsi="Times New Roman" w:cs="Times New Roman"/>
          <w:color w:val="000000" w:themeColor="text1"/>
          <w:sz w:val="24"/>
          <w:szCs w:val="24"/>
        </w:rPr>
        <w:t xml:space="preserve"> A</w:t>
      </w:r>
      <w:r w:rsidR="00A316AD">
        <w:rPr>
          <w:rFonts w:ascii="Times New Roman" w:eastAsia="NanumGothic" w:hAnsi="Times New Roman" w:cs="Times New Roman"/>
          <w:color w:val="000000" w:themeColor="text1"/>
          <w:sz w:val="24"/>
          <w:szCs w:val="24"/>
        </w:rPr>
        <w:t>,</w:t>
      </w:r>
      <w:r w:rsidRPr="0010183E">
        <w:rPr>
          <w:rFonts w:ascii="Times New Roman" w:eastAsia="NanumGothic" w:hAnsi="Times New Roman" w:cs="Times New Roman"/>
          <w:color w:val="000000" w:themeColor="text1"/>
          <w:sz w:val="24"/>
          <w:szCs w:val="24"/>
        </w:rPr>
        <w:t xml:space="preserve"> Cacioppo JT (2007) On seeing human: A three-factor theory of anthropomorphism. </w:t>
      </w:r>
      <w:r w:rsidRPr="0010183E">
        <w:rPr>
          <w:rFonts w:ascii="Times New Roman" w:eastAsia="NanumGothic" w:hAnsi="Times New Roman" w:cs="Times New Roman"/>
          <w:i/>
          <w:iCs/>
          <w:color w:val="000000" w:themeColor="text1"/>
          <w:sz w:val="24"/>
          <w:szCs w:val="24"/>
        </w:rPr>
        <w:t xml:space="preserve">Psychological Review </w:t>
      </w:r>
      <w:r w:rsidRPr="009E3E03">
        <w:rPr>
          <w:rFonts w:ascii="Times New Roman" w:eastAsia="NanumGothic" w:hAnsi="Times New Roman" w:cs="Times New Roman"/>
          <w:color w:val="000000" w:themeColor="text1"/>
          <w:sz w:val="24"/>
          <w:szCs w:val="24"/>
        </w:rPr>
        <w:t>114</w:t>
      </w:r>
      <w:r w:rsidRPr="0010183E">
        <w:rPr>
          <w:rFonts w:ascii="Times New Roman" w:eastAsia="NanumGothic" w:hAnsi="Times New Roman" w:cs="Times New Roman"/>
          <w:color w:val="000000" w:themeColor="text1"/>
          <w:sz w:val="24"/>
          <w:szCs w:val="24"/>
        </w:rPr>
        <w:t>(4</w:t>
      </w:r>
      <w:r w:rsidR="005262AC" w:rsidRPr="0010183E">
        <w:rPr>
          <w:rFonts w:ascii="Times New Roman" w:eastAsia="NanumGothic" w:hAnsi="Times New Roman" w:cs="Times New Roman"/>
          <w:color w:val="000000" w:themeColor="text1"/>
          <w:sz w:val="24"/>
          <w:szCs w:val="24"/>
        </w:rPr>
        <w:t>)</w:t>
      </w:r>
      <w:r w:rsidR="005262AC">
        <w:rPr>
          <w:rFonts w:ascii="Times New Roman" w:eastAsia="NanumGothic" w:hAnsi="Times New Roman" w:cs="Times New Roman"/>
          <w:color w:val="000000" w:themeColor="text1"/>
          <w:sz w:val="24"/>
          <w:szCs w:val="24"/>
        </w:rPr>
        <w:t>:</w:t>
      </w:r>
      <w:r w:rsidRPr="0010183E">
        <w:rPr>
          <w:rFonts w:ascii="Times New Roman" w:eastAsia="NanumGothic" w:hAnsi="Times New Roman" w:cs="Times New Roman"/>
          <w:color w:val="000000" w:themeColor="text1"/>
          <w:sz w:val="24"/>
          <w:szCs w:val="24"/>
        </w:rPr>
        <w:t>864</w:t>
      </w:r>
      <w:r>
        <w:rPr>
          <w:rFonts w:ascii="Times New Roman" w:eastAsia="NanumGothic" w:hAnsi="Times New Roman" w:cs="Times New Roman"/>
          <w:color w:val="000000" w:themeColor="text1"/>
          <w:sz w:val="24"/>
          <w:szCs w:val="24"/>
        </w:rPr>
        <w:t>-</w:t>
      </w:r>
      <w:r w:rsidRPr="0010183E">
        <w:rPr>
          <w:rFonts w:ascii="Times New Roman" w:eastAsia="NanumGothic" w:hAnsi="Times New Roman" w:cs="Times New Roman"/>
          <w:color w:val="000000" w:themeColor="text1"/>
          <w:sz w:val="24"/>
          <w:szCs w:val="24"/>
        </w:rPr>
        <w:t>886</w:t>
      </w:r>
    </w:p>
    <w:p w14:paraId="7176CF23" w14:textId="417194E3" w:rsidR="000F347D" w:rsidRPr="001F6E34" w:rsidRDefault="000F347D" w:rsidP="00303C0C">
      <w:pPr>
        <w:spacing w:after="0" w:line="480" w:lineRule="auto"/>
        <w:ind w:left="720" w:hanging="720"/>
        <w:rPr>
          <w:rFonts w:ascii="Times New Roman" w:eastAsia="NanumGothic" w:hAnsi="Times New Roman" w:cs="Times New Roman"/>
          <w:color w:val="000000" w:themeColor="text1"/>
          <w:sz w:val="24"/>
          <w:szCs w:val="24"/>
        </w:rPr>
      </w:pPr>
      <w:r>
        <w:rPr>
          <w:rFonts w:ascii="Times New Roman" w:eastAsia="NanumGothic" w:hAnsi="Times New Roman" w:cs="Times New Roman" w:hint="eastAsia"/>
          <w:color w:val="000000" w:themeColor="text1"/>
          <w:sz w:val="24"/>
          <w:szCs w:val="24"/>
        </w:rPr>
        <w:t xml:space="preserve">Fox J, Gambino A (2021) </w:t>
      </w:r>
      <w:r w:rsidRPr="000F347D">
        <w:rPr>
          <w:rFonts w:ascii="Times New Roman" w:eastAsia="NanumGothic" w:hAnsi="Times New Roman" w:cs="Times New Roman"/>
          <w:color w:val="000000" w:themeColor="text1"/>
          <w:sz w:val="24"/>
          <w:szCs w:val="24"/>
        </w:rPr>
        <w:t>Relationship development with humanoid social robots: Applying interpersonal theories to human–robot interaction. </w:t>
      </w:r>
      <w:r w:rsidRPr="000F347D">
        <w:rPr>
          <w:rFonts w:ascii="Times New Roman" w:eastAsia="NanumGothic" w:hAnsi="Times New Roman" w:cs="Times New Roman"/>
          <w:i/>
          <w:iCs/>
          <w:color w:val="000000" w:themeColor="text1"/>
          <w:sz w:val="24"/>
          <w:szCs w:val="24"/>
        </w:rPr>
        <w:t>Cyberpsychology, Behavior, and Social Networking</w:t>
      </w:r>
      <w:r w:rsidRPr="000F347D">
        <w:rPr>
          <w:rFonts w:ascii="Times New Roman" w:eastAsia="NanumGothic" w:hAnsi="Times New Roman" w:cs="Times New Roman"/>
          <w:color w:val="000000" w:themeColor="text1"/>
          <w:sz w:val="24"/>
          <w:szCs w:val="24"/>
        </w:rPr>
        <w:t>, </w:t>
      </w:r>
      <w:r w:rsidRPr="005D4065">
        <w:rPr>
          <w:rFonts w:ascii="Times New Roman" w:eastAsia="NanumGothic" w:hAnsi="Times New Roman" w:cs="Times New Roman"/>
          <w:color w:val="000000" w:themeColor="text1"/>
          <w:sz w:val="24"/>
          <w:szCs w:val="24"/>
        </w:rPr>
        <w:t>24</w:t>
      </w:r>
      <w:r w:rsidRPr="000F347D">
        <w:rPr>
          <w:rFonts w:ascii="Times New Roman" w:eastAsia="NanumGothic" w:hAnsi="Times New Roman" w:cs="Times New Roman"/>
          <w:color w:val="000000" w:themeColor="text1"/>
          <w:sz w:val="24"/>
          <w:szCs w:val="24"/>
        </w:rPr>
        <w:t>(5)</w:t>
      </w:r>
      <w:r>
        <w:rPr>
          <w:rFonts w:ascii="Times New Roman" w:eastAsia="NanumGothic" w:hAnsi="Times New Roman" w:cs="Times New Roman" w:hint="eastAsia"/>
          <w:color w:val="000000" w:themeColor="text1"/>
          <w:sz w:val="24"/>
          <w:szCs w:val="24"/>
        </w:rPr>
        <w:t>:</w:t>
      </w:r>
      <w:r w:rsidRPr="000F347D">
        <w:rPr>
          <w:rFonts w:ascii="Times New Roman" w:eastAsia="NanumGothic" w:hAnsi="Times New Roman" w:cs="Times New Roman"/>
          <w:color w:val="000000" w:themeColor="text1"/>
          <w:sz w:val="24"/>
          <w:szCs w:val="24"/>
        </w:rPr>
        <w:t>294-299.</w:t>
      </w:r>
    </w:p>
    <w:p w14:paraId="59605266" w14:textId="10547078" w:rsidR="00303C0C" w:rsidRPr="00FD594B" w:rsidRDefault="00303C0C" w:rsidP="00303C0C">
      <w:pPr>
        <w:spacing w:after="0" w:line="480" w:lineRule="auto"/>
        <w:ind w:left="720" w:hanging="720"/>
        <w:rPr>
          <w:rFonts w:ascii="Times New Roman" w:eastAsia="NanumGothic" w:hAnsi="Times New Roman" w:cs="Times New Roman"/>
          <w:sz w:val="24"/>
          <w:szCs w:val="24"/>
        </w:rPr>
      </w:pPr>
      <w:r w:rsidRPr="00FD594B">
        <w:rPr>
          <w:rFonts w:ascii="Times New Roman" w:eastAsia="NanumGothic" w:hAnsi="Times New Roman" w:cs="Times New Roman"/>
          <w:sz w:val="24"/>
          <w:szCs w:val="24"/>
        </w:rPr>
        <w:t>Garrod S, Pickerin</w:t>
      </w:r>
      <w:r w:rsidR="00E1522B">
        <w:rPr>
          <w:rFonts w:ascii="Times New Roman" w:eastAsia="NanumGothic" w:hAnsi="Times New Roman" w:cs="Times New Roman"/>
          <w:sz w:val="24"/>
          <w:szCs w:val="24"/>
        </w:rPr>
        <w:t>g</w:t>
      </w:r>
      <w:r w:rsidRPr="00FD594B">
        <w:rPr>
          <w:rFonts w:ascii="Times New Roman" w:eastAsia="NanumGothic" w:hAnsi="Times New Roman" w:cs="Times New Roman"/>
          <w:sz w:val="24"/>
          <w:szCs w:val="24"/>
        </w:rPr>
        <w:t xml:space="preserve"> MJ (2004) Why is conversation so easy? </w:t>
      </w:r>
      <w:r w:rsidRPr="00FD594B">
        <w:rPr>
          <w:rFonts w:ascii="Times New Roman" w:eastAsia="NanumGothic" w:hAnsi="Times New Roman" w:cs="Times New Roman"/>
          <w:i/>
          <w:iCs/>
          <w:sz w:val="24"/>
          <w:szCs w:val="24"/>
        </w:rPr>
        <w:t xml:space="preserve">Trends in Cognitive Sciences </w:t>
      </w:r>
      <w:r w:rsidRPr="009E3E03">
        <w:rPr>
          <w:rFonts w:ascii="Times New Roman" w:eastAsia="NanumGothic" w:hAnsi="Times New Roman" w:cs="Times New Roman"/>
          <w:sz w:val="24"/>
          <w:szCs w:val="24"/>
        </w:rPr>
        <w:t>8</w:t>
      </w:r>
      <w:r w:rsidRPr="00FD594B">
        <w:rPr>
          <w:rFonts w:ascii="Times New Roman" w:eastAsia="NanumGothic" w:hAnsi="Times New Roman" w:cs="Times New Roman"/>
          <w:sz w:val="24"/>
          <w:szCs w:val="24"/>
        </w:rPr>
        <w:t>(1</w:t>
      </w:r>
      <w:r w:rsidR="005262AC" w:rsidRPr="00FD594B">
        <w:rPr>
          <w:rFonts w:ascii="Times New Roman" w:eastAsia="NanumGothic" w:hAnsi="Times New Roman" w:cs="Times New Roman"/>
          <w:sz w:val="24"/>
          <w:szCs w:val="24"/>
        </w:rPr>
        <w:t>)</w:t>
      </w:r>
      <w:r w:rsidR="005262AC">
        <w:rPr>
          <w:rFonts w:ascii="Times New Roman" w:eastAsia="NanumGothic" w:hAnsi="Times New Roman" w:cs="Times New Roman"/>
          <w:sz w:val="24"/>
          <w:szCs w:val="24"/>
        </w:rPr>
        <w:t>:</w:t>
      </w:r>
      <w:r w:rsidRPr="00FD594B">
        <w:rPr>
          <w:rFonts w:ascii="Times New Roman" w:eastAsia="NanumGothic" w:hAnsi="Times New Roman" w:cs="Times New Roman"/>
          <w:sz w:val="24"/>
          <w:szCs w:val="24"/>
        </w:rPr>
        <w:t>8</w:t>
      </w:r>
      <w:r>
        <w:rPr>
          <w:rFonts w:ascii="Times New Roman" w:eastAsia="NanumGothic" w:hAnsi="Times New Roman" w:cs="Times New Roman"/>
          <w:sz w:val="24"/>
          <w:szCs w:val="24"/>
        </w:rPr>
        <w:t>-</w:t>
      </w:r>
      <w:r w:rsidRPr="00FD594B">
        <w:rPr>
          <w:rFonts w:ascii="Times New Roman" w:eastAsia="NanumGothic" w:hAnsi="Times New Roman" w:cs="Times New Roman"/>
          <w:sz w:val="24"/>
          <w:szCs w:val="24"/>
        </w:rPr>
        <w:t>11</w:t>
      </w:r>
    </w:p>
    <w:p w14:paraId="5F45FC54" w14:textId="28219A75" w:rsidR="00303C0C" w:rsidRPr="00713A24" w:rsidRDefault="00303C0C" w:rsidP="00303C0C">
      <w:pPr>
        <w:spacing w:after="0" w:line="480" w:lineRule="auto"/>
        <w:ind w:left="720" w:hanging="720"/>
        <w:rPr>
          <w:rFonts w:ascii="Times New Roman" w:eastAsia="NanumGothic" w:hAnsi="Times New Roman" w:cs="Times New Roman"/>
          <w:sz w:val="24"/>
          <w:szCs w:val="24"/>
        </w:rPr>
      </w:pPr>
      <w:proofErr w:type="spellStart"/>
      <w:r w:rsidRPr="00713A24">
        <w:rPr>
          <w:rFonts w:ascii="Times New Roman" w:eastAsia="NanumGothic" w:hAnsi="Times New Roman" w:cs="Times New Roman"/>
          <w:sz w:val="24"/>
          <w:szCs w:val="24"/>
        </w:rPr>
        <w:lastRenderedPageBreak/>
        <w:t>Greifeneder</w:t>
      </w:r>
      <w:proofErr w:type="spellEnd"/>
      <w:r w:rsidRPr="00713A24">
        <w:rPr>
          <w:rFonts w:ascii="Times New Roman" w:eastAsia="NanumGothic" w:hAnsi="Times New Roman" w:cs="Times New Roman"/>
          <w:sz w:val="24"/>
          <w:szCs w:val="24"/>
        </w:rPr>
        <w:t xml:space="preserve"> R, Bless H, Pham MT (2011) When do people rely on affective and cognitive feelings in judgment? A review. </w:t>
      </w:r>
      <w:r w:rsidRPr="00713A24">
        <w:rPr>
          <w:rFonts w:ascii="Times New Roman" w:eastAsia="NanumGothic" w:hAnsi="Times New Roman" w:cs="Times New Roman"/>
          <w:i/>
          <w:iCs/>
          <w:sz w:val="24"/>
          <w:szCs w:val="24"/>
        </w:rPr>
        <w:t xml:space="preserve">Personality and Social Psychology Review </w:t>
      </w:r>
      <w:r w:rsidRPr="009E3E03">
        <w:rPr>
          <w:rFonts w:ascii="Times New Roman" w:eastAsia="NanumGothic" w:hAnsi="Times New Roman" w:cs="Times New Roman"/>
          <w:sz w:val="24"/>
          <w:szCs w:val="24"/>
        </w:rPr>
        <w:t>15</w:t>
      </w:r>
      <w:r w:rsidRPr="00713A24">
        <w:rPr>
          <w:rFonts w:ascii="Times New Roman" w:eastAsia="NanumGothic" w:hAnsi="Times New Roman" w:cs="Times New Roman"/>
          <w:sz w:val="24"/>
          <w:szCs w:val="24"/>
        </w:rPr>
        <w:t>(2</w:t>
      </w:r>
      <w:r w:rsidR="009E5389" w:rsidRPr="00713A24">
        <w:rPr>
          <w:rFonts w:ascii="Times New Roman" w:eastAsia="NanumGothic" w:hAnsi="Times New Roman" w:cs="Times New Roman"/>
          <w:sz w:val="24"/>
          <w:szCs w:val="24"/>
        </w:rPr>
        <w:t>)</w:t>
      </w:r>
      <w:r w:rsidR="009E5389">
        <w:rPr>
          <w:rFonts w:ascii="Times New Roman" w:eastAsia="NanumGothic" w:hAnsi="Times New Roman" w:cs="Times New Roman"/>
          <w:sz w:val="24"/>
          <w:szCs w:val="24"/>
        </w:rPr>
        <w:t>:</w:t>
      </w:r>
      <w:r w:rsidRPr="00713A24">
        <w:rPr>
          <w:rFonts w:ascii="Times New Roman" w:eastAsia="NanumGothic" w:hAnsi="Times New Roman" w:cs="Times New Roman"/>
          <w:sz w:val="24"/>
          <w:szCs w:val="24"/>
        </w:rPr>
        <w:t>107</w:t>
      </w:r>
      <w:r>
        <w:rPr>
          <w:rFonts w:ascii="Times New Roman" w:eastAsia="NanumGothic" w:hAnsi="Times New Roman" w:cs="Times New Roman"/>
          <w:sz w:val="24"/>
          <w:szCs w:val="24"/>
        </w:rPr>
        <w:t>-</w:t>
      </w:r>
      <w:r w:rsidRPr="00713A24">
        <w:rPr>
          <w:rFonts w:ascii="Times New Roman" w:eastAsia="NanumGothic" w:hAnsi="Times New Roman" w:cs="Times New Roman"/>
          <w:sz w:val="24"/>
          <w:szCs w:val="24"/>
        </w:rPr>
        <w:t>141</w:t>
      </w:r>
    </w:p>
    <w:p w14:paraId="77C54DD7" w14:textId="43A1A7AB" w:rsidR="00303C0C" w:rsidRPr="00713A24" w:rsidRDefault="00303C0C" w:rsidP="00303C0C">
      <w:pPr>
        <w:spacing w:after="0" w:line="480" w:lineRule="auto"/>
        <w:ind w:left="720" w:hanging="720"/>
        <w:rPr>
          <w:rFonts w:ascii="Times New Roman" w:eastAsia="NanumGothic" w:hAnsi="Times New Roman" w:cs="Times New Roman"/>
          <w:sz w:val="24"/>
          <w:szCs w:val="24"/>
        </w:rPr>
      </w:pPr>
      <w:r w:rsidRPr="00713A24">
        <w:rPr>
          <w:rFonts w:ascii="Times New Roman" w:eastAsia="NanumGothic" w:hAnsi="Times New Roman" w:cs="Times New Roman"/>
          <w:sz w:val="24"/>
          <w:szCs w:val="24"/>
        </w:rPr>
        <w:t>Hildebrand</w:t>
      </w:r>
      <w:r w:rsidR="00B07655">
        <w:rPr>
          <w:rFonts w:ascii="Times New Roman" w:eastAsia="NanumGothic" w:hAnsi="Times New Roman" w:cs="Times New Roman"/>
          <w:sz w:val="24"/>
          <w:szCs w:val="24"/>
        </w:rPr>
        <w:t xml:space="preserve"> C,</w:t>
      </w:r>
      <w:r w:rsidRPr="00713A24">
        <w:rPr>
          <w:rFonts w:ascii="Times New Roman" w:eastAsia="NanumGothic" w:hAnsi="Times New Roman" w:cs="Times New Roman"/>
          <w:sz w:val="24"/>
          <w:szCs w:val="24"/>
        </w:rPr>
        <w:t xml:space="preserve"> Efthymiou F, </w:t>
      </w:r>
      <w:proofErr w:type="spellStart"/>
      <w:r w:rsidRPr="00713A24">
        <w:rPr>
          <w:rFonts w:ascii="Times New Roman" w:eastAsia="NanumGothic" w:hAnsi="Times New Roman" w:cs="Times New Roman"/>
          <w:sz w:val="24"/>
          <w:szCs w:val="24"/>
        </w:rPr>
        <w:t>Busquet</w:t>
      </w:r>
      <w:proofErr w:type="spellEnd"/>
      <w:r w:rsidRPr="00713A24">
        <w:rPr>
          <w:rFonts w:ascii="Times New Roman" w:eastAsia="NanumGothic" w:hAnsi="Times New Roman" w:cs="Times New Roman"/>
          <w:sz w:val="24"/>
          <w:szCs w:val="24"/>
        </w:rPr>
        <w:t xml:space="preserve"> F, Hampton </w:t>
      </w:r>
      <w:proofErr w:type="spellStart"/>
      <w:r w:rsidRPr="00713A24">
        <w:rPr>
          <w:rFonts w:ascii="Times New Roman" w:eastAsia="NanumGothic" w:hAnsi="Times New Roman" w:cs="Times New Roman"/>
          <w:sz w:val="24"/>
          <w:szCs w:val="24"/>
        </w:rPr>
        <w:t>WH</w:t>
      </w:r>
      <w:proofErr w:type="spellEnd"/>
      <w:r w:rsidRPr="00713A24">
        <w:rPr>
          <w:rFonts w:ascii="Times New Roman" w:eastAsia="NanumGothic" w:hAnsi="Times New Roman" w:cs="Times New Roman"/>
          <w:sz w:val="24"/>
          <w:szCs w:val="24"/>
        </w:rPr>
        <w:t xml:space="preserve">, Hoffman DL, Novak TP (2020) Voice analytics in business research: Conceptual foundations, acoustic feature extraction, and applications. </w:t>
      </w:r>
      <w:r w:rsidRPr="00713A24">
        <w:rPr>
          <w:rFonts w:ascii="Times New Roman" w:eastAsia="NanumGothic" w:hAnsi="Times New Roman" w:cs="Times New Roman"/>
          <w:i/>
          <w:iCs/>
          <w:sz w:val="24"/>
          <w:szCs w:val="24"/>
        </w:rPr>
        <w:t xml:space="preserve">Journal of Business Research </w:t>
      </w:r>
      <w:r w:rsidRPr="009E3E03">
        <w:rPr>
          <w:rFonts w:ascii="Times New Roman" w:eastAsia="NanumGothic" w:hAnsi="Times New Roman" w:cs="Times New Roman"/>
          <w:sz w:val="24"/>
          <w:szCs w:val="24"/>
        </w:rPr>
        <w:t>121</w:t>
      </w:r>
      <w:r w:rsidR="00B07655">
        <w:rPr>
          <w:rFonts w:ascii="Times New Roman" w:eastAsia="NanumGothic" w:hAnsi="Times New Roman" w:cs="Times New Roman"/>
          <w:sz w:val="24"/>
          <w:szCs w:val="24"/>
        </w:rPr>
        <w:t>:</w:t>
      </w:r>
      <w:r w:rsidRPr="00713A24">
        <w:rPr>
          <w:rFonts w:ascii="Times New Roman" w:eastAsia="NanumGothic" w:hAnsi="Times New Roman" w:cs="Times New Roman"/>
          <w:sz w:val="24"/>
          <w:szCs w:val="24"/>
        </w:rPr>
        <w:t>364</w:t>
      </w:r>
      <w:r>
        <w:rPr>
          <w:rFonts w:ascii="Times New Roman" w:eastAsia="NanumGothic" w:hAnsi="Times New Roman" w:cs="Times New Roman"/>
          <w:sz w:val="24"/>
          <w:szCs w:val="24"/>
        </w:rPr>
        <w:t>-</w:t>
      </w:r>
      <w:r w:rsidRPr="00713A24">
        <w:rPr>
          <w:rFonts w:ascii="Times New Roman" w:eastAsia="NanumGothic" w:hAnsi="Times New Roman" w:cs="Times New Roman"/>
          <w:sz w:val="24"/>
          <w:szCs w:val="24"/>
        </w:rPr>
        <w:t>374</w:t>
      </w:r>
    </w:p>
    <w:p w14:paraId="560047CF" w14:textId="62BD983C" w:rsidR="00303C0C" w:rsidRPr="00713A24" w:rsidRDefault="00303C0C" w:rsidP="00303C0C">
      <w:pPr>
        <w:spacing w:after="0" w:line="480" w:lineRule="auto"/>
        <w:ind w:left="720" w:hanging="720"/>
        <w:rPr>
          <w:rFonts w:ascii="Times New Roman" w:eastAsia="NanumGothic" w:hAnsi="Times New Roman" w:cs="Times New Roman"/>
          <w:sz w:val="24"/>
          <w:szCs w:val="24"/>
        </w:rPr>
      </w:pPr>
      <w:proofErr w:type="spellStart"/>
      <w:r w:rsidRPr="00713A24">
        <w:rPr>
          <w:rFonts w:ascii="Times New Roman" w:eastAsia="NanumGothic" w:hAnsi="Times New Roman" w:cs="Times New Roman"/>
          <w:sz w:val="24"/>
          <w:szCs w:val="24"/>
        </w:rPr>
        <w:t>Holtgraves</w:t>
      </w:r>
      <w:proofErr w:type="spellEnd"/>
      <w:r w:rsidRPr="00713A24">
        <w:rPr>
          <w:rFonts w:ascii="Times New Roman" w:eastAsia="NanumGothic" w:hAnsi="Times New Roman" w:cs="Times New Roman"/>
          <w:sz w:val="24"/>
          <w:szCs w:val="24"/>
        </w:rPr>
        <w:t xml:space="preserve"> T (2008) Automatic intention recognition in conversation processing. </w:t>
      </w:r>
      <w:r w:rsidRPr="00713A24">
        <w:rPr>
          <w:rFonts w:ascii="Times New Roman" w:eastAsia="NanumGothic" w:hAnsi="Times New Roman" w:cs="Times New Roman"/>
          <w:i/>
          <w:iCs/>
          <w:sz w:val="24"/>
          <w:szCs w:val="24"/>
        </w:rPr>
        <w:t xml:space="preserve">Journal of Memory and Language </w:t>
      </w:r>
      <w:r w:rsidRPr="009E3E03">
        <w:rPr>
          <w:rFonts w:ascii="Times New Roman" w:eastAsia="NanumGothic" w:hAnsi="Times New Roman" w:cs="Times New Roman"/>
          <w:sz w:val="24"/>
          <w:szCs w:val="24"/>
        </w:rPr>
        <w:t>58</w:t>
      </w:r>
      <w:r w:rsidRPr="00713A24">
        <w:rPr>
          <w:rFonts w:ascii="Times New Roman" w:eastAsia="NanumGothic" w:hAnsi="Times New Roman" w:cs="Times New Roman"/>
          <w:sz w:val="24"/>
          <w:szCs w:val="24"/>
        </w:rPr>
        <w:t>(3</w:t>
      </w:r>
      <w:r w:rsidR="00A40D6F" w:rsidRPr="00713A24">
        <w:rPr>
          <w:rFonts w:ascii="Times New Roman" w:eastAsia="NanumGothic" w:hAnsi="Times New Roman" w:cs="Times New Roman"/>
          <w:sz w:val="24"/>
          <w:szCs w:val="24"/>
        </w:rPr>
        <w:t>)</w:t>
      </w:r>
      <w:r w:rsidR="00A40D6F">
        <w:rPr>
          <w:rFonts w:ascii="Times New Roman" w:eastAsia="NanumGothic" w:hAnsi="Times New Roman" w:cs="Times New Roman"/>
          <w:sz w:val="24"/>
          <w:szCs w:val="24"/>
        </w:rPr>
        <w:t>:</w:t>
      </w:r>
      <w:r w:rsidRPr="00713A24">
        <w:rPr>
          <w:rFonts w:ascii="Times New Roman" w:eastAsia="NanumGothic" w:hAnsi="Times New Roman" w:cs="Times New Roman"/>
          <w:sz w:val="24"/>
          <w:szCs w:val="24"/>
        </w:rPr>
        <w:t>627</w:t>
      </w:r>
      <w:r>
        <w:rPr>
          <w:rFonts w:ascii="Times New Roman" w:eastAsia="NanumGothic" w:hAnsi="Times New Roman" w:cs="Times New Roman"/>
          <w:sz w:val="24"/>
          <w:szCs w:val="24"/>
        </w:rPr>
        <w:t>-</w:t>
      </w:r>
      <w:r w:rsidRPr="00713A24">
        <w:rPr>
          <w:rFonts w:ascii="Times New Roman" w:eastAsia="NanumGothic" w:hAnsi="Times New Roman" w:cs="Times New Roman"/>
          <w:sz w:val="24"/>
          <w:szCs w:val="24"/>
        </w:rPr>
        <w:t>645</w:t>
      </w:r>
    </w:p>
    <w:p w14:paraId="63CFBA4C" w14:textId="44AC25AC" w:rsidR="00303C0C" w:rsidRPr="005C35E9" w:rsidRDefault="00303C0C" w:rsidP="00303C0C">
      <w:pPr>
        <w:spacing w:after="0" w:line="480" w:lineRule="auto"/>
        <w:ind w:left="720" w:hanging="720"/>
        <w:rPr>
          <w:rFonts w:ascii="Times New Roman" w:eastAsia="NanumGothic" w:hAnsi="Times New Roman" w:cs="Times New Roman"/>
          <w:sz w:val="24"/>
          <w:szCs w:val="24"/>
        </w:rPr>
      </w:pPr>
      <w:proofErr w:type="spellStart"/>
      <w:r w:rsidRPr="005C35E9">
        <w:rPr>
          <w:rFonts w:ascii="Times New Roman" w:eastAsia="NanumGothic" w:hAnsi="Times New Roman" w:cs="Times New Roman"/>
          <w:sz w:val="24"/>
          <w:szCs w:val="24"/>
        </w:rPr>
        <w:t>Hsee</w:t>
      </w:r>
      <w:proofErr w:type="spellEnd"/>
      <w:r w:rsidRPr="005C35E9">
        <w:rPr>
          <w:rFonts w:ascii="Times New Roman" w:eastAsia="NanumGothic" w:hAnsi="Times New Roman" w:cs="Times New Roman"/>
          <w:sz w:val="24"/>
          <w:szCs w:val="24"/>
        </w:rPr>
        <w:t xml:space="preserve"> CK (1996) The evaluability hypothesis: An explanation for preference reversals between joint and separate evaluations of alternatives. </w:t>
      </w:r>
      <w:r w:rsidRPr="005C35E9">
        <w:rPr>
          <w:rFonts w:ascii="Times New Roman" w:eastAsia="NanumGothic" w:hAnsi="Times New Roman" w:cs="Times New Roman"/>
          <w:i/>
          <w:iCs/>
          <w:sz w:val="24"/>
          <w:szCs w:val="24"/>
        </w:rPr>
        <w:t xml:space="preserve">Organizational Behavior and Human Decision Processes </w:t>
      </w:r>
      <w:r w:rsidRPr="009E3E03">
        <w:rPr>
          <w:rFonts w:ascii="Times New Roman" w:eastAsia="NanumGothic" w:hAnsi="Times New Roman" w:cs="Times New Roman"/>
          <w:sz w:val="24"/>
          <w:szCs w:val="24"/>
        </w:rPr>
        <w:t>67</w:t>
      </w:r>
      <w:r w:rsidRPr="005C35E9">
        <w:rPr>
          <w:rFonts w:ascii="Times New Roman" w:eastAsia="NanumGothic" w:hAnsi="Times New Roman" w:cs="Times New Roman"/>
          <w:sz w:val="24"/>
          <w:szCs w:val="24"/>
        </w:rPr>
        <w:t>(3</w:t>
      </w:r>
      <w:r w:rsidR="004618DC" w:rsidRPr="005C35E9">
        <w:rPr>
          <w:rFonts w:ascii="Times New Roman" w:eastAsia="NanumGothic" w:hAnsi="Times New Roman" w:cs="Times New Roman"/>
          <w:sz w:val="24"/>
          <w:szCs w:val="24"/>
        </w:rPr>
        <w:t>)</w:t>
      </w:r>
      <w:r w:rsidR="004618DC">
        <w:rPr>
          <w:rFonts w:ascii="Times New Roman" w:eastAsia="NanumGothic" w:hAnsi="Times New Roman" w:cs="Times New Roman"/>
          <w:sz w:val="24"/>
          <w:szCs w:val="24"/>
        </w:rPr>
        <w:t>:</w:t>
      </w:r>
      <w:r w:rsidRPr="005C35E9">
        <w:rPr>
          <w:rFonts w:ascii="Times New Roman" w:eastAsia="NanumGothic" w:hAnsi="Times New Roman" w:cs="Times New Roman"/>
          <w:sz w:val="24"/>
          <w:szCs w:val="24"/>
        </w:rPr>
        <w:t>247</w:t>
      </w:r>
      <w:r>
        <w:rPr>
          <w:rFonts w:ascii="Times New Roman" w:eastAsia="NanumGothic" w:hAnsi="Times New Roman" w:cs="Times New Roman"/>
          <w:sz w:val="24"/>
          <w:szCs w:val="24"/>
        </w:rPr>
        <w:t>-</w:t>
      </w:r>
      <w:r w:rsidRPr="005C35E9">
        <w:rPr>
          <w:rFonts w:ascii="Times New Roman" w:eastAsia="NanumGothic" w:hAnsi="Times New Roman" w:cs="Times New Roman"/>
          <w:sz w:val="24"/>
          <w:szCs w:val="24"/>
        </w:rPr>
        <w:t>257</w:t>
      </w:r>
    </w:p>
    <w:p w14:paraId="332AD73E" w14:textId="34626D2A" w:rsidR="00303C0C" w:rsidRPr="00565CA9" w:rsidRDefault="00303C0C" w:rsidP="00303C0C">
      <w:pPr>
        <w:spacing w:after="0" w:line="480" w:lineRule="auto"/>
        <w:ind w:left="720" w:hanging="720"/>
        <w:rPr>
          <w:rFonts w:ascii="Times New Roman" w:eastAsia="NanumGothic" w:hAnsi="Times New Roman" w:cs="Times New Roman"/>
          <w:sz w:val="24"/>
          <w:szCs w:val="24"/>
        </w:rPr>
      </w:pPr>
      <w:proofErr w:type="spellStart"/>
      <w:r w:rsidRPr="00565CA9">
        <w:rPr>
          <w:rFonts w:ascii="Times New Roman" w:eastAsia="NanumGothic" w:hAnsi="Times New Roman" w:cs="Times New Roman"/>
          <w:sz w:val="24"/>
          <w:szCs w:val="24"/>
        </w:rPr>
        <w:t>Hsee</w:t>
      </w:r>
      <w:proofErr w:type="spellEnd"/>
      <w:r w:rsidRPr="00565CA9">
        <w:rPr>
          <w:rFonts w:ascii="Times New Roman" w:eastAsia="NanumGothic" w:hAnsi="Times New Roman" w:cs="Times New Roman"/>
          <w:sz w:val="24"/>
          <w:szCs w:val="24"/>
        </w:rPr>
        <w:t xml:space="preserve"> CK</w:t>
      </w:r>
      <w:r w:rsidR="00A40D6F">
        <w:rPr>
          <w:rFonts w:ascii="Times New Roman" w:eastAsia="NanumGothic" w:hAnsi="Times New Roman" w:cs="Times New Roman"/>
          <w:sz w:val="24"/>
          <w:szCs w:val="24"/>
        </w:rPr>
        <w:t>,</w:t>
      </w:r>
      <w:r w:rsidRPr="00565CA9">
        <w:rPr>
          <w:rFonts w:ascii="Times New Roman" w:eastAsia="NanumGothic" w:hAnsi="Times New Roman" w:cs="Times New Roman"/>
          <w:sz w:val="24"/>
          <w:szCs w:val="24"/>
        </w:rPr>
        <w:t xml:space="preserve"> </w:t>
      </w:r>
      <w:proofErr w:type="spellStart"/>
      <w:r w:rsidRPr="00565CA9">
        <w:rPr>
          <w:rFonts w:ascii="Times New Roman" w:eastAsia="NanumGothic" w:hAnsi="Times New Roman" w:cs="Times New Roman"/>
          <w:sz w:val="24"/>
          <w:szCs w:val="24"/>
        </w:rPr>
        <w:t>Rottenstreich</w:t>
      </w:r>
      <w:proofErr w:type="spellEnd"/>
      <w:r w:rsidRPr="00565CA9">
        <w:rPr>
          <w:rFonts w:ascii="Times New Roman" w:eastAsia="NanumGothic" w:hAnsi="Times New Roman" w:cs="Times New Roman"/>
          <w:sz w:val="24"/>
          <w:szCs w:val="24"/>
        </w:rPr>
        <w:t xml:space="preserve"> Y (2004) Music, pandas, and muggers: On the affective psychology of value. </w:t>
      </w:r>
      <w:r w:rsidRPr="00565CA9">
        <w:rPr>
          <w:rFonts w:ascii="Times New Roman" w:eastAsia="NanumGothic" w:hAnsi="Times New Roman" w:cs="Times New Roman"/>
          <w:i/>
          <w:iCs/>
          <w:sz w:val="24"/>
          <w:szCs w:val="24"/>
        </w:rPr>
        <w:t xml:space="preserve">Journal of Experimental Psychology: General </w:t>
      </w:r>
      <w:r w:rsidRPr="009E3E03">
        <w:rPr>
          <w:rFonts w:ascii="Times New Roman" w:eastAsia="NanumGothic" w:hAnsi="Times New Roman" w:cs="Times New Roman"/>
          <w:sz w:val="24"/>
          <w:szCs w:val="24"/>
        </w:rPr>
        <w:t>133</w:t>
      </w:r>
      <w:r w:rsidRPr="00565CA9">
        <w:rPr>
          <w:rFonts w:ascii="Times New Roman" w:eastAsia="NanumGothic" w:hAnsi="Times New Roman" w:cs="Times New Roman"/>
          <w:sz w:val="24"/>
          <w:szCs w:val="24"/>
        </w:rPr>
        <w:t>(1</w:t>
      </w:r>
      <w:r w:rsidR="00A40D6F" w:rsidRPr="00565CA9">
        <w:rPr>
          <w:rFonts w:ascii="Times New Roman" w:eastAsia="NanumGothic" w:hAnsi="Times New Roman" w:cs="Times New Roman"/>
          <w:sz w:val="24"/>
          <w:szCs w:val="24"/>
        </w:rPr>
        <w:t>)</w:t>
      </w:r>
      <w:r w:rsidR="00A40D6F">
        <w:rPr>
          <w:rFonts w:ascii="Times New Roman" w:eastAsia="NanumGothic" w:hAnsi="Times New Roman" w:cs="Times New Roman"/>
          <w:sz w:val="24"/>
          <w:szCs w:val="24"/>
        </w:rPr>
        <w:t>:</w:t>
      </w:r>
      <w:r w:rsidRPr="00565CA9">
        <w:rPr>
          <w:rFonts w:ascii="Times New Roman" w:eastAsia="NanumGothic" w:hAnsi="Times New Roman" w:cs="Times New Roman"/>
          <w:sz w:val="24"/>
          <w:szCs w:val="24"/>
        </w:rPr>
        <w:t>23</w:t>
      </w:r>
      <w:r>
        <w:rPr>
          <w:rFonts w:ascii="Times New Roman" w:eastAsia="NanumGothic" w:hAnsi="Times New Roman" w:cs="Times New Roman"/>
          <w:sz w:val="24"/>
          <w:szCs w:val="24"/>
        </w:rPr>
        <w:t>-</w:t>
      </w:r>
      <w:r w:rsidRPr="00565CA9">
        <w:rPr>
          <w:rFonts w:ascii="Times New Roman" w:eastAsia="NanumGothic" w:hAnsi="Times New Roman" w:cs="Times New Roman"/>
          <w:sz w:val="24"/>
          <w:szCs w:val="24"/>
        </w:rPr>
        <w:t>30</w:t>
      </w:r>
    </w:p>
    <w:p w14:paraId="700159CB" w14:textId="2380FAA8" w:rsidR="00303C0C" w:rsidRPr="008B6B6D" w:rsidRDefault="00303C0C" w:rsidP="00303C0C">
      <w:pPr>
        <w:spacing w:after="0" w:line="480" w:lineRule="auto"/>
        <w:ind w:left="720" w:hanging="720"/>
        <w:rPr>
          <w:rFonts w:ascii="Times New Roman" w:eastAsia="NanumGothic" w:hAnsi="Times New Roman" w:cs="Times New Roman"/>
          <w:color w:val="000000" w:themeColor="text1"/>
          <w:sz w:val="24"/>
          <w:szCs w:val="24"/>
        </w:rPr>
      </w:pPr>
      <w:r w:rsidRPr="008B6B6D">
        <w:rPr>
          <w:rFonts w:ascii="Times New Roman" w:eastAsia="NanumGothic" w:hAnsi="Times New Roman" w:cs="Times New Roman"/>
          <w:color w:val="000000" w:themeColor="text1"/>
          <w:sz w:val="24"/>
          <w:szCs w:val="24"/>
        </w:rPr>
        <w:t>Jeffress</w:t>
      </w:r>
      <w:r w:rsidR="00B425A5">
        <w:rPr>
          <w:rFonts w:ascii="Times New Roman" w:eastAsia="NanumGothic" w:hAnsi="Times New Roman" w:cs="Times New Roman"/>
          <w:color w:val="000000" w:themeColor="text1"/>
          <w:sz w:val="24"/>
          <w:szCs w:val="24"/>
        </w:rPr>
        <w:t xml:space="preserve"> </w:t>
      </w:r>
      <w:r w:rsidRPr="008B6B6D">
        <w:rPr>
          <w:rFonts w:ascii="Times New Roman" w:eastAsia="NanumGothic" w:hAnsi="Times New Roman" w:cs="Times New Roman"/>
          <w:color w:val="000000" w:themeColor="text1"/>
          <w:sz w:val="24"/>
          <w:szCs w:val="24"/>
        </w:rPr>
        <w:t xml:space="preserve">J (2018) Using yes/no intents with dialog management. Retrieved from </w:t>
      </w:r>
      <w:hyperlink r:id="rId20" w:history="1">
        <w:r w:rsidRPr="001F6E34">
          <w:rPr>
            <w:rStyle w:val="Hyperlink"/>
            <w:rFonts w:ascii="Times New Roman" w:eastAsia="NanumGothic" w:hAnsi="Times New Roman" w:cs="Times New Roman"/>
            <w:color w:val="000000" w:themeColor="text1"/>
            <w:sz w:val="24"/>
            <w:szCs w:val="24"/>
          </w:rPr>
          <w:t>https://developer.amazon.com/en-US/blogs/alexa/alexa-skills-kit/2018/04/using-yes-no-intents-with-dialog-management</w:t>
        </w:r>
      </w:hyperlink>
    </w:p>
    <w:p w14:paraId="7EDEB5EE" w14:textId="1D13CB61" w:rsidR="00303C0C" w:rsidRPr="000435CA" w:rsidRDefault="00303C0C" w:rsidP="00303C0C">
      <w:pPr>
        <w:spacing w:after="0" w:line="480" w:lineRule="auto"/>
        <w:ind w:left="720" w:hanging="720"/>
        <w:rPr>
          <w:rFonts w:ascii="Times New Roman" w:eastAsia="NanumGothic" w:hAnsi="Times New Roman" w:cs="Times New Roman"/>
          <w:sz w:val="24"/>
          <w:szCs w:val="24"/>
        </w:rPr>
      </w:pPr>
      <w:r w:rsidRPr="000435CA">
        <w:rPr>
          <w:rFonts w:ascii="Times New Roman" w:eastAsia="NanumGothic" w:hAnsi="Times New Roman" w:cs="Times New Roman"/>
          <w:sz w:val="24"/>
          <w:szCs w:val="24"/>
        </w:rPr>
        <w:t xml:space="preserve">Judd CM, Brauer M (1995) Repetition and evaluative extremity. In R. E. Petty &amp; J. A. Krosnick (Eds.), </w:t>
      </w:r>
      <w:r w:rsidRPr="000435CA">
        <w:rPr>
          <w:rFonts w:ascii="Times New Roman" w:eastAsia="NanumGothic" w:hAnsi="Times New Roman" w:cs="Times New Roman"/>
          <w:i/>
          <w:iCs/>
          <w:sz w:val="24"/>
          <w:szCs w:val="24"/>
        </w:rPr>
        <w:t>Attitude strength: Antecedents and consequences</w:t>
      </w:r>
      <w:r w:rsidR="00BF534B">
        <w:rPr>
          <w:rFonts w:ascii="Times New Roman" w:eastAsia="NanumGothic" w:hAnsi="Times New Roman" w:cs="Times New Roman"/>
          <w:sz w:val="24"/>
          <w:szCs w:val="24"/>
        </w:rPr>
        <w:t>,</w:t>
      </w:r>
      <w:r w:rsidRPr="000435CA">
        <w:rPr>
          <w:rFonts w:ascii="Times New Roman" w:eastAsia="NanumGothic" w:hAnsi="Times New Roman" w:cs="Times New Roman"/>
          <w:sz w:val="24"/>
          <w:szCs w:val="24"/>
        </w:rPr>
        <w:t xml:space="preserve"> Lawrence Erlbaum Associates</w:t>
      </w:r>
      <w:r w:rsidR="00BF534B">
        <w:rPr>
          <w:rFonts w:ascii="Times New Roman" w:eastAsia="NanumGothic" w:hAnsi="Times New Roman" w:cs="Times New Roman"/>
          <w:sz w:val="24"/>
          <w:szCs w:val="24"/>
        </w:rPr>
        <w:t xml:space="preserve">, </w:t>
      </w:r>
      <w:r w:rsidR="00BF534B" w:rsidRPr="000435CA">
        <w:rPr>
          <w:rFonts w:ascii="Times New Roman" w:eastAsia="NanumGothic" w:hAnsi="Times New Roman" w:cs="Times New Roman"/>
          <w:sz w:val="24"/>
          <w:szCs w:val="24"/>
        </w:rPr>
        <w:t>pp 43</w:t>
      </w:r>
      <w:r w:rsidR="00BF534B">
        <w:rPr>
          <w:rFonts w:ascii="Times New Roman" w:eastAsia="NanumGothic" w:hAnsi="Times New Roman" w:cs="Times New Roman"/>
          <w:sz w:val="24"/>
          <w:szCs w:val="24"/>
        </w:rPr>
        <w:t>-</w:t>
      </w:r>
      <w:r w:rsidR="00BF534B" w:rsidRPr="000435CA">
        <w:rPr>
          <w:rFonts w:ascii="Times New Roman" w:eastAsia="NanumGothic" w:hAnsi="Times New Roman" w:cs="Times New Roman"/>
          <w:sz w:val="24"/>
          <w:szCs w:val="24"/>
        </w:rPr>
        <w:t>72</w:t>
      </w:r>
    </w:p>
    <w:p w14:paraId="490BA4D0" w14:textId="317E5DB5" w:rsidR="00303C0C" w:rsidRPr="00E8229B" w:rsidRDefault="00303C0C" w:rsidP="00303C0C">
      <w:pPr>
        <w:spacing w:after="0" w:line="480" w:lineRule="auto"/>
        <w:ind w:left="720" w:hanging="720"/>
        <w:rPr>
          <w:rFonts w:ascii="Times New Roman" w:eastAsia="NanumGothic" w:hAnsi="Times New Roman" w:cs="Times New Roman"/>
          <w:sz w:val="24"/>
          <w:szCs w:val="24"/>
        </w:rPr>
      </w:pPr>
      <w:r w:rsidRPr="00E8229B">
        <w:rPr>
          <w:rFonts w:ascii="Times New Roman" w:eastAsia="NanumGothic" w:hAnsi="Times New Roman" w:cs="Times New Roman"/>
          <w:sz w:val="24"/>
          <w:szCs w:val="24"/>
        </w:rPr>
        <w:t>Leahy W</w:t>
      </w:r>
      <w:r w:rsidR="00811BBB">
        <w:rPr>
          <w:rFonts w:ascii="Times New Roman" w:eastAsia="NanumGothic" w:hAnsi="Times New Roman" w:cs="Times New Roman"/>
          <w:sz w:val="24"/>
          <w:szCs w:val="24"/>
        </w:rPr>
        <w:t>,</w:t>
      </w:r>
      <w:r w:rsidRPr="00E8229B">
        <w:rPr>
          <w:rFonts w:ascii="Times New Roman" w:eastAsia="NanumGothic" w:hAnsi="Times New Roman" w:cs="Times New Roman"/>
          <w:sz w:val="24"/>
          <w:szCs w:val="24"/>
        </w:rPr>
        <w:t xml:space="preserve"> </w:t>
      </w:r>
      <w:proofErr w:type="spellStart"/>
      <w:r w:rsidRPr="00E8229B">
        <w:rPr>
          <w:rFonts w:ascii="Times New Roman" w:eastAsia="NanumGothic" w:hAnsi="Times New Roman" w:cs="Times New Roman"/>
          <w:sz w:val="24"/>
          <w:szCs w:val="24"/>
        </w:rPr>
        <w:t>Sweller</w:t>
      </w:r>
      <w:proofErr w:type="spellEnd"/>
      <w:r w:rsidRPr="00E8229B">
        <w:rPr>
          <w:rFonts w:ascii="Times New Roman" w:eastAsia="NanumGothic" w:hAnsi="Times New Roman" w:cs="Times New Roman"/>
          <w:sz w:val="24"/>
          <w:szCs w:val="24"/>
        </w:rPr>
        <w:t xml:space="preserve"> J (2011) Cognitive load theory, modality of presentation and the transient information effect. </w:t>
      </w:r>
      <w:r w:rsidRPr="00E8229B">
        <w:rPr>
          <w:rFonts w:ascii="Times New Roman" w:eastAsia="NanumGothic" w:hAnsi="Times New Roman" w:cs="Times New Roman"/>
          <w:i/>
          <w:iCs/>
          <w:sz w:val="24"/>
          <w:szCs w:val="24"/>
        </w:rPr>
        <w:t xml:space="preserve">Applied Cognitive Psychology </w:t>
      </w:r>
      <w:r w:rsidRPr="009E3E03">
        <w:rPr>
          <w:rFonts w:ascii="Times New Roman" w:eastAsia="NanumGothic" w:hAnsi="Times New Roman" w:cs="Times New Roman"/>
          <w:sz w:val="24"/>
          <w:szCs w:val="24"/>
        </w:rPr>
        <w:t>25</w:t>
      </w:r>
      <w:r w:rsidRPr="00E8229B">
        <w:rPr>
          <w:rFonts w:ascii="Times New Roman" w:eastAsia="NanumGothic" w:hAnsi="Times New Roman" w:cs="Times New Roman"/>
          <w:sz w:val="24"/>
          <w:szCs w:val="24"/>
        </w:rPr>
        <w:t>(6)</w:t>
      </w:r>
      <w:r w:rsidR="00811BBB">
        <w:rPr>
          <w:rFonts w:ascii="Times New Roman" w:eastAsia="NanumGothic" w:hAnsi="Times New Roman" w:cs="Times New Roman"/>
          <w:sz w:val="24"/>
          <w:szCs w:val="24"/>
        </w:rPr>
        <w:t>:</w:t>
      </w:r>
      <w:r w:rsidRPr="00E8229B">
        <w:rPr>
          <w:rFonts w:ascii="Times New Roman" w:eastAsia="NanumGothic" w:hAnsi="Times New Roman" w:cs="Times New Roman"/>
          <w:sz w:val="24"/>
          <w:szCs w:val="24"/>
        </w:rPr>
        <w:t>943</w:t>
      </w:r>
      <w:r>
        <w:rPr>
          <w:rFonts w:ascii="Times New Roman" w:eastAsia="NanumGothic" w:hAnsi="Times New Roman" w:cs="Times New Roman"/>
          <w:sz w:val="24"/>
          <w:szCs w:val="24"/>
        </w:rPr>
        <w:t>-</w:t>
      </w:r>
      <w:r w:rsidRPr="00E8229B">
        <w:rPr>
          <w:rFonts w:ascii="Times New Roman" w:eastAsia="NanumGothic" w:hAnsi="Times New Roman" w:cs="Times New Roman"/>
          <w:sz w:val="24"/>
          <w:szCs w:val="24"/>
        </w:rPr>
        <w:t>951</w:t>
      </w:r>
    </w:p>
    <w:p w14:paraId="484ED0A4" w14:textId="2383E8D0" w:rsidR="00303C0C" w:rsidRPr="002E100D" w:rsidRDefault="00303C0C" w:rsidP="00303C0C">
      <w:pPr>
        <w:spacing w:after="0" w:line="480" w:lineRule="auto"/>
        <w:ind w:left="720" w:hanging="720"/>
        <w:rPr>
          <w:rFonts w:ascii="Times New Roman" w:eastAsia="NanumGothic" w:hAnsi="Times New Roman" w:cs="Times New Roman"/>
          <w:sz w:val="24"/>
          <w:szCs w:val="24"/>
        </w:rPr>
      </w:pPr>
      <w:proofErr w:type="spellStart"/>
      <w:r w:rsidRPr="002E100D">
        <w:rPr>
          <w:rFonts w:ascii="Times New Roman" w:eastAsia="NanumGothic" w:hAnsi="Times New Roman" w:cs="Times New Roman"/>
          <w:sz w:val="24"/>
          <w:szCs w:val="24"/>
        </w:rPr>
        <w:t>Mariadassou</w:t>
      </w:r>
      <w:proofErr w:type="spellEnd"/>
      <w:r w:rsidR="007518F5">
        <w:rPr>
          <w:rFonts w:ascii="Times New Roman" w:eastAsia="NanumGothic" w:hAnsi="Times New Roman" w:cs="Times New Roman"/>
          <w:sz w:val="24"/>
          <w:szCs w:val="24"/>
        </w:rPr>
        <w:t xml:space="preserve"> S, </w:t>
      </w:r>
      <w:r w:rsidRPr="002E100D">
        <w:rPr>
          <w:rFonts w:ascii="Times New Roman" w:eastAsia="NanumGothic" w:hAnsi="Times New Roman" w:cs="Times New Roman"/>
          <w:sz w:val="24"/>
          <w:szCs w:val="24"/>
        </w:rPr>
        <w:t xml:space="preserve">Bechler C, </w:t>
      </w:r>
      <w:proofErr w:type="spellStart"/>
      <w:r w:rsidRPr="002E100D">
        <w:rPr>
          <w:rFonts w:ascii="Times New Roman" w:eastAsia="NanumGothic" w:hAnsi="Times New Roman" w:cs="Times New Roman"/>
          <w:sz w:val="24"/>
          <w:szCs w:val="24"/>
        </w:rPr>
        <w:t>Levav</w:t>
      </w:r>
      <w:proofErr w:type="spellEnd"/>
      <w:r w:rsidRPr="002E100D">
        <w:rPr>
          <w:rFonts w:ascii="Times New Roman" w:eastAsia="NanumGothic" w:hAnsi="Times New Roman" w:cs="Times New Roman"/>
          <w:sz w:val="24"/>
          <w:szCs w:val="24"/>
        </w:rPr>
        <w:t xml:space="preserve"> J (2023) The effect of auditory and visual recommendations on choice. </w:t>
      </w:r>
      <w:r w:rsidRPr="002E100D">
        <w:rPr>
          <w:rFonts w:ascii="Times New Roman" w:eastAsia="NanumGothic" w:hAnsi="Times New Roman" w:cs="Times New Roman"/>
          <w:i/>
          <w:iCs/>
          <w:sz w:val="24"/>
          <w:szCs w:val="24"/>
        </w:rPr>
        <w:t xml:space="preserve">Psychological Science </w:t>
      </w:r>
      <w:r w:rsidRPr="009E3E03">
        <w:rPr>
          <w:rFonts w:ascii="Times New Roman" w:eastAsia="NanumGothic" w:hAnsi="Times New Roman" w:cs="Times New Roman"/>
          <w:sz w:val="24"/>
          <w:szCs w:val="24"/>
        </w:rPr>
        <w:t>34</w:t>
      </w:r>
      <w:r w:rsidRPr="002E100D">
        <w:rPr>
          <w:rFonts w:ascii="Times New Roman" w:eastAsia="NanumGothic" w:hAnsi="Times New Roman" w:cs="Times New Roman"/>
          <w:sz w:val="24"/>
          <w:szCs w:val="24"/>
        </w:rPr>
        <w:t>(1)</w:t>
      </w:r>
      <w:r w:rsidR="00D0468B">
        <w:rPr>
          <w:rFonts w:ascii="Times New Roman" w:eastAsia="NanumGothic" w:hAnsi="Times New Roman" w:cs="Times New Roman"/>
          <w:sz w:val="24"/>
          <w:szCs w:val="24"/>
        </w:rPr>
        <w:t>:</w:t>
      </w:r>
      <w:r w:rsidRPr="002E100D">
        <w:rPr>
          <w:rFonts w:ascii="Times New Roman" w:eastAsia="NanumGothic" w:hAnsi="Times New Roman" w:cs="Times New Roman"/>
          <w:sz w:val="24"/>
          <w:szCs w:val="24"/>
        </w:rPr>
        <w:t>47</w:t>
      </w:r>
      <w:r>
        <w:rPr>
          <w:rFonts w:ascii="Times New Roman" w:eastAsia="NanumGothic" w:hAnsi="Times New Roman" w:cs="Times New Roman"/>
          <w:sz w:val="24"/>
          <w:szCs w:val="24"/>
        </w:rPr>
        <w:t>-</w:t>
      </w:r>
      <w:r w:rsidRPr="002E100D">
        <w:rPr>
          <w:rFonts w:ascii="Times New Roman" w:eastAsia="NanumGothic" w:hAnsi="Times New Roman" w:cs="Times New Roman"/>
          <w:sz w:val="24"/>
          <w:szCs w:val="24"/>
        </w:rPr>
        <w:t>59</w:t>
      </w:r>
    </w:p>
    <w:p w14:paraId="2A26F120" w14:textId="75097F44" w:rsidR="00303C0C" w:rsidRPr="005F6637" w:rsidRDefault="00303C0C" w:rsidP="00303C0C">
      <w:pPr>
        <w:spacing w:after="0" w:line="480" w:lineRule="auto"/>
        <w:ind w:left="720" w:hanging="720"/>
        <w:rPr>
          <w:rFonts w:ascii="Times New Roman" w:eastAsia="NanumGothic" w:hAnsi="Times New Roman" w:cs="Times New Roman"/>
          <w:sz w:val="24"/>
          <w:szCs w:val="24"/>
        </w:rPr>
      </w:pPr>
      <w:proofErr w:type="spellStart"/>
      <w:r w:rsidRPr="005F6637">
        <w:rPr>
          <w:rFonts w:ascii="Times New Roman" w:eastAsia="NanumGothic" w:hAnsi="Times New Roman" w:cs="Times New Roman"/>
          <w:sz w:val="24"/>
          <w:szCs w:val="24"/>
        </w:rPr>
        <w:lastRenderedPageBreak/>
        <w:t>Melumad</w:t>
      </w:r>
      <w:proofErr w:type="spellEnd"/>
      <w:r w:rsidRPr="005F6637">
        <w:rPr>
          <w:rFonts w:ascii="Times New Roman" w:eastAsia="NanumGothic" w:hAnsi="Times New Roman" w:cs="Times New Roman"/>
          <w:sz w:val="24"/>
          <w:szCs w:val="24"/>
        </w:rPr>
        <w:t xml:space="preserve"> S (2023) Vocalizing search: How voice technologies alter consumer search processes and satisfaction. </w:t>
      </w:r>
      <w:r w:rsidRPr="005F6637">
        <w:rPr>
          <w:rFonts w:ascii="Times New Roman" w:eastAsia="NanumGothic" w:hAnsi="Times New Roman" w:cs="Times New Roman"/>
          <w:i/>
          <w:iCs/>
          <w:sz w:val="24"/>
          <w:szCs w:val="24"/>
        </w:rPr>
        <w:t xml:space="preserve">Journal of Consumer Research </w:t>
      </w:r>
      <w:r w:rsidRPr="009E3E03">
        <w:rPr>
          <w:rFonts w:ascii="Times New Roman" w:eastAsia="NanumGothic" w:hAnsi="Times New Roman" w:cs="Times New Roman"/>
          <w:sz w:val="24"/>
          <w:szCs w:val="24"/>
        </w:rPr>
        <w:t>50</w:t>
      </w:r>
      <w:r w:rsidRPr="005F6637">
        <w:rPr>
          <w:rFonts w:ascii="Times New Roman" w:eastAsia="NanumGothic" w:hAnsi="Times New Roman" w:cs="Times New Roman"/>
          <w:sz w:val="24"/>
          <w:szCs w:val="24"/>
        </w:rPr>
        <w:t>(3</w:t>
      </w:r>
      <w:r w:rsidR="00FA6B60" w:rsidRPr="005F6637">
        <w:rPr>
          <w:rFonts w:ascii="Times New Roman" w:eastAsia="NanumGothic" w:hAnsi="Times New Roman" w:cs="Times New Roman"/>
          <w:sz w:val="24"/>
          <w:szCs w:val="24"/>
        </w:rPr>
        <w:t>)</w:t>
      </w:r>
      <w:r w:rsidR="00FA6B60">
        <w:rPr>
          <w:rFonts w:ascii="Times New Roman" w:eastAsia="NanumGothic" w:hAnsi="Times New Roman" w:cs="Times New Roman"/>
          <w:sz w:val="24"/>
          <w:szCs w:val="24"/>
        </w:rPr>
        <w:t>:</w:t>
      </w:r>
      <w:r w:rsidRPr="005F6637">
        <w:rPr>
          <w:rFonts w:ascii="Times New Roman" w:eastAsia="NanumGothic" w:hAnsi="Times New Roman" w:cs="Times New Roman"/>
          <w:sz w:val="24"/>
          <w:szCs w:val="24"/>
        </w:rPr>
        <w:t>533</w:t>
      </w:r>
      <w:r>
        <w:rPr>
          <w:rFonts w:ascii="Times New Roman" w:eastAsia="NanumGothic" w:hAnsi="Times New Roman" w:cs="Times New Roman"/>
          <w:sz w:val="24"/>
          <w:szCs w:val="24"/>
        </w:rPr>
        <w:t>-</w:t>
      </w:r>
      <w:r w:rsidRPr="005F6637">
        <w:rPr>
          <w:rFonts w:ascii="Times New Roman" w:eastAsia="NanumGothic" w:hAnsi="Times New Roman" w:cs="Times New Roman"/>
          <w:sz w:val="24"/>
          <w:szCs w:val="24"/>
        </w:rPr>
        <w:t>553</w:t>
      </w:r>
    </w:p>
    <w:p w14:paraId="324FE167" w14:textId="3364788D" w:rsidR="00303C0C" w:rsidRPr="00CB11E6" w:rsidRDefault="00303C0C" w:rsidP="00303C0C">
      <w:pPr>
        <w:spacing w:after="0" w:line="480" w:lineRule="auto"/>
        <w:ind w:left="720" w:hanging="720"/>
        <w:rPr>
          <w:rFonts w:ascii="Times New Roman" w:eastAsia="NanumGothic" w:hAnsi="Times New Roman" w:cs="Times New Roman"/>
          <w:color w:val="000000" w:themeColor="text1"/>
          <w:sz w:val="24"/>
          <w:szCs w:val="24"/>
        </w:rPr>
      </w:pPr>
      <w:r w:rsidRPr="00CB11E6">
        <w:rPr>
          <w:rFonts w:ascii="Times New Roman" w:eastAsia="NanumGothic" w:hAnsi="Times New Roman" w:cs="Times New Roman"/>
          <w:color w:val="000000" w:themeColor="text1"/>
          <w:sz w:val="24"/>
          <w:szCs w:val="24"/>
        </w:rPr>
        <w:t xml:space="preserve">Munz </w:t>
      </w:r>
      <w:proofErr w:type="spellStart"/>
      <w:r w:rsidRPr="00CB11E6">
        <w:rPr>
          <w:rFonts w:ascii="Times New Roman" w:eastAsia="NanumGothic" w:hAnsi="Times New Roman" w:cs="Times New Roman"/>
          <w:color w:val="000000" w:themeColor="text1"/>
          <w:sz w:val="24"/>
          <w:szCs w:val="24"/>
        </w:rPr>
        <w:t>KP</w:t>
      </w:r>
      <w:proofErr w:type="spellEnd"/>
      <w:r w:rsidRPr="00CB11E6">
        <w:rPr>
          <w:rFonts w:ascii="Times New Roman" w:eastAsia="NanumGothic" w:hAnsi="Times New Roman" w:cs="Times New Roman"/>
          <w:color w:val="000000" w:themeColor="text1"/>
          <w:sz w:val="24"/>
          <w:szCs w:val="24"/>
        </w:rPr>
        <w:t xml:space="preserve">, Morwitz VG (2022) Sound judgment: Evaluability and memory in speech-based </w:t>
      </w:r>
      <w:r w:rsidRPr="00EB25B4">
        <w:rPr>
          <w:rFonts w:ascii="Times New Roman" w:eastAsia="NanumGothic" w:hAnsi="Times New Roman" w:cs="Times New Roman"/>
          <w:color w:val="000000" w:themeColor="text1"/>
          <w:sz w:val="24"/>
          <w:szCs w:val="24"/>
        </w:rPr>
        <w:t xml:space="preserve">product evaluation and choice. </w:t>
      </w:r>
      <w:r w:rsidRPr="00EB25B4">
        <w:rPr>
          <w:rFonts w:ascii="Times New Roman" w:eastAsia="NanumGothic" w:hAnsi="Times New Roman" w:cs="Times New Roman"/>
          <w:i/>
          <w:iCs/>
          <w:color w:val="000000" w:themeColor="text1"/>
          <w:sz w:val="24"/>
          <w:szCs w:val="24"/>
        </w:rPr>
        <w:t>Working Paper.</w:t>
      </w:r>
      <w:r w:rsidRPr="00EB25B4">
        <w:rPr>
          <w:rFonts w:ascii="Times New Roman" w:eastAsia="NanumGothic" w:hAnsi="Times New Roman" w:cs="Times New Roman"/>
          <w:color w:val="000000" w:themeColor="text1"/>
          <w:sz w:val="24"/>
          <w:szCs w:val="24"/>
        </w:rPr>
        <w:t xml:space="preserve"> Available at </w:t>
      </w:r>
      <w:proofErr w:type="spellStart"/>
      <w:r w:rsidRPr="00EB25B4">
        <w:rPr>
          <w:rFonts w:ascii="Times New Roman" w:eastAsia="NanumGothic" w:hAnsi="Times New Roman" w:cs="Times New Roman"/>
          <w:color w:val="000000" w:themeColor="text1"/>
          <w:sz w:val="24"/>
          <w:szCs w:val="24"/>
        </w:rPr>
        <w:t>SSRN</w:t>
      </w:r>
      <w:proofErr w:type="spellEnd"/>
      <w:r w:rsidRPr="00EB25B4">
        <w:rPr>
          <w:rFonts w:ascii="Times New Roman" w:eastAsia="NanumGothic" w:hAnsi="Times New Roman" w:cs="Times New Roman"/>
          <w:color w:val="000000" w:themeColor="text1"/>
          <w:sz w:val="24"/>
          <w:szCs w:val="24"/>
        </w:rPr>
        <w:t xml:space="preserve">: </w:t>
      </w:r>
      <w:hyperlink r:id="rId21" w:tgtFrame="_new" w:history="1">
        <w:r w:rsidRPr="00470478">
          <w:rPr>
            <w:rStyle w:val="Hyperlink"/>
            <w:rFonts w:ascii="Times New Roman" w:eastAsia="NanumGothic" w:hAnsi="Times New Roman" w:cs="Times New Roman"/>
            <w:color w:val="000000" w:themeColor="text1"/>
            <w:sz w:val="24"/>
            <w:szCs w:val="24"/>
          </w:rPr>
          <w:t>https://ssrn.com/abstract=3462714</w:t>
        </w:r>
      </w:hyperlink>
    </w:p>
    <w:p w14:paraId="47801E91" w14:textId="0FA032D3" w:rsidR="00D248B8" w:rsidRPr="008F1904" w:rsidRDefault="002D3563" w:rsidP="00303C0C">
      <w:pPr>
        <w:spacing w:after="0" w:line="480" w:lineRule="auto"/>
        <w:ind w:left="720" w:hanging="720"/>
        <w:rPr>
          <w:rFonts w:ascii="Times New Roman" w:eastAsia="NanumGothic" w:hAnsi="Times New Roman" w:cs="Times New Roman"/>
          <w:sz w:val="24"/>
          <w:szCs w:val="24"/>
        </w:rPr>
      </w:pPr>
      <w:r>
        <w:rPr>
          <w:rFonts w:ascii="Times New Roman" w:eastAsia="NanumGothic" w:hAnsi="Times New Roman" w:cs="Times New Roman"/>
          <w:sz w:val="24"/>
          <w:szCs w:val="24"/>
        </w:rPr>
        <w:t xml:space="preserve">Nelson LD, </w:t>
      </w:r>
      <w:r w:rsidR="002267B7">
        <w:rPr>
          <w:rFonts w:ascii="Times New Roman" w:eastAsia="NanumGothic" w:hAnsi="Times New Roman" w:cs="Times New Roman"/>
          <w:sz w:val="24"/>
          <w:szCs w:val="24"/>
        </w:rPr>
        <w:t xml:space="preserve">Simmons J, </w:t>
      </w:r>
      <w:proofErr w:type="spellStart"/>
      <w:r w:rsidR="008F1904">
        <w:rPr>
          <w:rFonts w:ascii="Times New Roman" w:eastAsia="NanumGothic" w:hAnsi="Times New Roman" w:cs="Times New Roman"/>
          <w:sz w:val="24"/>
          <w:szCs w:val="24"/>
        </w:rPr>
        <w:t>Simonsohn</w:t>
      </w:r>
      <w:proofErr w:type="spellEnd"/>
      <w:r w:rsidR="008F1904">
        <w:rPr>
          <w:rFonts w:ascii="Times New Roman" w:eastAsia="NanumGothic" w:hAnsi="Times New Roman" w:cs="Times New Roman"/>
          <w:sz w:val="24"/>
          <w:szCs w:val="24"/>
        </w:rPr>
        <w:t xml:space="preserve"> U (2018) Psychology’s renaissance. </w:t>
      </w:r>
      <w:r w:rsidR="008F1904">
        <w:rPr>
          <w:rFonts w:ascii="Times New Roman" w:eastAsia="NanumGothic" w:hAnsi="Times New Roman" w:cs="Times New Roman"/>
          <w:i/>
          <w:iCs/>
          <w:sz w:val="24"/>
          <w:szCs w:val="24"/>
        </w:rPr>
        <w:t>Annual Review of Psychology</w:t>
      </w:r>
      <w:r w:rsidR="008F1904">
        <w:rPr>
          <w:rFonts w:ascii="Times New Roman" w:eastAsia="NanumGothic" w:hAnsi="Times New Roman" w:cs="Times New Roman"/>
          <w:sz w:val="24"/>
          <w:szCs w:val="24"/>
        </w:rPr>
        <w:t xml:space="preserve"> 69(1):511-534</w:t>
      </w:r>
    </w:p>
    <w:p w14:paraId="7BD7B3E2" w14:textId="59FC84D1" w:rsidR="00303C0C" w:rsidRPr="00F62127" w:rsidRDefault="00303C0C" w:rsidP="00303C0C">
      <w:pPr>
        <w:spacing w:after="0" w:line="480" w:lineRule="auto"/>
        <w:ind w:left="720" w:hanging="720"/>
        <w:rPr>
          <w:rFonts w:ascii="Times New Roman" w:eastAsia="NanumGothic" w:hAnsi="Times New Roman" w:cs="Times New Roman"/>
          <w:sz w:val="24"/>
          <w:szCs w:val="24"/>
        </w:rPr>
      </w:pPr>
      <w:proofErr w:type="spellStart"/>
      <w:r w:rsidRPr="00F62127">
        <w:rPr>
          <w:rFonts w:ascii="Times New Roman" w:eastAsia="NanumGothic" w:hAnsi="Times New Roman" w:cs="Times New Roman"/>
          <w:sz w:val="24"/>
          <w:szCs w:val="24"/>
        </w:rPr>
        <w:t>Nowlis</w:t>
      </w:r>
      <w:proofErr w:type="spellEnd"/>
      <w:r w:rsidRPr="00F62127">
        <w:rPr>
          <w:rFonts w:ascii="Times New Roman" w:eastAsia="NanumGothic" w:hAnsi="Times New Roman" w:cs="Times New Roman"/>
          <w:sz w:val="24"/>
          <w:szCs w:val="24"/>
        </w:rPr>
        <w:t xml:space="preserve"> SM, Simonson I (1997) Attribute–task compatibility as a determinant of consumer preference reversals. </w:t>
      </w:r>
      <w:r w:rsidRPr="00F62127">
        <w:rPr>
          <w:rFonts w:ascii="Times New Roman" w:eastAsia="NanumGothic" w:hAnsi="Times New Roman" w:cs="Times New Roman"/>
          <w:i/>
          <w:iCs/>
          <w:sz w:val="24"/>
          <w:szCs w:val="24"/>
        </w:rPr>
        <w:t xml:space="preserve">Journal of Marketing Research </w:t>
      </w:r>
      <w:r w:rsidRPr="009E3E03">
        <w:rPr>
          <w:rFonts w:ascii="Times New Roman" w:eastAsia="NanumGothic" w:hAnsi="Times New Roman" w:cs="Times New Roman"/>
          <w:sz w:val="24"/>
          <w:szCs w:val="24"/>
        </w:rPr>
        <w:t>34</w:t>
      </w:r>
      <w:r w:rsidRPr="00F62127">
        <w:rPr>
          <w:rFonts w:ascii="Times New Roman" w:eastAsia="NanumGothic" w:hAnsi="Times New Roman" w:cs="Times New Roman"/>
          <w:sz w:val="24"/>
          <w:szCs w:val="24"/>
        </w:rPr>
        <w:t>(2</w:t>
      </w:r>
      <w:r w:rsidR="0002759B" w:rsidRPr="00F62127">
        <w:rPr>
          <w:rFonts w:ascii="Times New Roman" w:eastAsia="NanumGothic" w:hAnsi="Times New Roman" w:cs="Times New Roman"/>
          <w:sz w:val="24"/>
          <w:szCs w:val="24"/>
        </w:rPr>
        <w:t>)</w:t>
      </w:r>
      <w:r w:rsidR="0002759B">
        <w:rPr>
          <w:rFonts w:ascii="Times New Roman" w:eastAsia="NanumGothic" w:hAnsi="Times New Roman" w:cs="Times New Roman"/>
          <w:sz w:val="24"/>
          <w:szCs w:val="24"/>
        </w:rPr>
        <w:t>:</w:t>
      </w:r>
      <w:r w:rsidRPr="00F62127">
        <w:rPr>
          <w:rFonts w:ascii="Times New Roman" w:eastAsia="NanumGothic" w:hAnsi="Times New Roman" w:cs="Times New Roman"/>
          <w:sz w:val="24"/>
          <w:szCs w:val="24"/>
        </w:rPr>
        <w:t>205</w:t>
      </w:r>
      <w:r>
        <w:rPr>
          <w:rFonts w:ascii="Times New Roman" w:eastAsia="NanumGothic" w:hAnsi="Times New Roman" w:cs="Times New Roman"/>
          <w:sz w:val="24"/>
          <w:szCs w:val="24"/>
        </w:rPr>
        <w:t>-</w:t>
      </w:r>
      <w:r w:rsidRPr="00F62127">
        <w:rPr>
          <w:rFonts w:ascii="Times New Roman" w:eastAsia="NanumGothic" w:hAnsi="Times New Roman" w:cs="Times New Roman"/>
          <w:sz w:val="24"/>
          <w:szCs w:val="24"/>
        </w:rPr>
        <w:t>218</w:t>
      </w:r>
    </w:p>
    <w:p w14:paraId="1D1CE77B" w14:textId="2F14C55E" w:rsidR="00303C0C" w:rsidRPr="00F62127" w:rsidRDefault="00303C0C" w:rsidP="00303C0C">
      <w:pPr>
        <w:spacing w:after="0" w:line="480" w:lineRule="auto"/>
        <w:ind w:left="720" w:hanging="720"/>
        <w:rPr>
          <w:rFonts w:ascii="Times New Roman" w:eastAsia="NanumGothic" w:hAnsi="Times New Roman" w:cs="Times New Roman"/>
          <w:sz w:val="24"/>
          <w:szCs w:val="24"/>
        </w:rPr>
      </w:pPr>
      <w:r w:rsidRPr="00F62127">
        <w:rPr>
          <w:rFonts w:ascii="Times New Roman" w:eastAsia="NanumGothic" w:hAnsi="Times New Roman" w:cs="Times New Roman"/>
          <w:sz w:val="24"/>
          <w:szCs w:val="24"/>
        </w:rPr>
        <w:t xml:space="preserve">Okada EM (2006) Upgrades and new purchases. </w:t>
      </w:r>
      <w:r w:rsidRPr="00F62127">
        <w:rPr>
          <w:rFonts w:ascii="Times New Roman" w:eastAsia="NanumGothic" w:hAnsi="Times New Roman" w:cs="Times New Roman"/>
          <w:i/>
          <w:iCs/>
          <w:sz w:val="24"/>
          <w:szCs w:val="24"/>
        </w:rPr>
        <w:t xml:space="preserve">Journal of Marketing </w:t>
      </w:r>
      <w:r w:rsidRPr="009E3E03">
        <w:rPr>
          <w:rFonts w:ascii="Times New Roman" w:eastAsia="NanumGothic" w:hAnsi="Times New Roman" w:cs="Times New Roman"/>
          <w:sz w:val="24"/>
          <w:szCs w:val="24"/>
        </w:rPr>
        <w:t>70</w:t>
      </w:r>
      <w:r w:rsidRPr="00F62127">
        <w:rPr>
          <w:rFonts w:ascii="Times New Roman" w:eastAsia="NanumGothic" w:hAnsi="Times New Roman" w:cs="Times New Roman"/>
          <w:sz w:val="24"/>
          <w:szCs w:val="24"/>
        </w:rPr>
        <w:t>(4</w:t>
      </w:r>
      <w:r w:rsidR="007312FE" w:rsidRPr="00F62127">
        <w:rPr>
          <w:rFonts w:ascii="Times New Roman" w:eastAsia="NanumGothic" w:hAnsi="Times New Roman" w:cs="Times New Roman"/>
          <w:sz w:val="24"/>
          <w:szCs w:val="24"/>
        </w:rPr>
        <w:t>)</w:t>
      </w:r>
      <w:r w:rsidR="007312FE">
        <w:rPr>
          <w:rFonts w:ascii="Times New Roman" w:eastAsia="NanumGothic" w:hAnsi="Times New Roman" w:cs="Times New Roman"/>
          <w:sz w:val="24"/>
          <w:szCs w:val="24"/>
        </w:rPr>
        <w:t>:</w:t>
      </w:r>
      <w:r w:rsidRPr="00F62127">
        <w:rPr>
          <w:rFonts w:ascii="Times New Roman" w:eastAsia="NanumGothic" w:hAnsi="Times New Roman" w:cs="Times New Roman"/>
          <w:sz w:val="24"/>
          <w:szCs w:val="24"/>
        </w:rPr>
        <w:t>92</w:t>
      </w:r>
      <w:r>
        <w:rPr>
          <w:rFonts w:ascii="Times New Roman" w:eastAsia="NanumGothic" w:hAnsi="Times New Roman" w:cs="Times New Roman"/>
          <w:sz w:val="24"/>
          <w:szCs w:val="24"/>
        </w:rPr>
        <w:t>-</w:t>
      </w:r>
      <w:r w:rsidRPr="00F62127">
        <w:rPr>
          <w:rFonts w:ascii="Times New Roman" w:eastAsia="NanumGothic" w:hAnsi="Times New Roman" w:cs="Times New Roman"/>
          <w:sz w:val="24"/>
          <w:szCs w:val="24"/>
        </w:rPr>
        <w:t>102</w:t>
      </w:r>
    </w:p>
    <w:p w14:paraId="1FFB2BF3" w14:textId="241545CF" w:rsidR="00303C0C" w:rsidRPr="00CB624F" w:rsidRDefault="00303C0C" w:rsidP="00303C0C">
      <w:pPr>
        <w:spacing w:after="0" w:line="480" w:lineRule="auto"/>
        <w:ind w:left="720" w:hanging="720"/>
        <w:rPr>
          <w:rFonts w:ascii="Times New Roman" w:eastAsia="NanumGothic" w:hAnsi="Times New Roman" w:cs="Times New Roman"/>
          <w:sz w:val="24"/>
          <w:szCs w:val="24"/>
        </w:rPr>
      </w:pPr>
      <w:r w:rsidRPr="00CB624F">
        <w:rPr>
          <w:rFonts w:ascii="Times New Roman" w:eastAsia="NanumGothic" w:hAnsi="Times New Roman" w:cs="Times New Roman"/>
          <w:sz w:val="24"/>
          <w:szCs w:val="24"/>
        </w:rPr>
        <w:t xml:space="preserve">Park SK, Sela A (2020) Product lineups: The more you search, the less you find. </w:t>
      </w:r>
      <w:r w:rsidRPr="00CB624F">
        <w:rPr>
          <w:rFonts w:ascii="Times New Roman" w:eastAsia="NanumGothic" w:hAnsi="Times New Roman" w:cs="Times New Roman"/>
          <w:i/>
          <w:iCs/>
          <w:sz w:val="24"/>
          <w:szCs w:val="24"/>
        </w:rPr>
        <w:t xml:space="preserve">Journal of Consumer Research, </w:t>
      </w:r>
      <w:r w:rsidRPr="009E3E03">
        <w:rPr>
          <w:rFonts w:ascii="Times New Roman" w:eastAsia="NanumGothic" w:hAnsi="Times New Roman" w:cs="Times New Roman"/>
          <w:sz w:val="24"/>
          <w:szCs w:val="24"/>
        </w:rPr>
        <w:t>47</w:t>
      </w:r>
      <w:r w:rsidRPr="00CB624F">
        <w:rPr>
          <w:rFonts w:ascii="Times New Roman" w:eastAsia="NanumGothic" w:hAnsi="Times New Roman" w:cs="Times New Roman"/>
          <w:sz w:val="24"/>
          <w:szCs w:val="24"/>
        </w:rPr>
        <w:t>(1</w:t>
      </w:r>
      <w:r w:rsidR="00622B53" w:rsidRPr="00CB624F">
        <w:rPr>
          <w:rFonts w:ascii="Times New Roman" w:eastAsia="NanumGothic" w:hAnsi="Times New Roman" w:cs="Times New Roman"/>
          <w:sz w:val="24"/>
          <w:szCs w:val="24"/>
        </w:rPr>
        <w:t>)</w:t>
      </w:r>
      <w:r w:rsidR="00622B53">
        <w:rPr>
          <w:rFonts w:ascii="Times New Roman" w:eastAsia="NanumGothic" w:hAnsi="Times New Roman" w:cs="Times New Roman"/>
          <w:sz w:val="24"/>
          <w:szCs w:val="24"/>
        </w:rPr>
        <w:t>:</w:t>
      </w:r>
      <w:r w:rsidRPr="00CB624F">
        <w:rPr>
          <w:rFonts w:ascii="Times New Roman" w:eastAsia="NanumGothic" w:hAnsi="Times New Roman" w:cs="Times New Roman"/>
          <w:sz w:val="24"/>
          <w:szCs w:val="24"/>
        </w:rPr>
        <w:t>40</w:t>
      </w:r>
      <w:r>
        <w:rPr>
          <w:rFonts w:ascii="Times New Roman" w:eastAsia="NanumGothic" w:hAnsi="Times New Roman" w:cs="Times New Roman"/>
          <w:sz w:val="24"/>
          <w:szCs w:val="24"/>
        </w:rPr>
        <w:t>-</w:t>
      </w:r>
      <w:r w:rsidRPr="00CB624F">
        <w:rPr>
          <w:rFonts w:ascii="Times New Roman" w:eastAsia="NanumGothic" w:hAnsi="Times New Roman" w:cs="Times New Roman"/>
          <w:sz w:val="24"/>
          <w:szCs w:val="24"/>
        </w:rPr>
        <w:t>55</w:t>
      </w:r>
    </w:p>
    <w:p w14:paraId="662C0AD1" w14:textId="5019DA2D" w:rsidR="00303C0C" w:rsidRPr="00982062" w:rsidRDefault="00303C0C" w:rsidP="00303C0C">
      <w:pPr>
        <w:spacing w:after="0" w:line="480" w:lineRule="auto"/>
        <w:ind w:left="720" w:hanging="720"/>
        <w:rPr>
          <w:rFonts w:ascii="Times New Roman" w:eastAsia="NanumGothic" w:hAnsi="Times New Roman" w:cs="Times New Roman"/>
          <w:sz w:val="24"/>
          <w:szCs w:val="24"/>
        </w:rPr>
      </w:pPr>
      <w:r w:rsidRPr="00982062">
        <w:rPr>
          <w:rFonts w:ascii="Times New Roman" w:eastAsia="NanumGothic" w:hAnsi="Times New Roman" w:cs="Times New Roman"/>
          <w:sz w:val="24"/>
          <w:szCs w:val="24"/>
        </w:rPr>
        <w:t xml:space="preserve">Pham MT, Cohen JB, </w:t>
      </w:r>
      <w:proofErr w:type="spellStart"/>
      <w:r w:rsidRPr="00982062">
        <w:rPr>
          <w:rFonts w:ascii="Times New Roman" w:eastAsia="NanumGothic" w:hAnsi="Times New Roman" w:cs="Times New Roman"/>
          <w:sz w:val="24"/>
          <w:szCs w:val="24"/>
        </w:rPr>
        <w:t>Pracejus</w:t>
      </w:r>
      <w:proofErr w:type="spellEnd"/>
      <w:r w:rsidRPr="00982062">
        <w:rPr>
          <w:rFonts w:ascii="Times New Roman" w:eastAsia="NanumGothic" w:hAnsi="Times New Roman" w:cs="Times New Roman"/>
          <w:sz w:val="24"/>
          <w:szCs w:val="24"/>
        </w:rPr>
        <w:t xml:space="preserve"> </w:t>
      </w:r>
      <w:proofErr w:type="spellStart"/>
      <w:r w:rsidRPr="00982062">
        <w:rPr>
          <w:rFonts w:ascii="Times New Roman" w:eastAsia="NanumGothic" w:hAnsi="Times New Roman" w:cs="Times New Roman"/>
          <w:sz w:val="24"/>
          <w:szCs w:val="24"/>
        </w:rPr>
        <w:t>JW</w:t>
      </w:r>
      <w:proofErr w:type="spellEnd"/>
      <w:r w:rsidRPr="00982062">
        <w:rPr>
          <w:rFonts w:ascii="Times New Roman" w:eastAsia="NanumGothic" w:hAnsi="Times New Roman" w:cs="Times New Roman"/>
          <w:sz w:val="24"/>
          <w:szCs w:val="24"/>
        </w:rPr>
        <w:t xml:space="preserve">, Hughes GD (2001) Affect monitoring and the primacy of feelings in judgment. </w:t>
      </w:r>
      <w:r w:rsidRPr="00982062">
        <w:rPr>
          <w:rFonts w:ascii="Times New Roman" w:eastAsia="NanumGothic" w:hAnsi="Times New Roman" w:cs="Times New Roman"/>
          <w:i/>
          <w:iCs/>
          <w:sz w:val="24"/>
          <w:szCs w:val="24"/>
        </w:rPr>
        <w:t xml:space="preserve">Journal of Consumer Research </w:t>
      </w:r>
      <w:r w:rsidRPr="009E3E03">
        <w:rPr>
          <w:rFonts w:ascii="Times New Roman" w:eastAsia="NanumGothic" w:hAnsi="Times New Roman" w:cs="Times New Roman"/>
          <w:sz w:val="24"/>
          <w:szCs w:val="24"/>
        </w:rPr>
        <w:t>28</w:t>
      </w:r>
      <w:r w:rsidRPr="00982062">
        <w:rPr>
          <w:rFonts w:ascii="Times New Roman" w:eastAsia="NanumGothic" w:hAnsi="Times New Roman" w:cs="Times New Roman"/>
          <w:sz w:val="24"/>
          <w:szCs w:val="24"/>
        </w:rPr>
        <w:t>(2</w:t>
      </w:r>
      <w:r w:rsidR="00292DE0" w:rsidRPr="00982062">
        <w:rPr>
          <w:rFonts w:ascii="Times New Roman" w:eastAsia="NanumGothic" w:hAnsi="Times New Roman" w:cs="Times New Roman"/>
          <w:sz w:val="24"/>
          <w:szCs w:val="24"/>
        </w:rPr>
        <w:t>)</w:t>
      </w:r>
      <w:r w:rsidR="00292DE0">
        <w:rPr>
          <w:rFonts w:ascii="Times New Roman" w:eastAsia="NanumGothic" w:hAnsi="Times New Roman" w:cs="Times New Roman"/>
          <w:sz w:val="24"/>
          <w:szCs w:val="24"/>
        </w:rPr>
        <w:t>:</w:t>
      </w:r>
      <w:r w:rsidRPr="00982062">
        <w:rPr>
          <w:rFonts w:ascii="Times New Roman" w:eastAsia="NanumGothic" w:hAnsi="Times New Roman" w:cs="Times New Roman"/>
          <w:sz w:val="24"/>
          <w:szCs w:val="24"/>
        </w:rPr>
        <w:t>167</w:t>
      </w:r>
      <w:r>
        <w:rPr>
          <w:rFonts w:ascii="Times New Roman" w:eastAsia="NanumGothic" w:hAnsi="Times New Roman" w:cs="Times New Roman"/>
          <w:sz w:val="24"/>
          <w:szCs w:val="24"/>
        </w:rPr>
        <w:t>-</w:t>
      </w:r>
      <w:r w:rsidRPr="00982062">
        <w:rPr>
          <w:rFonts w:ascii="Times New Roman" w:eastAsia="NanumGothic" w:hAnsi="Times New Roman" w:cs="Times New Roman"/>
          <w:sz w:val="24"/>
          <w:szCs w:val="24"/>
        </w:rPr>
        <w:t>188</w:t>
      </w:r>
    </w:p>
    <w:p w14:paraId="42A7EE49" w14:textId="590C52CB" w:rsidR="00303C0C" w:rsidRPr="00982062" w:rsidRDefault="00303C0C" w:rsidP="00303C0C">
      <w:pPr>
        <w:spacing w:after="0" w:line="480" w:lineRule="auto"/>
        <w:ind w:left="720" w:hanging="720"/>
        <w:rPr>
          <w:rFonts w:ascii="Times New Roman" w:eastAsia="NanumGothic" w:hAnsi="Times New Roman" w:cs="Times New Roman"/>
          <w:sz w:val="24"/>
          <w:szCs w:val="24"/>
        </w:rPr>
      </w:pPr>
      <w:r w:rsidRPr="00982062">
        <w:rPr>
          <w:rFonts w:ascii="Times New Roman" w:eastAsia="NanumGothic" w:hAnsi="Times New Roman" w:cs="Times New Roman"/>
          <w:sz w:val="24"/>
          <w:szCs w:val="24"/>
        </w:rPr>
        <w:t xml:space="preserve">Pickering MJ, Garrod S (2004) Toward a mechanistic psychology of dialogue. </w:t>
      </w:r>
      <w:r w:rsidRPr="00982062">
        <w:rPr>
          <w:rFonts w:ascii="Times New Roman" w:eastAsia="NanumGothic" w:hAnsi="Times New Roman" w:cs="Times New Roman"/>
          <w:i/>
          <w:iCs/>
          <w:sz w:val="24"/>
          <w:szCs w:val="24"/>
        </w:rPr>
        <w:t xml:space="preserve">Behavioral and Brain Sciences </w:t>
      </w:r>
      <w:r w:rsidRPr="009E3E03">
        <w:rPr>
          <w:rFonts w:ascii="Times New Roman" w:eastAsia="NanumGothic" w:hAnsi="Times New Roman" w:cs="Times New Roman"/>
          <w:sz w:val="24"/>
          <w:szCs w:val="24"/>
        </w:rPr>
        <w:t>27</w:t>
      </w:r>
      <w:r w:rsidRPr="00982062">
        <w:rPr>
          <w:rFonts w:ascii="Times New Roman" w:eastAsia="NanumGothic" w:hAnsi="Times New Roman" w:cs="Times New Roman"/>
          <w:sz w:val="24"/>
          <w:szCs w:val="24"/>
        </w:rPr>
        <w:t>(2)</w:t>
      </w:r>
      <w:r w:rsidR="00622B53">
        <w:rPr>
          <w:rFonts w:ascii="Times New Roman" w:eastAsia="NanumGothic" w:hAnsi="Times New Roman" w:cs="Times New Roman"/>
          <w:sz w:val="24"/>
          <w:szCs w:val="24"/>
        </w:rPr>
        <w:t>:</w:t>
      </w:r>
      <w:r w:rsidRPr="00982062">
        <w:rPr>
          <w:rFonts w:ascii="Times New Roman" w:eastAsia="NanumGothic" w:hAnsi="Times New Roman" w:cs="Times New Roman"/>
          <w:sz w:val="24"/>
          <w:szCs w:val="24"/>
        </w:rPr>
        <w:t>169</w:t>
      </w:r>
      <w:r w:rsidR="00622B53">
        <w:rPr>
          <w:rFonts w:ascii="Times New Roman" w:eastAsia="NanumGothic" w:hAnsi="Times New Roman" w:cs="Times New Roman"/>
          <w:sz w:val="24"/>
          <w:szCs w:val="24"/>
        </w:rPr>
        <w:t>-</w:t>
      </w:r>
      <w:r w:rsidRPr="00982062">
        <w:rPr>
          <w:rFonts w:ascii="Times New Roman" w:eastAsia="NanumGothic" w:hAnsi="Times New Roman" w:cs="Times New Roman"/>
          <w:sz w:val="24"/>
          <w:szCs w:val="24"/>
        </w:rPr>
        <w:t>190</w:t>
      </w:r>
    </w:p>
    <w:p w14:paraId="5E8CCC9C" w14:textId="7773EBAB" w:rsidR="00303C0C" w:rsidRPr="005A7B47" w:rsidRDefault="00303C0C" w:rsidP="00303C0C">
      <w:pPr>
        <w:spacing w:after="0" w:line="480" w:lineRule="auto"/>
        <w:ind w:left="720" w:hanging="720"/>
        <w:rPr>
          <w:rFonts w:ascii="Times New Roman" w:eastAsia="NanumGothic" w:hAnsi="Times New Roman" w:cs="Times New Roman"/>
          <w:sz w:val="24"/>
          <w:szCs w:val="24"/>
        </w:rPr>
      </w:pPr>
      <w:r w:rsidRPr="005A7B47">
        <w:rPr>
          <w:rFonts w:ascii="Times New Roman" w:eastAsia="NanumGothic" w:hAnsi="Times New Roman" w:cs="Times New Roman"/>
          <w:sz w:val="24"/>
          <w:szCs w:val="24"/>
        </w:rPr>
        <w:t xml:space="preserve">Rubin DL, Hafer T, Arata K (2000) Reading and listening to oral-based versus literate-based discourse. </w:t>
      </w:r>
      <w:r w:rsidRPr="005A7B47">
        <w:rPr>
          <w:rFonts w:ascii="Times New Roman" w:eastAsia="NanumGothic" w:hAnsi="Times New Roman" w:cs="Times New Roman"/>
          <w:i/>
          <w:iCs/>
          <w:sz w:val="24"/>
          <w:szCs w:val="24"/>
        </w:rPr>
        <w:t xml:space="preserve">Communication Education </w:t>
      </w:r>
      <w:r w:rsidRPr="009E3E03">
        <w:rPr>
          <w:rFonts w:ascii="Times New Roman" w:eastAsia="NanumGothic" w:hAnsi="Times New Roman" w:cs="Times New Roman"/>
          <w:sz w:val="24"/>
          <w:szCs w:val="24"/>
        </w:rPr>
        <w:t>49</w:t>
      </w:r>
      <w:r w:rsidRPr="005A7B47">
        <w:rPr>
          <w:rFonts w:ascii="Times New Roman" w:eastAsia="NanumGothic" w:hAnsi="Times New Roman" w:cs="Times New Roman"/>
          <w:sz w:val="24"/>
          <w:szCs w:val="24"/>
        </w:rPr>
        <w:t>(2</w:t>
      </w:r>
      <w:r w:rsidR="00787FA9" w:rsidRPr="005A7B47">
        <w:rPr>
          <w:rFonts w:ascii="Times New Roman" w:eastAsia="NanumGothic" w:hAnsi="Times New Roman" w:cs="Times New Roman"/>
          <w:sz w:val="24"/>
          <w:szCs w:val="24"/>
        </w:rPr>
        <w:t>)</w:t>
      </w:r>
      <w:r w:rsidR="00787FA9">
        <w:rPr>
          <w:rFonts w:ascii="Times New Roman" w:eastAsia="NanumGothic" w:hAnsi="Times New Roman" w:cs="Times New Roman"/>
          <w:sz w:val="24"/>
          <w:szCs w:val="24"/>
        </w:rPr>
        <w:t>:</w:t>
      </w:r>
      <w:r w:rsidRPr="005A7B47">
        <w:rPr>
          <w:rFonts w:ascii="Times New Roman" w:eastAsia="NanumGothic" w:hAnsi="Times New Roman" w:cs="Times New Roman"/>
          <w:sz w:val="24"/>
          <w:szCs w:val="24"/>
        </w:rPr>
        <w:t>121</w:t>
      </w:r>
      <w:r>
        <w:rPr>
          <w:rFonts w:ascii="Times New Roman" w:eastAsia="NanumGothic" w:hAnsi="Times New Roman" w:cs="Times New Roman"/>
          <w:sz w:val="24"/>
          <w:szCs w:val="24"/>
        </w:rPr>
        <w:t>-</w:t>
      </w:r>
      <w:r w:rsidRPr="005A7B47">
        <w:rPr>
          <w:rFonts w:ascii="Times New Roman" w:eastAsia="NanumGothic" w:hAnsi="Times New Roman" w:cs="Times New Roman"/>
          <w:sz w:val="24"/>
          <w:szCs w:val="24"/>
        </w:rPr>
        <w:t>133</w:t>
      </w:r>
    </w:p>
    <w:p w14:paraId="5A9254DC" w14:textId="727089C9" w:rsidR="00303C0C" w:rsidRPr="00184ED6" w:rsidRDefault="00303C0C" w:rsidP="00303C0C">
      <w:pPr>
        <w:spacing w:after="0" w:line="480" w:lineRule="auto"/>
        <w:ind w:left="720" w:hanging="720"/>
        <w:rPr>
          <w:rFonts w:ascii="Times New Roman" w:eastAsia="NanumGothic" w:hAnsi="Times New Roman" w:cs="Times New Roman"/>
          <w:sz w:val="24"/>
          <w:szCs w:val="24"/>
        </w:rPr>
      </w:pPr>
      <w:r w:rsidRPr="00A434C0">
        <w:rPr>
          <w:rFonts w:ascii="Times New Roman" w:eastAsia="NanumGothic" w:hAnsi="Times New Roman" w:cs="Times New Roman"/>
          <w:sz w:val="24"/>
          <w:szCs w:val="24"/>
        </w:rPr>
        <w:t xml:space="preserve">Schindler D, Maiberger T, </w:t>
      </w:r>
      <w:proofErr w:type="spellStart"/>
      <w:r w:rsidRPr="00A434C0">
        <w:rPr>
          <w:rFonts w:ascii="Times New Roman" w:eastAsia="NanumGothic" w:hAnsi="Times New Roman" w:cs="Times New Roman"/>
          <w:sz w:val="24"/>
          <w:szCs w:val="24"/>
        </w:rPr>
        <w:t>Koschate</w:t>
      </w:r>
      <w:proofErr w:type="spellEnd"/>
      <w:r w:rsidRPr="00A434C0">
        <w:rPr>
          <w:rFonts w:ascii="Times New Roman" w:eastAsia="NanumGothic" w:hAnsi="Times New Roman" w:cs="Times New Roman"/>
          <w:sz w:val="24"/>
          <w:szCs w:val="24"/>
        </w:rPr>
        <w:t>-Fischer N, Hoyer WD (2024) How speaking versus writing to conversational agents shapes consumers’ choice and choice satisfaction. </w:t>
      </w:r>
      <w:r w:rsidRPr="00A434C0">
        <w:rPr>
          <w:rFonts w:ascii="Times New Roman" w:eastAsia="NanumGothic" w:hAnsi="Times New Roman" w:cs="Times New Roman"/>
          <w:i/>
          <w:iCs/>
          <w:sz w:val="24"/>
          <w:szCs w:val="24"/>
        </w:rPr>
        <w:t>Journal of the Academy of Marketing Science</w:t>
      </w:r>
      <w:r w:rsidRPr="00A434C0">
        <w:rPr>
          <w:rFonts w:ascii="Times New Roman" w:eastAsia="NanumGothic" w:hAnsi="Times New Roman" w:cs="Times New Roman"/>
          <w:sz w:val="24"/>
          <w:szCs w:val="24"/>
        </w:rPr>
        <w:t> </w:t>
      </w:r>
      <w:r w:rsidRPr="009E3E03">
        <w:rPr>
          <w:rFonts w:ascii="Times New Roman" w:eastAsia="NanumGothic" w:hAnsi="Times New Roman" w:cs="Times New Roman"/>
          <w:sz w:val="24"/>
          <w:szCs w:val="24"/>
        </w:rPr>
        <w:t>52</w:t>
      </w:r>
      <w:r w:rsidRPr="00A434C0">
        <w:rPr>
          <w:rFonts w:ascii="Times New Roman" w:eastAsia="NanumGothic" w:hAnsi="Times New Roman" w:cs="Times New Roman"/>
          <w:sz w:val="24"/>
          <w:szCs w:val="24"/>
        </w:rPr>
        <w:t>(3</w:t>
      </w:r>
      <w:r w:rsidR="00787FA9" w:rsidRPr="00A434C0">
        <w:rPr>
          <w:rFonts w:ascii="Times New Roman" w:eastAsia="NanumGothic" w:hAnsi="Times New Roman" w:cs="Times New Roman"/>
          <w:sz w:val="24"/>
          <w:szCs w:val="24"/>
        </w:rPr>
        <w:t>)</w:t>
      </w:r>
      <w:r w:rsidR="00787FA9">
        <w:rPr>
          <w:rFonts w:ascii="Times New Roman" w:eastAsia="NanumGothic" w:hAnsi="Times New Roman" w:cs="Times New Roman"/>
          <w:sz w:val="24"/>
          <w:szCs w:val="24"/>
        </w:rPr>
        <w:t>:</w:t>
      </w:r>
      <w:r w:rsidRPr="00A434C0">
        <w:rPr>
          <w:rFonts w:ascii="Times New Roman" w:eastAsia="NanumGothic" w:hAnsi="Times New Roman" w:cs="Times New Roman"/>
          <w:sz w:val="24"/>
          <w:szCs w:val="24"/>
        </w:rPr>
        <w:t>634-652</w:t>
      </w:r>
    </w:p>
    <w:p w14:paraId="1D491723" w14:textId="1C8AA439" w:rsidR="00303C0C" w:rsidRPr="00056140" w:rsidRDefault="00303C0C" w:rsidP="00303C0C">
      <w:pPr>
        <w:spacing w:after="0" w:line="480" w:lineRule="auto"/>
        <w:ind w:left="720" w:hanging="720"/>
        <w:rPr>
          <w:rFonts w:ascii="Times New Roman" w:eastAsia="NanumGothic" w:hAnsi="Times New Roman" w:cs="Times New Roman"/>
          <w:sz w:val="24"/>
          <w:szCs w:val="24"/>
        </w:rPr>
      </w:pPr>
      <w:r w:rsidRPr="00FD6840">
        <w:rPr>
          <w:rFonts w:ascii="Times New Roman" w:eastAsia="NanumGothic" w:hAnsi="Times New Roman" w:cs="Times New Roman"/>
          <w:sz w:val="24"/>
          <w:szCs w:val="24"/>
        </w:rPr>
        <w:t xml:space="preserve">Sela A, LeBoeuf RA (2017) </w:t>
      </w:r>
      <w:r w:rsidRPr="00056140">
        <w:rPr>
          <w:rFonts w:ascii="Times New Roman" w:eastAsia="NanumGothic" w:hAnsi="Times New Roman" w:cs="Times New Roman"/>
          <w:sz w:val="24"/>
          <w:szCs w:val="24"/>
        </w:rPr>
        <w:t xml:space="preserve">Comparison neglect in upgrade decisions. </w:t>
      </w:r>
      <w:r w:rsidRPr="00056140">
        <w:rPr>
          <w:rFonts w:ascii="Times New Roman" w:eastAsia="NanumGothic" w:hAnsi="Times New Roman" w:cs="Times New Roman"/>
          <w:i/>
          <w:iCs/>
          <w:sz w:val="24"/>
          <w:szCs w:val="24"/>
        </w:rPr>
        <w:t xml:space="preserve">Journal of Marketing Research </w:t>
      </w:r>
      <w:r w:rsidRPr="009E3E03">
        <w:rPr>
          <w:rFonts w:ascii="Times New Roman" w:eastAsia="NanumGothic" w:hAnsi="Times New Roman" w:cs="Times New Roman"/>
          <w:sz w:val="24"/>
          <w:szCs w:val="24"/>
        </w:rPr>
        <w:t>54</w:t>
      </w:r>
      <w:r w:rsidRPr="00056140">
        <w:rPr>
          <w:rFonts w:ascii="Times New Roman" w:eastAsia="NanumGothic" w:hAnsi="Times New Roman" w:cs="Times New Roman"/>
          <w:sz w:val="24"/>
          <w:szCs w:val="24"/>
        </w:rPr>
        <w:t>(4</w:t>
      </w:r>
      <w:r w:rsidR="00A442A4" w:rsidRPr="00056140">
        <w:rPr>
          <w:rFonts w:ascii="Times New Roman" w:eastAsia="NanumGothic" w:hAnsi="Times New Roman" w:cs="Times New Roman"/>
          <w:sz w:val="24"/>
          <w:szCs w:val="24"/>
        </w:rPr>
        <w:t>)</w:t>
      </w:r>
      <w:r w:rsidR="00A442A4">
        <w:rPr>
          <w:rFonts w:ascii="Times New Roman" w:eastAsia="NanumGothic" w:hAnsi="Times New Roman" w:cs="Times New Roman"/>
          <w:sz w:val="24"/>
          <w:szCs w:val="24"/>
        </w:rPr>
        <w:t>:</w:t>
      </w:r>
      <w:r w:rsidRPr="00056140">
        <w:rPr>
          <w:rFonts w:ascii="Times New Roman" w:eastAsia="NanumGothic" w:hAnsi="Times New Roman" w:cs="Times New Roman"/>
          <w:sz w:val="24"/>
          <w:szCs w:val="24"/>
        </w:rPr>
        <w:t>556</w:t>
      </w:r>
      <w:r>
        <w:rPr>
          <w:rFonts w:ascii="Times New Roman" w:eastAsia="NanumGothic" w:hAnsi="Times New Roman" w:cs="Times New Roman"/>
          <w:sz w:val="24"/>
          <w:szCs w:val="24"/>
        </w:rPr>
        <w:t>-</w:t>
      </w:r>
      <w:r w:rsidRPr="00056140">
        <w:rPr>
          <w:rFonts w:ascii="Times New Roman" w:eastAsia="NanumGothic" w:hAnsi="Times New Roman" w:cs="Times New Roman"/>
          <w:sz w:val="24"/>
          <w:szCs w:val="24"/>
        </w:rPr>
        <w:t>571</w:t>
      </w:r>
    </w:p>
    <w:p w14:paraId="18095FB3" w14:textId="7D7EFBD5" w:rsidR="00303C0C" w:rsidRPr="00DD501B" w:rsidRDefault="00303C0C" w:rsidP="00303C0C">
      <w:pPr>
        <w:spacing w:after="0" w:line="480" w:lineRule="auto"/>
        <w:ind w:left="720" w:hanging="720"/>
        <w:rPr>
          <w:rFonts w:ascii="Times New Roman" w:eastAsia="NanumGothic" w:hAnsi="Times New Roman" w:cs="Times New Roman"/>
          <w:sz w:val="24"/>
          <w:szCs w:val="24"/>
        </w:rPr>
      </w:pPr>
      <w:r w:rsidRPr="00DD501B">
        <w:rPr>
          <w:rFonts w:ascii="Times New Roman" w:eastAsia="NanumGothic" w:hAnsi="Times New Roman" w:cs="Times New Roman"/>
          <w:sz w:val="24"/>
          <w:szCs w:val="24"/>
        </w:rPr>
        <w:lastRenderedPageBreak/>
        <w:t xml:space="preserve">Shiv B, </w:t>
      </w:r>
      <w:proofErr w:type="spellStart"/>
      <w:r w:rsidRPr="00DD501B">
        <w:rPr>
          <w:rFonts w:ascii="Times New Roman" w:eastAsia="NanumGothic" w:hAnsi="Times New Roman" w:cs="Times New Roman"/>
          <w:sz w:val="24"/>
          <w:szCs w:val="24"/>
        </w:rPr>
        <w:t>Fedorikhin</w:t>
      </w:r>
      <w:proofErr w:type="spellEnd"/>
      <w:r w:rsidRPr="00DD501B">
        <w:rPr>
          <w:rFonts w:ascii="Times New Roman" w:eastAsia="NanumGothic" w:hAnsi="Times New Roman" w:cs="Times New Roman"/>
          <w:sz w:val="24"/>
          <w:szCs w:val="24"/>
        </w:rPr>
        <w:t xml:space="preserve"> A (1999) Heart and mind in conflict: The interplay of affect and cognition in consumer decision making. </w:t>
      </w:r>
      <w:r w:rsidRPr="00DD501B">
        <w:rPr>
          <w:rFonts w:ascii="Times New Roman" w:eastAsia="NanumGothic" w:hAnsi="Times New Roman" w:cs="Times New Roman"/>
          <w:i/>
          <w:iCs/>
          <w:sz w:val="24"/>
          <w:szCs w:val="24"/>
        </w:rPr>
        <w:t xml:space="preserve">Journal of Consumer Research </w:t>
      </w:r>
      <w:r w:rsidRPr="009E3E03">
        <w:rPr>
          <w:rFonts w:ascii="Times New Roman" w:eastAsia="NanumGothic" w:hAnsi="Times New Roman" w:cs="Times New Roman"/>
          <w:sz w:val="24"/>
          <w:szCs w:val="24"/>
        </w:rPr>
        <w:t>26</w:t>
      </w:r>
      <w:r w:rsidRPr="00DD501B">
        <w:rPr>
          <w:rFonts w:ascii="Times New Roman" w:eastAsia="NanumGothic" w:hAnsi="Times New Roman" w:cs="Times New Roman"/>
          <w:sz w:val="24"/>
          <w:szCs w:val="24"/>
        </w:rPr>
        <w:t>(3</w:t>
      </w:r>
      <w:r w:rsidR="00A442A4" w:rsidRPr="00DD501B">
        <w:rPr>
          <w:rFonts w:ascii="Times New Roman" w:eastAsia="NanumGothic" w:hAnsi="Times New Roman" w:cs="Times New Roman"/>
          <w:sz w:val="24"/>
          <w:szCs w:val="24"/>
        </w:rPr>
        <w:t>)</w:t>
      </w:r>
      <w:r w:rsidR="00A442A4">
        <w:rPr>
          <w:rFonts w:ascii="Times New Roman" w:eastAsia="NanumGothic" w:hAnsi="Times New Roman" w:cs="Times New Roman"/>
          <w:sz w:val="24"/>
          <w:szCs w:val="24"/>
        </w:rPr>
        <w:t>:</w:t>
      </w:r>
      <w:r w:rsidRPr="00DD501B">
        <w:rPr>
          <w:rFonts w:ascii="Times New Roman" w:eastAsia="NanumGothic" w:hAnsi="Times New Roman" w:cs="Times New Roman"/>
          <w:sz w:val="24"/>
          <w:szCs w:val="24"/>
        </w:rPr>
        <w:t>278</w:t>
      </w:r>
      <w:r>
        <w:rPr>
          <w:rFonts w:ascii="Times New Roman" w:eastAsia="NanumGothic" w:hAnsi="Times New Roman" w:cs="Times New Roman"/>
          <w:sz w:val="24"/>
          <w:szCs w:val="24"/>
        </w:rPr>
        <w:t>-</w:t>
      </w:r>
      <w:r w:rsidRPr="00DD501B">
        <w:rPr>
          <w:rFonts w:ascii="Times New Roman" w:eastAsia="NanumGothic" w:hAnsi="Times New Roman" w:cs="Times New Roman"/>
          <w:sz w:val="24"/>
          <w:szCs w:val="24"/>
        </w:rPr>
        <w:t>292</w:t>
      </w:r>
    </w:p>
    <w:p w14:paraId="059E8058" w14:textId="0A8BCB9B" w:rsidR="00303C0C" w:rsidRPr="00DD501B" w:rsidRDefault="00303C0C" w:rsidP="00303C0C">
      <w:pPr>
        <w:spacing w:after="0" w:line="480" w:lineRule="auto"/>
        <w:ind w:left="720" w:hanging="720"/>
        <w:rPr>
          <w:rFonts w:ascii="Times New Roman" w:eastAsia="NanumGothic" w:hAnsi="Times New Roman" w:cs="Times New Roman"/>
          <w:sz w:val="24"/>
          <w:szCs w:val="24"/>
        </w:rPr>
      </w:pPr>
      <w:r w:rsidRPr="0042338A">
        <w:rPr>
          <w:rFonts w:ascii="Times New Roman" w:eastAsia="NanumGothic" w:hAnsi="Times New Roman" w:cs="Times New Roman"/>
          <w:sz w:val="24"/>
          <w:szCs w:val="24"/>
        </w:rPr>
        <w:t>Simonson I, Tversky A (1992) Choice in context: Tradeoff contrast and extremeness aversion. </w:t>
      </w:r>
      <w:r w:rsidRPr="0042338A">
        <w:rPr>
          <w:rFonts w:ascii="Times New Roman" w:eastAsia="NanumGothic" w:hAnsi="Times New Roman" w:cs="Times New Roman"/>
          <w:i/>
          <w:iCs/>
          <w:sz w:val="24"/>
          <w:szCs w:val="24"/>
        </w:rPr>
        <w:t xml:space="preserve">Journal of </w:t>
      </w:r>
      <w:r>
        <w:rPr>
          <w:rFonts w:ascii="Times New Roman" w:eastAsia="NanumGothic" w:hAnsi="Times New Roman" w:cs="Times New Roman"/>
          <w:i/>
          <w:iCs/>
          <w:sz w:val="24"/>
          <w:szCs w:val="24"/>
        </w:rPr>
        <w:t>M</w:t>
      </w:r>
      <w:r w:rsidRPr="0042338A">
        <w:rPr>
          <w:rFonts w:ascii="Times New Roman" w:eastAsia="NanumGothic" w:hAnsi="Times New Roman" w:cs="Times New Roman"/>
          <w:i/>
          <w:iCs/>
          <w:sz w:val="24"/>
          <w:szCs w:val="24"/>
        </w:rPr>
        <w:t xml:space="preserve">arketing </w:t>
      </w:r>
      <w:r>
        <w:rPr>
          <w:rFonts w:ascii="Times New Roman" w:eastAsia="NanumGothic" w:hAnsi="Times New Roman" w:cs="Times New Roman"/>
          <w:i/>
          <w:iCs/>
          <w:sz w:val="24"/>
          <w:szCs w:val="24"/>
        </w:rPr>
        <w:t>R</w:t>
      </w:r>
      <w:r w:rsidRPr="0042338A">
        <w:rPr>
          <w:rFonts w:ascii="Times New Roman" w:eastAsia="NanumGothic" w:hAnsi="Times New Roman" w:cs="Times New Roman"/>
          <w:i/>
          <w:iCs/>
          <w:sz w:val="24"/>
          <w:szCs w:val="24"/>
        </w:rPr>
        <w:t>esearch</w:t>
      </w:r>
      <w:r w:rsidRPr="0042338A">
        <w:rPr>
          <w:rFonts w:ascii="Times New Roman" w:eastAsia="NanumGothic" w:hAnsi="Times New Roman" w:cs="Times New Roman"/>
          <w:sz w:val="24"/>
          <w:szCs w:val="24"/>
        </w:rPr>
        <w:t> </w:t>
      </w:r>
      <w:r w:rsidRPr="009E3E03">
        <w:rPr>
          <w:rFonts w:ascii="Times New Roman" w:eastAsia="NanumGothic" w:hAnsi="Times New Roman" w:cs="Times New Roman"/>
          <w:sz w:val="24"/>
          <w:szCs w:val="24"/>
        </w:rPr>
        <w:t>29</w:t>
      </w:r>
      <w:r w:rsidRPr="0042338A">
        <w:rPr>
          <w:rFonts w:ascii="Times New Roman" w:eastAsia="NanumGothic" w:hAnsi="Times New Roman" w:cs="Times New Roman"/>
          <w:sz w:val="24"/>
          <w:szCs w:val="24"/>
        </w:rPr>
        <w:t>(3</w:t>
      </w:r>
      <w:r w:rsidR="003E1698" w:rsidRPr="0042338A">
        <w:rPr>
          <w:rFonts w:ascii="Times New Roman" w:eastAsia="NanumGothic" w:hAnsi="Times New Roman" w:cs="Times New Roman"/>
          <w:sz w:val="24"/>
          <w:szCs w:val="24"/>
        </w:rPr>
        <w:t>)</w:t>
      </w:r>
      <w:r w:rsidR="003E1698">
        <w:rPr>
          <w:rFonts w:ascii="Times New Roman" w:eastAsia="NanumGothic" w:hAnsi="Times New Roman" w:cs="Times New Roman"/>
          <w:sz w:val="24"/>
          <w:szCs w:val="24"/>
        </w:rPr>
        <w:t>:</w:t>
      </w:r>
      <w:r w:rsidRPr="0042338A">
        <w:rPr>
          <w:rFonts w:ascii="Times New Roman" w:eastAsia="NanumGothic" w:hAnsi="Times New Roman" w:cs="Times New Roman"/>
          <w:sz w:val="24"/>
          <w:szCs w:val="24"/>
        </w:rPr>
        <w:t>281-295</w:t>
      </w:r>
    </w:p>
    <w:p w14:paraId="39CAD6D8" w14:textId="1B6E19B0" w:rsidR="00303C0C" w:rsidRPr="00704A52" w:rsidRDefault="00303C0C" w:rsidP="00303C0C">
      <w:pPr>
        <w:spacing w:after="0" w:line="480" w:lineRule="auto"/>
        <w:ind w:left="720" w:hanging="720"/>
        <w:rPr>
          <w:rFonts w:ascii="Times New Roman" w:eastAsia="NanumGothic" w:hAnsi="Times New Roman" w:cs="Times New Roman"/>
          <w:sz w:val="24"/>
          <w:szCs w:val="24"/>
        </w:rPr>
      </w:pPr>
      <w:r w:rsidRPr="00704A52">
        <w:rPr>
          <w:rFonts w:ascii="Times New Roman" w:eastAsia="NanumGothic" w:hAnsi="Times New Roman" w:cs="Times New Roman"/>
          <w:sz w:val="24"/>
          <w:szCs w:val="24"/>
        </w:rPr>
        <w:t>Tesser A, Martin L, Mendolia M</w:t>
      </w:r>
      <w:r w:rsidR="00670062">
        <w:rPr>
          <w:rFonts w:ascii="Times New Roman" w:eastAsia="NanumGothic" w:hAnsi="Times New Roman" w:cs="Times New Roman"/>
          <w:sz w:val="24"/>
          <w:szCs w:val="24"/>
        </w:rPr>
        <w:t xml:space="preserve"> </w:t>
      </w:r>
      <w:r w:rsidRPr="00704A52">
        <w:rPr>
          <w:rFonts w:ascii="Times New Roman" w:eastAsia="NanumGothic" w:hAnsi="Times New Roman" w:cs="Times New Roman"/>
          <w:sz w:val="24"/>
          <w:szCs w:val="24"/>
        </w:rPr>
        <w:t xml:space="preserve">(1995) The impact of thought on attitude extremity and attitude-behavior consistency. In R. E. Petty &amp; J. A. Krosnick (Eds.), </w:t>
      </w:r>
      <w:r w:rsidRPr="001F6E34">
        <w:rPr>
          <w:rFonts w:ascii="Times New Roman" w:eastAsia="NanumGothic" w:hAnsi="Times New Roman" w:cs="Times New Roman"/>
          <w:i/>
          <w:iCs/>
          <w:sz w:val="24"/>
          <w:szCs w:val="24"/>
        </w:rPr>
        <w:t xml:space="preserve">Ohio </w:t>
      </w:r>
      <w:r>
        <w:rPr>
          <w:rFonts w:ascii="Times New Roman" w:eastAsia="NanumGothic" w:hAnsi="Times New Roman" w:cs="Times New Roman"/>
          <w:i/>
          <w:iCs/>
          <w:sz w:val="24"/>
          <w:szCs w:val="24"/>
        </w:rPr>
        <w:t>s</w:t>
      </w:r>
      <w:r w:rsidRPr="001F6E34">
        <w:rPr>
          <w:rFonts w:ascii="Times New Roman" w:eastAsia="NanumGothic" w:hAnsi="Times New Roman" w:cs="Times New Roman"/>
          <w:i/>
          <w:iCs/>
          <w:sz w:val="24"/>
          <w:szCs w:val="24"/>
        </w:rPr>
        <w:t xml:space="preserve">tate </w:t>
      </w:r>
      <w:r>
        <w:rPr>
          <w:rFonts w:ascii="Times New Roman" w:eastAsia="NanumGothic" w:hAnsi="Times New Roman" w:cs="Times New Roman"/>
          <w:i/>
          <w:iCs/>
          <w:sz w:val="24"/>
          <w:szCs w:val="24"/>
        </w:rPr>
        <w:t>u</w:t>
      </w:r>
      <w:r w:rsidRPr="001F6E34">
        <w:rPr>
          <w:rFonts w:ascii="Times New Roman" w:eastAsia="NanumGothic" w:hAnsi="Times New Roman" w:cs="Times New Roman"/>
          <w:i/>
          <w:iCs/>
          <w:sz w:val="24"/>
          <w:szCs w:val="24"/>
        </w:rPr>
        <w:t xml:space="preserve">niversity </w:t>
      </w:r>
      <w:r>
        <w:rPr>
          <w:rFonts w:ascii="Times New Roman" w:eastAsia="NanumGothic" w:hAnsi="Times New Roman" w:cs="Times New Roman"/>
          <w:i/>
          <w:iCs/>
          <w:sz w:val="24"/>
          <w:szCs w:val="24"/>
        </w:rPr>
        <w:t>s</w:t>
      </w:r>
      <w:r w:rsidRPr="001F6E34">
        <w:rPr>
          <w:rFonts w:ascii="Times New Roman" w:eastAsia="NanumGothic" w:hAnsi="Times New Roman" w:cs="Times New Roman"/>
          <w:i/>
          <w:iCs/>
          <w:sz w:val="24"/>
          <w:szCs w:val="24"/>
        </w:rPr>
        <w:t xml:space="preserve">eries on </w:t>
      </w:r>
      <w:r>
        <w:rPr>
          <w:rFonts w:ascii="Times New Roman" w:eastAsia="NanumGothic" w:hAnsi="Times New Roman" w:cs="Times New Roman"/>
          <w:i/>
          <w:iCs/>
          <w:sz w:val="24"/>
          <w:szCs w:val="24"/>
        </w:rPr>
        <w:t>a</w:t>
      </w:r>
      <w:r w:rsidRPr="001F6E34">
        <w:rPr>
          <w:rFonts w:ascii="Times New Roman" w:eastAsia="NanumGothic" w:hAnsi="Times New Roman" w:cs="Times New Roman"/>
          <w:i/>
          <w:iCs/>
          <w:sz w:val="24"/>
          <w:szCs w:val="24"/>
        </w:rPr>
        <w:t xml:space="preserve">ttitudes and </w:t>
      </w:r>
      <w:r>
        <w:rPr>
          <w:rFonts w:ascii="Times New Roman" w:eastAsia="NanumGothic" w:hAnsi="Times New Roman" w:cs="Times New Roman"/>
          <w:i/>
          <w:iCs/>
          <w:sz w:val="24"/>
          <w:szCs w:val="24"/>
        </w:rPr>
        <w:t>p</w:t>
      </w:r>
      <w:r w:rsidRPr="001F6E34">
        <w:rPr>
          <w:rFonts w:ascii="Times New Roman" w:eastAsia="NanumGothic" w:hAnsi="Times New Roman" w:cs="Times New Roman"/>
          <w:i/>
          <w:iCs/>
          <w:sz w:val="24"/>
          <w:szCs w:val="24"/>
        </w:rPr>
        <w:t xml:space="preserve">ersuasion, </w:t>
      </w:r>
      <w:r>
        <w:rPr>
          <w:rFonts w:ascii="Times New Roman" w:eastAsia="NanumGothic" w:hAnsi="Times New Roman" w:cs="Times New Roman"/>
          <w:i/>
          <w:iCs/>
          <w:sz w:val="24"/>
          <w:szCs w:val="24"/>
        </w:rPr>
        <w:t>v</w:t>
      </w:r>
      <w:r w:rsidRPr="001F6E34">
        <w:rPr>
          <w:rFonts w:ascii="Times New Roman" w:eastAsia="NanumGothic" w:hAnsi="Times New Roman" w:cs="Times New Roman"/>
          <w:i/>
          <w:iCs/>
          <w:sz w:val="24"/>
          <w:szCs w:val="24"/>
        </w:rPr>
        <w:t>ol. 4.</w:t>
      </w:r>
      <w:r>
        <w:rPr>
          <w:rFonts w:ascii="Times New Roman" w:eastAsia="NanumGothic" w:hAnsi="Times New Roman" w:cs="Times New Roman"/>
          <w:i/>
          <w:iCs/>
          <w:sz w:val="24"/>
          <w:szCs w:val="24"/>
        </w:rPr>
        <w:t xml:space="preserve"> </w:t>
      </w:r>
      <w:r w:rsidRPr="00704A52">
        <w:rPr>
          <w:rFonts w:ascii="Times New Roman" w:eastAsia="NanumGothic" w:hAnsi="Times New Roman" w:cs="Times New Roman"/>
          <w:i/>
          <w:iCs/>
          <w:sz w:val="24"/>
          <w:szCs w:val="24"/>
        </w:rPr>
        <w:t>Attitude strength: Antecedents and consequences</w:t>
      </w:r>
      <w:r w:rsidR="00003766">
        <w:rPr>
          <w:rFonts w:ascii="Times New Roman" w:eastAsia="NanumGothic" w:hAnsi="Times New Roman" w:cs="Times New Roman"/>
          <w:sz w:val="24"/>
          <w:szCs w:val="24"/>
        </w:rPr>
        <w:t>,</w:t>
      </w:r>
      <w:r w:rsidRPr="00704A52">
        <w:rPr>
          <w:rFonts w:ascii="Times New Roman" w:eastAsia="NanumGothic" w:hAnsi="Times New Roman" w:cs="Times New Roman"/>
          <w:sz w:val="24"/>
          <w:szCs w:val="24"/>
        </w:rPr>
        <w:t xml:space="preserve"> Hillsdale, NJ: Lawrence Erlbaum Associates</w:t>
      </w:r>
      <w:r w:rsidR="00003766">
        <w:rPr>
          <w:rFonts w:ascii="Times New Roman" w:eastAsia="NanumGothic" w:hAnsi="Times New Roman" w:cs="Times New Roman"/>
          <w:sz w:val="24"/>
          <w:szCs w:val="24"/>
        </w:rPr>
        <w:t xml:space="preserve"> </w:t>
      </w:r>
      <w:r w:rsidR="00003766" w:rsidRPr="00704A52">
        <w:rPr>
          <w:rFonts w:ascii="Times New Roman" w:eastAsia="NanumGothic" w:hAnsi="Times New Roman" w:cs="Times New Roman"/>
          <w:sz w:val="24"/>
          <w:szCs w:val="24"/>
        </w:rPr>
        <w:t>pp 73</w:t>
      </w:r>
      <w:r w:rsidR="00003766">
        <w:rPr>
          <w:rFonts w:ascii="Times New Roman" w:eastAsia="NanumGothic" w:hAnsi="Times New Roman" w:cs="Times New Roman"/>
          <w:sz w:val="24"/>
          <w:szCs w:val="24"/>
        </w:rPr>
        <w:t>-</w:t>
      </w:r>
      <w:r w:rsidR="00003766" w:rsidRPr="00704A52">
        <w:rPr>
          <w:rFonts w:ascii="Times New Roman" w:eastAsia="NanumGothic" w:hAnsi="Times New Roman" w:cs="Times New Roman"/>
          <w:sz w:val="24"/>
          <w:szCs w:val="24"/>
        </w:rPr>
        <w:t>92</w:t>
      </w:r>
    </w:p>
    <w:p w14:paraId="0F25796F" w14:textId="7149D471" w:rsidR="00303C0C" w:rsidRPr="004362B5" w:rsidRDefault="00303C0C" w:rsidP="00303C0C">
      <w:pPr>
        <w:spacing w:after="0" w:line="480" w:lineRule="auto"/>
        <w:ind w:left="720" w:hanging="720"/>
        <w:rPr>
          <w:rFonts w:ascii="Times New Roman" w:eastAsia="NanumGothic" w:hAnsi="Times New Roman" w:cs="Times New Roman"/>
          <w:sz w:val="24"/>
          <w:szCs w:val="24"/>
        </w:rPr>
      </w:pPr>
      <w:r w:rsidRPr="004362B5">
        <w:rPr>
          <w:rFonts w:ascii="Times New Roman" w:eastAsia="NanumGothic" w:hAnsi="Times New Roman" w:cs="Times New Roman"/>
          <w:sz w:val="24"/>
          <w:szCs w:val="24"/>
        </w:rPr>
        <w:t xml:space="preserve">Zajonc RB (1980) Feeling and thinking: Preferences need no inferences. </w:t>
      </w:r>
      <w:r w:rsidRPr="004362B5">
        <w:rPr>
          <w:rFonts w:ascii="Times New Roman" w:eastAsia="NanumGothic" w:hAnsi="Times New Roman" w:cs="Times New Roman"/>
          <w:i/>
          <w:iCs/>
          <w:sz w:val="24"/>
          <w:szCs w:val="24"/>
        </w:rPr>
        <w:t xml:space="preserve">American Psychologist </w:t>
      </w:r>
      <w:r w:rsidRPr="009E3E03">
        <w:rPr>
          <w:rFonts w:ascii="Times New Roman" w:eastAsia="NanumGothic" w:hAnsi="Times New Roman" w:cs="Times New Roman"/>
          <w:sz w:val="24"/>
          <w:szCs w:val="24"/>
        </w:rPr>
        <w:t>35</w:t>
      </w:r>
      <w:r w:rsidRPr="004362B5">
        <w:rPr>
          <w:rFonts w:ascii="Times New Roman" w:eastAsia="NanumGothic" w:hAnsi="Times New Roman" w:cs="Times New Roman"/>
          <w:sz w:val="24"/>
          <w:szCs w:val="24"/>
        </w:rPr>
        <w:t>(2</w:t>
      </w:r>
      <w:r w:rsidR="00276143" w:rsidRPr="004362B5">
        <w:rPr>
          <w:rFonts w:ascii="Times New Roman" w:eastAsia="NanumGothic" w:hAnsi="Times New Roman" w:cs="Times New Roman"/>
          <w:sz w:val="24"/>
          <w:szCs w:val="24"/>
        </w:rPr>
        <w:t>)</w:t>
      </w:r>
      <w:r w:rsidR="00276143">
        <w:rPr>
          <w:rFonts w:ascii="Times New Roman" w:eastAsia="NanumGothic" w:hAnsi="Times New Roman" w:cs="Times New Roman"/>
          <w:sz w:val="24"/>
          <w:szCs w:val="24"/>
        </w:rPr>
        <w:t>:</w:t>
      </w:r>
      <w:r w:rsidRPr="004362B5">
        <w:rPr>
          <w:rFonts w:ascii="Times New Roman" w:eastAsia="NanumGothic" w:hAnsi="Times New Roman" w:cs="Times New Roman"/>
          <w:sz w:val="24"/>
          <w:szCs w:val="24"/>
        </w:rPr>
        <w:t>151</w:t>
      </w:r>
      <w:r>
        <w:rPr>
          <w:rFonts w:ascii="Times New Roman" w:eastAsia="NanumGothic" w:hAnsi="Times New Roman" w:cs="Times New Roman"/>
          <w:sz w:val="24"/>
          <w:szCs w:val="24"/>
        </w:rPr>
        <w:t>-</w:t>
      </w:r>
      <w:r w:rsidRPr="004362B5">
        <w:rPr>
          <w:rFonts w:ascii="Times New Roman" w:eastAsia="NanumGothic" w:hAnsi="Times New Roman" w:cs="Times New Roman"/>
          <w:sz w:val="24"/>
          <w:szCs w:val="24"/>
        </w:rPr>
        <w:t>175</w:t>
      </w:r>
    </w:p>
    <w:p w14:paraId="2BB06062" w14:textId="3EF86885" w:rsidR="00303C0C" w:rsidRPr="005139CB" w:rsidRDefault="00303C0C" w:rsidP="00303C0C">
      <w:pPr>
        <w:spacing w:after="0" w:line="480" w:lineRule="auto"/>
        <w:ind w:left="720" w:hanging="720"/>
        <w:rPr>
          <w:rFonts w:ascii="Times New Roman" w:eastAsia="NanumGothic" w:hAnsi="Times New Roman" w:cs="Times New Roman"/>
          <w:sz w:val="24"/>
          <w:szCs w:val="24"/>
        </w:rPr>
      </w:pPr>
      <w:r w:rsidRPr="005139CB">
        <w:rPr>
          <w:rFonts w:ascii="Times New Roman" w:eastAsia="NanumGothic" w:hAnsi="Times New Roman" w:cs="Times New Roman"/>
          <w:sz w:val="24"/>
          <w:szCs w:val="24"/>
        </w:rPr>
        <w:t xml:space="preserve">Zeithaml VA (1988) Consumer perceptions of price, quality, and value: A means-end model and synthesis of evidence. </w:t>
      </w:r>
      <w:r w:rsidRPr="005139CB">
        <w:rPr>
          <w:rFonts w:ascii="Times New Roman" w:eastAsia="NanumGothic" w:hAnsi="Times New Roman" w:cs="Times New Roman"/>
          <w:i/>
          <w:iCs/>
          <w:sz w:val="24"/>
          <w:szCs w:val="24"/>
        </w:rPr>
        <w:t xml:space="preserve">Journal of Marketing </w:t>
      </w:r>
      <w:r w:rsidRPr="009E3E03">
        <w:rPr>
          <w:rFonts w:ascii="Times New Roman" w:eastAsia="NanumGothic" w:hAnsi="Times New Roman" w:cs="Times New Roman"/>
          <w:sz w:val="24"/>
          <w:szCs w:val="24"/>
        </w:rPr>
        <w:t>52</w:t>
      </w:r>
      <w:r w:rsidRPr="005139CB">
        <w:rPr>
          <w:rFonts w:ascii="Times New Roman" w:eastAsia="NanumGothic" w:hAnsi="Times New Roman" w:cs="Times New Roman"/>
          <w:sz w:val="24"/>
          <w:szCs w:val="24"/>
        </w:rPr>
        <w:t>(3</w:t>
      </w:r>
      <w:r w:rsidR="000D4948" w:rsidRPr="005139CB">
        <w:rPr>
          <w:rFonts w:ascii="Times New Roman" w:eastAsia="NanumGothic" w:hAnsi="Times New Roman" w:cs="Times New Roman"/>
          <w:sz w:val="24"/>
          <w:szCs w:val="24"/>
        </w:rPr>
        <w:t>)</w:t>
      </w:r>
      <w:r w:rsidR="000D4948">
        <w:rPr>
          <w:rFonts w:ascii="Times New Roman" w:eastAsia="NanumGothic" w:hAnsi="Times New Roman" w:cs="Times New Roman"/>
          <w:sz w:val="24"/>
          <w:szCs w:val="24"/>
        </w:rPr>
        <w:t>:</w:t>
      </w:r>
      <w:r w:rsidRPr="005139CB">
        <w:rPr>
          <w:rFonts w:ascii="Times New Roman" w:eastAsia="NanumGothic" w:hAnsi="Times New Roman" w:cs="Times New Roman"/>
          <w:sz w:val="24"/>
          <w:szCs w:val="24"/>
        </w:rPr>
        <w:t>2</w:t>
      </w:r>
      <w:r>
        <w:rPr>
          <w:rFonts w:ascii="Times New Roman" w:eastAsia="NanumGothic" w:hAnsi="Times New Roman" w:cs="Times New Roman"/>
          <w:sz w:val="24"/>
          <w:szCs w:val="24"/>
        </w:rPr>
        <w:t>-</w:t>
      </w:r>
      <w:r w:rsidRPr="005139CB">
        <w:rPr>
          <w:rFonts w:ascii="Times New Roman" w:eastAsia="NanumGothic" w:hAnsi="Times New Roman" w:cs="Times New Roman"/>
          <w:sz w:val="24"/>
          <w:szCs w:val="24"/>
        </w:rPr>
        <w:t>22</w:t>
      </w:r>
    </w:p>
    <w:p w14:paraId="2BAB25A3" w14:textId="4B30ED73" w:rsidR="006B5965" w:rsidRPr="001F6E34" w:rsidRDefault="006B5965" w:rsidP="00303C0C">
      <w:pPr>
        <w:widowControl w:val="0"/>
        <w:autoSpaceDE w:val="0"/>
        <w:autoSpaceDN w:val="0"/>
        <w:spacing w:after="0" w:line="480" w:lineRule="auto"/>
        <w:rPr>
          <w:rFonts w:ascii="Times New Roman" w:hAnsi="Times New Roman" w:cs="Times New Roman"/>
          <w:color w:val="000000" w:themeColor="text1"/>
          <w:sz w:val="24"/>
          <w:szCs w:val="24"/>
          <w:shd w:val="clear" w:color="auto" w:fill="FFFFFF"/>
        </w:rPr>
      </w:pPr>
    </w:p>
    <w:sectPr w:rsidR="006B5965" w:rsidRPr="001F6E34" w:rsidSect="00F329DF">
      <w:footerReference w:type="defaul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7560" w14:textId="77777777" w:rsidR="00512A6A" w:rsidRDefault="00512A6A" w:rsidP="006C0231">
      <w:pPr>
        <w:spacing w:after="0" w:line="240" w:lineRule="auto"/>
      </w:pPr>
      <w:r>
        <w:separator/>
      </w:r>
    </w:p>
  </w:endnote>
  <w:endnote w:type="continuationSeparator" w:id="0">
    <w:p w14:paraId="7BD253D7" w14:textId="77777777" w:rsidR="00512A6A" w:rsidRDefault="00512A6A" w:rsidP="006C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Gothic">
    <w:panose1 w:val="020D0604000000000000"/>
    <w:charset w:val="81"/>
    <w:family w:val="auto"/>
    <w:pitch w:val="variable"/>
    <w:sig w:usb0="80000003" w:usb1="09D7FCEB" w:usb2="00000010"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977931"/>
      <w:docPartObj>
        <w:docPartGallery w:val="Page Numbers (Bottom of Page)"/>
        <w:docPartUnique/>
      </w:docPartObj>
    </w:sdtPr>
    <w:sdtEndPr>
      <w:rPr>
        <w:rFonts w:ascii="Times New Roman" w:hAnsi="Times New Roman" w:cs="Times New Roman"/>
        <w:noProof/>
        <w:sz w:val="24"/>
        <w:szCs w:val="24"/>
      </w:rPr>
    </w:sdtEndPr>
    <w:sdtContent>
      <w:p w14:paraId="51397692" w14:textId="41B96E75" w:rsidR="00F7297C" w:rsidRPr="00215BA5" w:rsidRDefault="00F7297C">
        <w:pPr>
          <w:pStyle w:val="Footer"/>
          <w:jc w:val="center"/>
          <w:rPr>
            <w:rFonts w:ascii="Times New Roman" w:hAnsi="Times New Roman" w:cs="Times New Roman"/>
            <w:sz w:val="24"/>
            <w:szCs w:val="24"/>
          </w:rPr>
        </w:pPr>
        <w:r w:rsidRPr="00215BA5">
          <w:rPr>
            <w:rFonts w:ascii="Times New Roman" w:hAnsi="Times New Roman" w:cs="Times New Roman"/>
            <w:sz w:val="24"/>
            <w:szCs w:val="24"/>
          </w:rPr>
          <w:fldChar w:fldCharType="begin"/>
        </w:r>
        <w:r w:rsidRPr="00215BA5">
          <w:rPr>
            <w:rFonts w:ascii="Times New Roman" w:hAnsi="Times New Roman" w:cs="Times New Roman"/>
            <w:sz w:val="24"/>
            <w:szCs w:val="24"/>
          </w:rPr>
          <w:instrText xml:space="preserve"> PAGE   \* MERGEFORMAT </w:instrText>
        </w:r>
        <w:r w:rsidRPr="00215BA5">
          <w:rPr>
            <w:rFonts w:ascii="Times New Roman" w:hAnsi="Times New Roman" w:cs="Times New Roman"/>
            <w:sz w:val="24"/>
            <w:szCs w:val="24"/>
          </w:rPr>
          <w:fldChar w:fldCharType="separate"/>
        </w:r>
        <w:r w:rsidR="00F869D8">
          <w:rPr>
            <w:rFonts w:ascii="Times New Roman" w:hAnsi="Times New Roman" w:cs="Times New Roman"/>
            <w:noProof/>
            <w:sz w:val="24"/>
            <w:szCs w:val="24"/>
          </w:rPr>
          <w:t>19</w:t>
        </w:r>
        <w:r w:rsidRPr="00215BA5">
          <w:rPr>
            <w:rFonts w:ascii="Times New Roman" w:hAnsi="Times New Roman" w:cs="Times New Roman"/>
            <w:noProof/>
            <w:sz w:val="24"/>
            <w:szCs w:val="24"/>
          </w:rPr>
          <w:fldChar w:fldCharType="end"/>
        </w:r>
      </w:p>
    </w:sdtContent>
  </w:sdt>
  <w:p w14:paraId="2486950F" w14:textId="77777777" w:rsidR="00F7297C" w:rsidRDefault="00F7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8E7A" w14:textId="77777777" w:rsidR="00512A6A" w:rsidRDefault="00512A6A" w:rsidP="006C0231">
      <w:pPr>
        <w:spacing w:after="0" w:line="240" w:lineRule="auto"/>
      </w:pPr>
      <w:r>
        <w:separator/>
      </w:r>
    </w:p>
  </w:footnote>
  <w:footnote w:type="continuationSeparator" w:id="0">
    <w:p w14:paraId="1C3BDC35" w14:textId="77777777" w:rsidR="00512A6A" w:rsidRDefault="00512A6A" w:rsidP="006C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285"/>
    <w:multiLevelType w:val="hybridMultilevel"/>
    <w:tmpl w:val="9EE0A7AC"/>
    <w:lvl w:ilvl="0" w:tplc="EAF66BC0">
      <w:start w:val="1"/>
      <w:numFmt w:val="decimal"/>
      <w:lvlText w:val="%1)"/>
      <w:lvlJc w:val="left"/>
      <w:pPr>
        <w:ind w:left="1020" w:hanging="360"/>
      </w:pPr>
    </w:lvl>
    <w:lvl w:ilvl="1" w:tplc="0610035C">
      <w:start w:val="1"/>
      <w:numFmt w:val="decimal"/>
      <w:lvlText w:val="%2)"/>
      <w:lvlJc w:val="left"/>
      <w:pPr>
        <w:ind w:left="1020" w:hanging="360"/>
      </w:pPr>
    </w:lvl>
    <w:lvl w:ilvl="2" w:tplc="30A47F3C">
      <w:start w:val="1"/>
      <w:numFmt w:val="decimal"/>
      <w:lvlText w:val="%3)"/>
      <w:lvlJc w:val="left"/>
      <w:pPr>
        <w:ind w:left="1020" w:hanging="360"/>
      </w:pPr>
    </w:lvl>
    <w:lvl w:ilvl="3" w:tplc="C1321E6A">
      <w:start w:val="1"/>
      <w:numFmt w:val="decimal"/>
      <w:lvlText w:val="%4)"/>
      <w:lvlJc w:val="left"/>
      <w:pPr>
        <w:ind w:left="1020" w:hanging="360"/>
      </w:pPr>
    </w:lvl>
    <w:lvl w:ilvl="4" w:tplc="2B024AE4">
      <w:start w:val="1"/>
      <w:numFmt w:val="decimal"/>
      <w:lvlText w:val="%5)"/>
      <w:lvlJc w:val="left"/>
      <w:pPr>
        <w:ind w:left="1020" w:hanging="360"/>
      </w:pPr>
    </w:lvl>
    <w:lvl w:ilvl="5" w:tplc="97E80E86">
      <w:start w:val="1"/>
      <w:numFmt w:val="decimal"/>
      <w:lvlText w:val="%6)"/>
      <w:lvlJc w:val="left"/>
      <w:pPr>
        <w:ind w:left="1020" w:hanging="360"/>
      </w:pPr>
    </w:lvl>
    <w:lvl w:ilvl="6" w:tplc="94AACB62">
      <w:start w:val="1"/>
      <w:numFmt w:val="decimal"/>
      <w:lvlText w:val="%7)"/>
      <w:lvlJc w:val="left"/>
      <w:pPr>
        <w:ind w:left="1020" w:hanging="360"/>
      </w:pPr>
    </w:lvl>
    <w:lvl w:ilvl="7" w:tplc="F5F0BB0C">
      <w:start w:val="1"/>
      <w:numFmt w:val="decimal"/>
      <w:lvlText w:val="%8)"/>
      <w:lvlJc w:val="left"/>
      <w:pPr>
        <w:ind w:left="1020" w:hanging="360"/>
      </w:pPr>
    </w:lvl>
    <w:lvl w:ilvl="8" w:tplc="41CA4C2C">
      <w:start w:val="1"/>
      <w:numFmt w:val="decimal"/>
      <w:lvlText w:val="%9)"/>
      <w:lvlJc w:val="left"/>
      <w:pPr>
        <w:ind w:left="1020" w:hanging="360"/>
      </w:pPr>
    </w:lvl>
  </w:abstractNum>
  <w:abstractNum w:abstractNumId="1" w15:restartNumberingAfterBreak="0">
    <w:nsid w:val="02F056F2"/>
    <w:multiLevelType w:val="multilevel"/>
    <w:tmpl w:val="A6CA3236"/>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b/>
        <w:i w:val="0"/>
        <w:iCs w:val="0"/>
        <w:color w:val="000000" w:themeColor="text1"/>
      </w:rPr>
    </w:lvl>
    <w:lvl w:ilvl="2">
      <w:start w:val="1"/>
      <w:numFmt w:val="decimal"/>
      <w:isLgl/>
      <w:lvlText w:val="%1.%2.%3."/>
      <w:lvlJc w:val="left"/>
      <w:pPr>
        <w:ind w:left="360" w:hanging="360"/>
      </w:pPr>
      <w:rPr>
        <w:rFonts w:hint="default"/>
        <w:b/>
        <w:i w:val="0"/>
        <w:iCs w:val="0"/>
        <w:color w:val="000000" w:themeColor="text1"/>
      </w:rPr>
    </w:lvl>
    <w:lvl w:ilvl="3">
      <w:start w:val="1"/>
      <w:numFmt w:val="decimal"/>
      <w:isLgl/>
      <w:lvlText w:val="%1.%2.%3.%4."/>
      <w:lvlJc w:val="left"/>
      <w:pPr>
        <w:ind w:left="360" w:hanging="360"/>
      </w:pPr>
      <w:rPr>
        <w:rFonts w:hint="default"/>
        <w:b/>
        <w:color w:val="000000" w:themeColor="text1"/>
      </w:rPr>
    </w:lvl>
    <w:lvl w:ilvl="4">
      <w:start w:val="1"/>
      <w:numFmt w:val="decimal"/>
      <w:isLgl/>
      <w:lvlText w:val="%1.%2.%3.%4.%5."/>
      <w:lvlJc w:val="left"/>
      <w:pPr>
        <w:ind w:left="720" w:hanging="720"/>
      </w:pPr>
      <w:rPr>
        <w:rFonts w:hint="default"/>
        <w:b/>
        <w:color w:val="000000" w:themeColor="text1"/>
      </w:rPr>
    </w:lvl>
    <w:lvl w:ilvl="5">
      <w:start w:val="1"/>
      <w:numFmt w:val="decimal"/>
      <w:isLgl/>
      <w:lvlText w:val="%1.%2.%3.%4.%5.%6."/>
      <w:lvlJc w:val="left"/>
      <w:pPr>
        <w:ind w:left="720" w:hanging="720"/>
      </w:pPr>
      <w:rPr>
        <w:rFonts w:hint="default"/>
        <w:b/>
        <w:color w:val="000000" w:themeColor="text1"/>
      </w:rPr>
    </w:lvl>
    <w:lvl w:ilvl="6">
      <w:start w:val="1"/>
      <w:numFmt w:val="decimal"/>
      <w:isLgl/>
      <w:lvlText w:val="%1.%2.%3.%4.%5.%6.%7."/>
      <w:lvlJc w:val="left"/>
      <w:pPr>
        <w:ind w:left="1080" w:hanging="1080"/>
      </w:pPr>
      <w:rPr>
        <w:rFonts w:hint="default"/>
        <w:b/>
        <w:color w:val="000000" w:themeColor="text1"/>
      </w:rPr>
    </w:lvl>
    <w:lvl w:ilvl="7">
      <w:start w:val="1"/>
      <w:numFmt w:val="decimal"/>
      <w:isLgl/>
      <w:lvlText w:val="%1.%2.%3.%4.%5.%6.%7.%8."/>
      <w:lvlJc w:val="left"/>
      <w:pPr>
        <w:ind w:left="1080" w:hanging="1080"/>
      </w:pPr>
      <w:rPr>
        <w:rFonts w:hint="default"/>
        <w:b/>
        <w:color w:val="000000" w:themeColor="text1"/>
      </w:rPr>
    </w:lvl>
    <w:lvl w:ilvl="8">
      <w:start w:val="1"/>
      <w:numFmt w:val="decimal"/>
      <w:isLgl/>
      <w:lvlText w:val="%1.%2.%3.%4.%5.%6.%7.%8.%9."/>
      <w:lvlJc w:val="left"/>
      <w:pPr>
        <w:ind w:left="1440" w:hanging="1440"/>
      </w:pPr>
      <w:rPr>
        <w:rFonts w:hint="default"/>
        <w:b/>
        <w:color w:val="000000" w:themeColor="text1"/>
      </w:rPr>
    </w:lvl>
  </w:abstractNum>
  <w:abstractNum w:abstractNumId="2" w15:restartNumberingAfterBreak="0">
    <w:nsid w:val="0AC0166A"/>
    <w:multiLevelType w:val="hybridMultilevel"/>
    <w:tmpl w:val="A6A82782"/>
    <w:lvl w:ilvl="0" w:tplc="F696932C">
      <w:start w:val="1"/>
      <w:numFmt w:val="bullet"/>
      <w:lvlText w:val="-"/>
      <w:lvlJc w:val="left"/>
      <w:pPr>
        <w:ind w:left="1080" w:hanging="360"/>
      </w:pPr>
      <w:rPr>
        <w:rFonts w:ascii="Times New Roman" w:eastAsiaTheme="minorEastAsia" w:hAnsi="Times New Roman" w:cs="Times New Roman"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3" w15:restartNumberingAfterBreak="0">
    <w:nsid w:val="2FAA4A58"/>
    <w:multiLevelType w:val="multilevel"/>
    <w:tmpl w:val="7C08CE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i w:val="0"/>
        <w:i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61F0393"/>
    <w:multiLevelType w:val="hybridMultilevel"/>
    <w:tmpl w:val="A344114E"/>
    <w:lvl w:ilvl="0" w:tplc="5E82156A">
      <w:start w:val="1"/>
      <w:numFmt w:val="bullet"/>
      <w:lvlText w:val=""/>
      <w:lvlJc w:val="left"/>
      <w:pPr>
        <w:ind w:left="1080" w:hanging="360"/>
      </w:pPr>
      <w:rPr>
        <w:rFonts w:ascii="Symbol" w:hAnsi="Symbol"/>
      </w:rPr>
    </w:lvl>
    <w:lvl w:ilvl="1" w:tplc="F34EA6A8">
      <w:start w:val="1"/>
      <w:numFmt w:val="bullet"/>
      <w:lvlText w:val=""/>
      <w:lvlJc w:val="left"/>
      <w:pPr>
        <w:ind w:left="1080" w:hanging="360"/>
      </w:pPr>
      <w:rPr>
        <w:rFonts w:ascii="Symbol" w:hAnsi="Symbol"/>
      </w:rPr>
    </w:lvl>
    <w:lvl w:ilvl="2" w:tplc="ED64A894">
      <w:start w:val="1"/>
      <w:numFmt w:val="bullet"/>
      <w:lvlText w:val=""/>
      <w:lvlJc w:val="left"/>
      <w:pPr>
        <w:ind w:left="1080" w:hanging="360"/>
      </w:pPr>
      <w:rPr>
        <w:rFonts w:ascii="Symbol" w:hAnsi="Symbol"/>
      </w:rPr>
    </w:lvl>
    <w:lvl w:ilvl="3" w:tplc="B218F4D2">
      <w:start w:val="1"/>
      <w:numFmt w:val="bullet"/>
      <w:lvlText w:val=""/>
      <w:lvlJc w:val="left"/>
      <w:pPr>
        <w:ind w:left="1080" w:hanging="360"/>
      </w:pPr>
      <w:rPr>
        <w:rFonts w:ascii="Symbol" w:hAnsi="Symbol"/>
      </w:rPr>
    </w:lvl>
    <w:lvl w:ilvl="4" w:tplc="BA1099EC">
      <w:start w:val="1"/>
      <w:numFmt w:val="bullet"/>
      <w:lvlText w:val=""/>
      <w:lvlJc w:val="left"/>
      <w:pPr>
        <w:ind w:left="1080" w:hanging="360"/>
      </w:pPr>
      <w:rPr>
        <w:rFonts w:ascii="Symbol" w:hAnsi="Symbol"/>
      </w:rPr>
    </w:lvl>
    <w:lvl w:ilvl="5" w:tplc="9A08A270">
      <w:start w:val="1"/>
      <w:numFmt w:val="bullet"/>
      <w:lvlText w:val=""/>
      <w:lvlJc w:val="left"/>
      <w:pPr>
        <w:ind w:left="1080" w:hanging="360"/>
      </w:pPr>
      <w:rPr>
        <w:rFonts w:ascii="Symbol" w:hAnsi="Symbol"/>
      </w:rPr>
    </w:lvl>
    <w:lvl w:ilvl="6" w:tplc="46DCDE1C">
      <w:start w:val="1"/>
      <w:numFmt w:val="bullet"/>
      <w:lvlText w:val=""/>
      <w:lvlJc w:val="left"/>
      <w:pPr>
        <w:ind w:left="1080" w:hanging="360"/>
      </w:pPr>
      <w:rPr>
        <w:rFonts w:ascii="Symbol" w:hAnsi="Symbol"/>
      </w:rPr>
    </w:lvl>
    <w:lvl w:ilvl="7" w:tplc="90EE6882">
      <w:start w:val="1"/>
      <w:numFmt w:val="bullet"/>
      <w:lvlText w:val=""/>
      <w:lvlJc w:val="left"/>
      <w:pPr>
        <w:ind w:left="1080" w:hanging="360"/>
      </w:pPr>
      <w:rPr>
        <w:rFonts w:ascii="Symbol" w:hAnsi="Symbol"/>
      </w:rPr>
    </w:lvl>
    <w:lvl w:ilvl="8" w:tplc="ADC4E790">
      <w:start w:val="1"/>
      <w:numFmt w:val="bullet"/>
      <w:lvlText w:val=""/>
      <w:lvlJc w:val="left"/>
      <w:pPr>
        <w:ind w:left="1080" w:hanging="360"/>
      </w:pPr>
      <w:rPr>
        <w:rFonts w:ascii="Symbol" w:hAnsi="Symbol"/>
      </w:rPr>
    </w:lvl>
  </w:abstractNum>
  <w:abstractNum w:abstractNumId="5" w15:restartNumberingAfterBreak="0">
    <w:nsid w:val="3C066C0C"/>
    <w:multiLevelType w:val="hybridMultilevel"/>
    <w:tmpl w:val="71DC73AC"/>
    <w:lvl w:ilvl="0" w:tplc="D284CD52">
      <w:numFmt w:val="bullet"/>
      <w:lvlText w:val="-"/>
      <w:lvlJc w:val="left"/>
      <w:pPr>
        <w:ind w:left="1080" w:hanging="360"/>
      </w:pPr>
      <w:rPr>
        <w:rFonts w:ascii="Times New Roman" w:eastAsiaTheme="minorEastAsia" w:hAnsi="Times New Roman" w:cs="Times New Roman"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6" w15:restartNumberingAfterBreak="0">
    <w:nsid w:val="59B00FEF"/>
    <w:multiLevelType w:val="hybridMultilevel"/>
    <w:tmpl w:val="4C969762"/>
    <w:lvl w:ilvl="0" w:tplc="FFD0868C">
      <w:start w:val="1"/>
      <w:numFmt w:val="bullet"/>
      <w:lvlText w:val="-"/>
      <w:lvlJc w:val="left"/>
      <w:pPr>
        <w:ind w:left="1080" w:hanging="360"/>
      </w:pPr>
      <w:rPr>
        <w:rFonts w:ascii="Times New Roman" w:eastAsiaTheme="minorEastAsia" w:hAnsi="Times New Roman" w:cs="Times New Roman"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7" w15:restartNumberingAfterBreak="0">
    <w:nsid w:val="7A7E0C95"/>
    <w:multiLevelType w:val="hybridMultilevel"/>
    <w:tmpl w:val="9E42E5A8"/>
    <w:lvl w:ilvl="0" w:tplc="FB6C0930">
      <w:start w:val="1"/>
      <w:numFmt w:val="bullet"/>
      <w:lvlText w:val=""/>
      <w:lvlJc w:val="left"/>
      <w:pPr>
        <w:ind w:left="720" w:hanging="360"/>
      </w:pPr>
      <w:rPr>
        <w:rFonts w:ascii="Symbol" w:hAnsi="Symbol"/>
      </w:rPr>
    </w:lvl>
    <w:lvl w:ilvl="1" w:tplc="C76ADA40">
      <w:start w:val="1"/>
      <w:numFmt w:val="bullet"/>
      <w:lvlText w:val=""/>
      <w:lvlJc w:val="left"/>
      <w:pPr>
        <w:ind w:left="720" w:hanging="360"/>
      </w:pPr>
      <w:rPr>
        <w:rFonts w:ascii="Symbol" w:hAnsi="Symbol"/>
      </w:rPr>
    </w:lvl>
    <w:lvl w:ilvl="2" w:tplc="60C84E86">
      <w:start w:val="1"/>
      <w:numFmt w:val="bullet"/>
      <w:lvlText w:val=""/>
      <w:lvlJc w:val="left"/>
      <w:pPr>
        <w:ind w:left="720" w:hanging="360"/>
      </w:pPr>
      <w:rPr>
        <w:rFonts w:ascii="Symbol" w:hAnsi="Symbol"/>
      </w:rPr>
    </w:lvl>
    <w:lvl w:ilvl="3" w:tplc="DD76AE62">
      <w:start w:val="1"/>
      <w:numFmt w:val="bullet"/>
      <w:lvlText w:val=""/>
      <w:lvlJc w:val="left"/>
      <w:pPr>
        <w:ind w:left="720" w:hanging="360"/>
      </w:pPr>
      <w:rPr>
        <w:rFonts w:ascii="Symbol" w:hAnsi="Symbol"/>
      </w:rPr>
    </w:lvl>
    <w:lvl w:ilvl="4" w:tplc="921A99BE">
      <w:start w:val="1"/>
      <w:numFmt w:val="bullet"/>
      <w:lvlText w:val=""/>
      <w:lvlJc w:val="left"/>
      <w:pPr>
        <w:ind w:left="720" w:hanging="360"/>
      </w:pPr>
      <w:rPr>
        <w:rFonts w:ascii="Symbol" w:hAnsi="Symbol"/>
      </w:rPr>
    </w:lvl>
    <w:lvl w:ilvl="5" w:tplc="80B8B410">
      <w:start w:val="1"/>
      <w:numFmt w:val="bullet"/>
      <w:lvlText w:val=""/>
      <w:lvlJc w:val="left"/>
      <w:pPr>
        <w:ind w:left="720" w:hanging="360"/>
      </w:pPr>
      <w:rPr>
        <w:rFonts w:ascii="Symbol" w:hAnsi="Symbol"/>
      </w:rPr>
    </w:lvl>
    <w:lvl w:ilvl="6" w:tplc="6A0CBC58">
      <w:start w:val="1"/>
      <w:numFmt w:val="bullet"/>
      <w:lvlText w:val=""/>
      <w:lvlJc w:val="left"/>
      <w:pPr>
        <w:ind w:left="720" w:hanging="360"/>
      </w:pPr>
      <w:rPr>
        <w:rFonts w:ascii="Symbol" w:hAnsi="Symbol"/>
      </w:rPr>
    </w:lvl>
    <w:lvl w:ilvl="7" w:tplc="220696E0">
      <w:start w:val="1"/>
      <w:numFmt w:val="bullet"/>
      <w:lvlText w:val=""/>
      <w:lvlJc w:val="left"/>
      <w:pPr>
        <w:ind w:left="720" w:hanging="360"/>
      </w:pPr>
      <w:rPr>
        <w:rFonts w:ascii="Symbol" w:hAnsi="Symbol"/>
      </w:rPr>
    </w:lvl>
    <w:lvl w:ilvl="8" w:tplc="87F68914">
      <w:start w:val="1"/>
      <w:numFmt w:val="bullet"/>
      <w:lvlText w:val=""/>
      <w:lvlJc w:val="left"/>
      <w:pPr>
        <w:ind w:left="720" w:hanging="360"/>
      </w:pPr>
      <w:rPr>
        <w:rFonts w:ascii="Symbol" w:hAnsi="Symbol"/>
      </w:rPr>
    </w:lvl>
  </w:abstractNum>
  <w:abstractNum w:abstractNumId="8" w15:restartNumberingAfterBreak="0">
    <w:nsid w:val="7D115A3F"/>
    <w:multiLevelType w:val="hybridMultilevel"/>
    <w:tmpl w:val="4544CB64"/>
    <w:lvl w:ilvl="0" w:tplc="09903388">
      <w:start w:val="1"/>
      <w:numFmt w:val="bullet"/>
      <w:lvlText w:val="-"/>
      <w:lvlJc w:val="left"/>
      <w:pPr>
        <w:ind w:left="1080" w:hanging="360"/>
      </w:pPr>
      <w:rPr>
        <w:rFonts w:ascii="Times New Roman" w:eastAsiaTheme="minorEastAsia" w:hAnsi="Times New Roman" w:cs="Times New Roman"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num w:numId="1" w16cid:durableId="1176119189">
    <w:abstractNumId w:val="3"/>
  </w:num>
  <w:num w:numId="2" w16cid:durableId="1042169852">
    <w:abstractNumId w:val="7"/>
  </w:num>
  <w:num w:numId="3" w16cid:durableId="2070809769">
    <w:abstractNumId w:val="0"/>
  </w:num>
  <w:num w:numId="4" w16cid:durableId="1779831338">
    <w:abstractNumId w:val="4"/>
  </w:num>
  <w:num w:numId="5" w16cid:durableId="834956415">
    <w:abstractNumId w:val="5"/>
  </w:num>
  <w:num w:numId="6" w16cid:durableId="845750802">
    <w:abstractNumId w:val="2"/>
  </w:num>
  <w:num w:numId="7" w16cid:durableId="151988834">
    <w:abstractNumId w:val="8"/>
  </w:num>
  <w:num w:numId="8" w16cid:durableId="1762331617">
    <w:abstractNumId w:val="6"/>
  </w:num>
  <w:num w:numId="9" w16cid:durableId="1668707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HK"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36"/>
    <w:rsid w:val="000005DB"/>
    <w:rsid w:val="00001D15"/>
    <w:rsid w:val="00002E88"/>
    <w:rsid w:val="00002EA4"/>
    <w:rsid w:val="0000317D"/>
    <w:rsid w:val="00003766"/>
    <w:rsid w:val="00005B35"/>
    <w:rsid w:val="00005B85"/>
    <w:rsid w:val="0000748C"/>
    <w:rsid w:val="00007D3C"/>
    <w:rsid w:val="00010335"/>
    <w:rsid w:val="000106D3"/>
    <w:rsid w:val="00010CC0"/>
    <w:rsid w:val="00012623"/>
    <w:rsid w:val="00012A98"/>
    <w:rsid w:val="00012C30"/>
    <w:rsid w:val="00012D1B"/>
    <w:rsid w:val="000130F4"/>
    <w:rsid w:val="0001368F"/>
    <w:rsid w:val="00013977"/>
    <w:rsid w:val="00013A1A"/>
    <w:rsid w:val="00014802"/>
    <w:rsid w:val="000151C1"/>
    <w:rsid w:val="0001561D"/>
    <w:rsid w:val="000158EA"/>
    <w:rsid w:val="00015D30"/>
    <w:rsid w:val="00015F77"/>
    <w:rsid w:val="000166DC"/>
    <w:rsid w:val="00016832"/>
    <w:rsid w:val="000170D3"/>
    <w:rsid w:val="00017748"/>
    <w:rsid w:val="00017B9B"/>
    <w:rsid w:val="00017FAB"/>
    <w:rsid w:val="0002002F"/>
    <w:rsid w:val="00020060"/>
    <w:rsid w:val="0002139E"/>
    <w:rsid w:val="00023EDA"/>
    <w:rsid w:val="000240C2"/>
    <w:rsid w:val="000241EB"/>
    <w:rsid w:val="000243BB"/>
    <w:rsid w:val="00024780"/>
    <w:rsid w:val="00024AA0"/>
    <w:rsid w:val="00024DEB"/>
    <w:rsid w:val="000252A4"/>
    <w:rsid w:val="00025D38"/>
    <w:rsid w:val="00025D61"/>
    <w:rsid w:val="00026911"/>
    <w:rsid w:val="00026DD6"/>
    <w:rsid w:val="0002759B"/>
    <w:rsid w:val="00027683"/>
    <w:rsid w:val="000277AF"/>
    <w:rsid w:val="000277CA"/>
    <w:rsid w:val="00030A43"/>
    <w:rsid w:val="00030AB9"/>
    <w:rsid w:val="000310D1"/>
    <w:rsid w:val="0003110D"/>
    <w:rsid w:val="000311B5"/>
    <w:rsid w:val="000320FF"/>
    <w:rsid w:val="000321F5"/>
    <w:rsid w:val="00032715"/>
    <w:rsid w:val="000327A5"/>
    <w:rsid w:val="00032B01"/>
    <w:rsid w:val="00032D25"/>
    <w:rsid w:val="00033235"/>
    <w:rsid w:val="00034A8D"/>
    <w:rsid w:val="00036060"/>
    <w:rsid w:val="00036154"/>
    <w:rsid w:val="0003758D"/>
    <w:rsid w:val="000375B0"/>
    <w:rsid w:val="0003779E"/>
    <w:rsid w:val="00037F9D"/>
    <w:rsid w:val="00040C9B"/>
    <w:rsid w:val="0004190E"/>
    <w:rsid w:val="00042175"/>
    <w:rsid w:val="000425D3"/>
    <w:rsid w:val="000426FA"/>
    <w:rsid w:val="0004333D"/>
    <w:rsid w:val="000435CA"/>
    <w:rsid w:val="000436E1"/>
    <w:rsid w:val="000438AD"/>
    <w:rsid w:val="00043A8C"/>
    <w:rsid w:val="00043E7F"/>
    <w:rsid w:val="00043E88"/>
    <w:rsid w:val="000446F6"/>
    <w:rsid w:val="00044EBE"/>
    <w:rsid w:val="000450BE"/>
    <w:rsid w:val="000453EB"/>
    <w:rsid w:val="00045E28"/>
    <w:rsid w:val="000466B8"/>
    <w:rsid w:val="00046798"/>
    <w:rsid w:val="00047434"/>
    <w:rsid w:val="0004793E"/>
    <w:rsid w:val="000500BF"/>
    <w:rsid w:val="000503DE"/>
    <w:rsid w:val="00050F67"/>
    <w:rsid w:val="0005162D"/>
    <w:rsid w:val="000516F2"/>
    <w:rsid w:val="000516FA"/>
    <w:rsid w:val="00051A24"/>
    <w:rsid w:val="00052383"/>
    <w:rsid w:val="0005273F"/>
    <w:rsid w:val="00052C3F"/>
    <w:rsid w:val="000538EC"/>
    <w:rsid w:val="00053EA9"/>
    <w:rsid w:val="000554E3"/>
    <w:rsid w:val="00055A4E"/>
    <w:rsid w:val="0005611C"/>
    <w:rsid w:val="00056140"/>
    <w:rsid w:val="0005632A"/>
    <w:rsid w:val="00056680"/>
    <w:rsid w:val="00056A6A"/>
    <w:rsid w:val="00056BA6"/>
    <w:rsid w:val="00056BBD"/>
    <w:rsid w:val="0005737F"/>
    <w:rsid w:val="00057666"/>
    <w:rsid w:val="00057FDB"/>
    <w:rsid w:val="0006002E"/>
    <w:rsid w:val="00060204"/>
    <w:rsid w:val="000604B5"/>
    <w:rsid w:val="0006066E"/>
    <w:rsid w:val="000607A9"/>
    <w:rsid w:val="00060AB5"/>
    <w:rsid w:val="00060F23"/>
    <w:rsid w:val="0006129D"/>
    <w:rsid w:val="00061966"/>
    <w:rsid w:val="00061B27"/>
    <w:rsid w:val="00061D0A"/>
    <w:rsid w:val="0006223E"/>
    <w:rsid w:val="000623C3"/>
    <w:rsid w:val="00062B0A"/>
    <w:rsid w:val="0006302E"/>
    <w:rsid w:val="0006307D"/>
    <w:rsid w:val="000630A8"/>
    <w:rsid w:val="000631C1"/>
    <w:rsid w:val="000635DC"/>
    <w:rsid w:val="00063D3D"/>
    <w:rsid w:val="000640EB"/>
    <w:rsid w:val="00064559"/>
    <w:rsid w:val="0006467A"/>
    <w:rsid w:val="0006480D"/>
    <w:rsid w:val="00064AE1"/>
    <w:rsid w:val="00064BB0"/>
    <w:rsid w:val="00065138"/>
    <w:rsid w:val="00065717"/>
    <w:rsid w:val="00065A00"/>
    <w:rsid w:val="000663BB"/>
    <w:rsid w:val="00066B1B"/>
    <w:rsid w:val="00067C78"/>
    <w:rsid w:val="00070020"/>
    <w:rsid w:val="00070155"/>
    <w:rsid w:val="000708CD"/>
    <w:rsid w:val="00070F03"/>
    <w:rsid w:val="0007138C"/>
    <w:rsid w:val="000714BC"/>
    <w:rsid w:val="00071566"/>
    <w:rsid w:val="00071E44"/>
    <w:rsid w:val="0007222C"/>
    <w:rsid w:val="000731D8"/>
    <w:rsid w:val="00073290"/>
    <w:rsid w:val="000749FA"/>
    <w:rsid w:val="00074C68"/>
    <w:rsid w:val="00075A74"/>
    <w:rsid w:val="00075D69"/>
    <w:rsid w:val="00076179"/>
    <w:rsid w:val="00076BEB"/>
    <w:rsid w:val="00076D77"/>
    <w:rsid w:val="00076F69"/>
    <w:rsid w:val="00077C92"/>
    <w:rsid w:val="00077DB2"/>
    <w:rsid w:val="00080D11"/>
    <w:rsid w:val="00080F09"/>
    <w:rsid w:val="000817E1"/>
    <w:rsid w:val="00081B26"/>
    <w:rsid w:val="00081B29"/>
    <w:rsid w:val="0008252E"/>
    <w:rsid w:val="00082BF8"/>
    <w:rsid w:val="00083722"/>
    <w:rsid w:val="0008379D"/>
    <w:rsid w:val="00083878"/>
    <w:rsid w:val="00084A8D"/>
    <w:rsid w:val="00086709"/>
    <w:rsid w:val="00086AE5"/>
    <w:rsid w:val="00086DC1"/>
    <w:rsid w:val="000876E7"/>
    <w:rsid w:val="0008774F"/>
    <w:rsid w:val="000912EF"/>
    <w:rsid w:val="0009167B"/>
    <w:rsid w:val="0009182F"/>
    <w:rsid w:val="00091E16"/>
    <w:rsid w:val="00091FB4"/>
    <w:rsid w:val="000922FF"/>
    <w:rsid w:val="000925B4"/>
    <w:rsid w:val="0009291F"/>
    <w:rsid w:val="00092BBC"/>
    <w:rsid w:val="00092CE0"/>
    <w:rsid w:val="00092F17"/>
    <w:rsid w:val="0009303A"/>
    <w:rsid w:val="00093942"/>
    <w:rsid w:val="000939C0"/>
    <w:rsid w:val="000942F8"/>
    <w:rsid w:val="0009447B"/>
    <w:rsid w:val="0009490F"/>
    <w:rsid w:val="00095F6A"/>
    <w:rsid w:val="00096158"/>
    <w:rsid w:val="00096516"/>
    <w:rsid w:val="0009703B"/>
    <w:rsid w:val="000A059B"/>
    <w:rsid w:val="000A0FCC"/>
    <w:rsid w:val="000A141C"/>
    <w:rsid w:val="000A1BB8"/>
    <w:rsid w:val="000A1D39"/>
    <w:rsid w:val="000A1FBD"/>
    <w:rsid w:val="000A2962"/>
    <w:rsid w:val="000A2FE0"/>
    <w:rsid w:val="000A370A"/>
    <w:rsid w:val="000A3820"/>
    <w:rsid w:val="000A3881"/>
    <w:rsid w:val="000A4309"/>
    <w:rsid w:val="000A49B3"/>
    <w:rsid w:val="000A4BB4"/>
    <w:rsid w:val="000A4D2F"/>
    <w:rsid w:val="000A50A6"/>
    <w:rsid w:val="000A5244"/>
    <w:rsid w:val="000A56E6"/>
    <w:rsid w:val="000A5755"/>
    <w:rsid w:val="000A5F02"/>
    <w:rsid w:val="000A6081"/>
    <w:rsid w:val="000A647E"/>
    <w:rsid w:val="000A7145"/>
    <w:rsid w:val="000A75C4"/>
    <w:rsid w:val="000A76F6"/>
    <w:rsid w:val="000B0546"/>
    <w:rsid w:val="000B0F65"/>
    <w:rsid w:val="000B0FC8"/>
    <w:rsid w:val="000B1553"/>
    <w:rsid w:val="000B2284"/>
    <w:rsid w:val="000B3956"/>
    <w:rsid w:val="000B3E27"/>
    <w:rsid w:val="000B4267"/>
    <w:rsid w:val="000B426F"/>
    <w:rsid w:val="000B47BF"/>
    <w:rsid w:val="000B4BBE"/>
    <w:rsid w:val="000B529D"/>
    <w:rsid w:val="000B57BD"/>
    <w:rsid w:val="000B58C1"/>
    <w:rsid w:val="000B6260"/>
    <w:rsid w:val="000B6314"/>
    <w:rsid w:val="000B6414"/>
    <w:rsid w:val="000B66A0"/>
    <w:rsid w:val="000B6761"/>
    <w:rsid w:val="000B6ED2"/>
    <w:rsid w:val="000B701F"/>
    <w:rsid w:val="000B72CE"/>
    <w:rsid w:val="000B7747"/>
    <w:rsid w:val="000B7A7E"/>
    <w:rsid w:val="000B7D01"/>
    <w:rsid w:val="000B7DCC"/>
    <w:rsid w:val="000C0495"/>
    <w:rsid w:val="000C0809"/>
    <w:rsid w:val="000C0846"/>
    <w:rsid w:val="000C22EC"/>
    <w:rsid w:val="000C2368"/>
    <w:rsid w:val="000C2935"/>
    <w:rsid w:val="000C2AD9"/>
    <w:rsid w:val="000C3400"/>
    <w:rsid w:val="000C3531"/>
    <w:rsid w:val="000C3975"/>
    <w:rsid w:val="000C3E5F"/>
    <w:rsid w:val="000C40FD"/>
    <w:rsid w:val="000C4486"/>
    <w:rsid w:val="000C5E6B"/>
    <w:rsid w:val="000C67D9"/>
    <w:rsid w:val="000C68DD"/>
    <w:rsid w:val="000C6F37"/>
    <w:rsid w:val="000C76D7"/>
    <w:rsid w:val="000C77E1"/>
    <w:rsid w:val="000D0078"/>
    <w:rsid w:val="000D00EE"/>
    <w:rsid w:val="000D03F6"/>
    <w:rsid w:val="000D0AEB"/>
    <w:rsid w:val="000D0C75"/>
    <w:rsid w:val="000D0DA0"/>
    <w:rsid w:val="000D1F40"/>
    <w:rsid w:val="000D2271"/>
    <w:rsid w:val="000D32C2"/>
    <w:rsid w:val="000D3959"/>
    <w:rsid w:val="000D3AA9"/>
    <w:rsid w:val="000D3AB9"/>
    <w:rsid w:val="000D4152"/>
    <w:rsid w:val="000D4381"/>
    <w:rsid w:val="000D43E6"/>
    <w:rsid w:val="000D470C"/>
    <w:rsid w:val="000D4948"/>
    <w:rsid w:val="000D5B87"/>
    <w:rsid w:val="000D5DC6"/>
    <w:rsid w:val="000D67FE"/>
    <w:rsid w:val="000D6B8B"/>
    <w:rsid w:val="000D6C11"/>
    <w:rsid w:val="000D6D6E"/>
    <w:rsid w:val="000D70E6"/>
    <w:rsid w:val="000D7126"/>
    <w:rsid w:val="000D738E"/>
    <w:rsid w:val="000D7B5D"/>
    <w:rsid w:val="000D7F96"/>
    <w:rsid w:val="000E052B"/>
    <w:rsid w:val="000E0825"/>
    <w:rsid w:val="000E0ABF"/>
    <w:rsid w:val="000E0D05"/>
    <w:rsid w:val="000E1138"/>
    <w:rsid w:val="000E12A2"/>
    <w:rsid w:val="000E197C"/>
    <w:rsid w:val="000E1C2B"/>
    <w:rsid w:val="000E1CDF"/>
    <w:rsid w:val="000E1ED2"/>
    <w:rsid w:val="000E2AC6"/>
    <w:rsid w:val="000E341F"/>
    <w:rsid w:val="000E3945"/>
    <w:rsid w:val="000E3CE8"/>
    <w:rsid w:val="000E3F79"/>
    <w:rsid w:val="000E428D"/>
    <w:rsid w:val="000E4950"/>
    <w:rsid w:val="000E4E79"/>
    <w:rsid w:val="000E5014"/>
    <w:rsid w:val="000E65C5"/>
    <w:rsid w:val="000E6D0F"/>
    <w:rsid w:val="000E7410"/>
    <w:rsid w:val="000E78AD"/>
    <w:rsid w:val="000E7AE6"/>
    <w:rsid w:val="000E7E2E"/>
    <w:rsid w:val="000F0424"/>
    <w:rsid w:val="000F0E11"/>
    <w:rsid w:val="000F11DE"/>
    <w:rsid w:val="000F19E5"/>
    <w:rsid w:val="000F2575"/>
    <w:rsid w:val="000F28BC"/>
    <w:rsid w:val="000F2CEC"/>
    <w:rsid w:val="000F2D5D"/>
    <w:rsid w:val="000F347D"/>
    <w:rsid w:val="000F36BC"/>
    <w:rsid w:val="000F3C13"/>
    <w:rsid w:val="000F41FC"/>
    <w:rsid w:val="000F420C"/>
    <w:rsid w:val="000F4C51"/>
    <w:rsid w:val="000F4E17"/>
    <w:rsid w:val="000F5D4F"/>
    <w:rsid w:val="000F5F91"/>
    <w:rsid w:val="000F6058"/>
    <w:rsid w:val="000F6E61"/>
    <w:rsid w:val="000F6E96"/>
    <w:rsid w:val="000F73B6"/>
    <w:rsid w:val="000F74D0"/>
    <w:rsid w:val="000F79B2"/>
    <w:rsid w:val="00100385"/>
    <w:rsid w:val="001006BD"/>
    <w:rsid w:val="00100E49"/>
    <w:rsid w:val="00101719"/>
    <w:rsid w:val="0010183E"/>
    <w:rsid w:val="001020C8"/>
    <w:rsid w:val="001020DD"/>
    <w:rsid w:val="00102858"/>
    <w:rsid w:val="00102E77"/>
    <w:rsid w:val="00102F5E"/>
    <w:rsid w:val="0010358E"/>
    <w:rsid w:val="0010381A"/>
    <w:rsid w:val="00103B29"/>
    <w:rsid w:val="00103C0C"/>
    <w:rsid w:val="00103D8D"/>
    <w:rsid w:val="00104458"/>
    <w:rsid w:val="00104D5F"/>
    <w:rsid w:val="00104F0A"/>
    <w:rsid w:val="0010532C"/>
    <w:rsid w:val="00105A88"/>
    <w:rsid w:val="00105B55"/>
    <w:rsid w:val="00107EDA"/>
    <w:rsid w:val="00111009"/>
    <w:rsid w:val="00111024"/>
    <w:rsid w:val="00111608"/>
    <w:rsid w:val="0011166F"/>
    <w:rsid w:val="001118EB"/>
    <w:rsid w:val="00111AE0"/>
    <w:rsid w:val="00111F54"/>
    <w:rsid w:val="00112B40"/>
    <w:rsid w:val="00112F9E"/>
    <w:rsid w:val="00113B30"/>
    <w:rsid w:val="00113DF5"/>
    <w:rsid w:val="0011407F"/>
    <w:rsid w:val="0011425A"/>
    <w:rsid w:val="0011470C"/>
    <w:rsid w:val="00115096"/>
    <w:rsid w:val="001158BE"/>
    <w:rsid w:val="0011691B"/>
    <w:rsid w:val="001170C3"/>
    <w:rsid w:val="00117D17"/>
    <w:rsid w:val="00120793"/>
    <w:rsid w:val="00120B05"/>
    <w:rsid w:val="00120E99"/>
    <w:rsid w:val="001213EE"/>
    <w:rsid w:val="001216D2"/>
    <w:rsid w:val="00121820"/>
    <w:rsid w:val="00121C58"/>
    <w:rsid w:val="00122599"/>
    <w:rsid w:val="00122CB1"/>
    <w:rsid w:val="00123109"/>
    <w:rsid w:val="00123569"/>
    <w:rsid w:val="00123C66"/>
    <w:rsid w:val="00123CE3"/>
    <w:rsid w:val="00123F86"/>
    <w:rsid w:val="001240FD"/>
    <w:rsid w:val="00124730"/>
    <w:rsid w:val="00124896"/>
    <w:rsid w:val="00124D96"/>
    <w:rsid w:val="001254AA"/>
    <w:rsid w:val="00125A42"/>
    <w:rsid w:val="0012673C"/>
    <w:rsid w:val="00126BAD"/>
    <w:rsid w:val="00126F5A"/>
    <w:rsid w:val="001271F2"/>
    <w:rsid w:val="00130086"/>
    <w:rsid w:val="00131AB8"/>
    <w:rsid w:val="00131B2E"/>
    <w:rsid w:val="00132201"/>
    <w:rsid w:val="00132D71"/>
    <w:rsid w:val="00133913"/>
    <w:rsid w:val="00133BF9"/>
    <w:rsid w:val="00133D4E"/>
    <w:rsid w:val="00134A6E"/>
    <w:rsid w:val="0013572C"/>
    <w:rsid w:val="00135909"/>
    <w:rsid w:val="00135ACE"/>
    <w:rsid w:val="00135B53"/>
    <w:rsid w:val="0013607D"/>
    <w:rsid w:val="00136155"/>
    <w:rsid w:val="001363C5"/>
    <w:rsid w:val="00136693"/>
    <w:rsid w:val="00136ADF"/>
    <w:rsid w:val="001371BC"/>
    <w:rsid w:val="001373E0"/>
    <w:rsid w:val="0013783F"/>
    <w:rsid w:val="0013792F"/>
    <w:rsid w:val="00140A08"/>
    <w:rsid w:val="00140EC6"/>
    <w:rsid w:val="00141749"/>
    <w:rsid w:val="00141A11"/>
    <w:rsid w:val="00141A92"/>
    <w:rsid w:val="00141B8A"/>
    <w:rsid w:val="00142180"/>
    <w:rsid w:val="001422DE"/>
    <w:rsid w:val="00142342"/>
    <w:rsid w:val="00143060"/>
    <w:rsid w:val="00143914"/>
    <w:rsid w:val="001443E5"/>
    <w:rsid w:val="001456DA"/>
    <w:rsid w:val="00145F96"/>
    <w:rsid w:val="00146F8A"/>
    <w:rsid w:val="00147C4F"/>
    <w:rsid w:val="0015001A"/>
    <w:rsid w:val="001505F9"/>
    <w:rsid w:val="00150745"/>
    <w:rsid w:val="00150884"/>
    <w:rsid w:val="00150A65"/>
    <w:rsid w:val="00151752"/>
    <w:rsid w:val="0015223A"/>
    <w:rsid w:val="00152720"/>
    <w:rsid w:val="001528A7"/>
    <w:rsid w:val="00153394"/>
    <w:rsid w:val="001539D5"/>
    <w:rsid w:val="00153A35"/>
    <w:rsid w:val="0015460C"/>
    <w:rsid w:val="00154CB1"/>
    <w:rsid w:val="001550C9"/>
    <w:rsid w:val="001552F7"/>
    <w:rsid w:val="001557F8"/>
    <w:rsid w:val="001558A0"/>
    <w:rsid w:val="00155DAB"/>
    <w:rsid w:val="00156D58"/>
    <w:rsid w:val="00157359"/>
    <w:rsid w:val="001578B7"/>
    <w:rsid w:val="00157C39"/>
    <w:rsid w:val="00157EC5"/>
    <w:rsid w:val="001602A3"/>
    <w:rsid w:val="00160714"/>
    <w:rsid w:val="00160E6E"/>
    <w:rsid w:val="00161D33"/>
    <w:rsid w:val="00161E24"/>
    <w:rsid w:val="00162B36"/>
    <w:rsid w:val="00163486"/>
    <w:rsid w:val="00163DDD"/>
    <w:rsid w:val="001642D1"/>
    <w:rsid w:val="001645F0"/>
    <w:rsid w:val="00164CF1"/>
    <w:rsid w:val="00164D7E"/>
    <w:rsid w:val="00164E6E"/>
    <w:rsid w:val="00164EF3"/>
    <w:rsid w:val="00165348"/>
    <w:rsid w:val="001659A7"/>
    <w:rsid w:val="00165BA2"/>
    <w:rsid w:val="0016686D"/>
    <w:rsid w:val="00166ABA"/>
    <w:rsid w:val="00166F3F"/>
    <w:rsid w:val="0016710D"/>
    <w:rsid w:val="0016741B"/>
    <w:rsid w:val="001675BE"/>
    <w:rsid w:val="00171666"/>
    <w:rsid w:val="00171B25"/>
    <w:rsid w:val="00171D12"/>
    <w:rsid w:val="00171DA7"/>
    <w:rsid w:val="00172B79"/>
    <w:rsid w:val="00172BE2"/>
    <w:rsid w:val="001731ED"/>
    <w:rsid w:val="0017338D"/>
    <w:rsid w:val="00173515"/>
    <w:rsid w:val="00173EE7"/>
    <w:rsid w:val="00174985"/>
    <w:rsid w:val="00174AC5"/>
    <w:rsid w:val="00174D45"/>
    <w:rsid w:val="00174E52"/>
    <w:rsid w:val="00175338"/>
    <w:rsid w:val="0017662E"/>
    <w:rsid w:val="0017682B"/>
    <w:rsid w:val="00176F6A"/>
    <w:rsid w:val="0017769D"/>
    <w:rsid w:val="0017772F"/>
    <w:rsid w:val="00177CC2"/>
    <w:rsid w:val="0018046E"/>
    <w:rsid w:val="001807EC"/>
    <w:rsid w:val="00180CC1"/>
    <w:rsid w:val="00180E6E"/>
    <w:rsid w:val="00181E26"/>
    <w:rsid w:val="00182187"/>
    <w:rsid w:val="00182DAC"/>
    <w:rsid w:val="0018349E"/>
    <w:rsid w:val="00183692"/>
    <w:rsid w:val="00183AA6"/>
    <w:rsid w:val="00183E70"/>
    <w:rsid w:val="00183FED"/>
    <w:rsid w:val="0018425E"/>
    <w:rsid w:val="00184290"/>
    <w:rsid w:val="00184860"/>
    <w:rsid w:val="00184CAC"/>
    <w:rsid w:val="00184D50"/>
    <w:rsid w:val="00184ED6"/>
    <w:rsid w:val="001854FE"/>
    <w:rsid w:val="00185BDC"/>
    <w:rsid w:val="00185D5E"/>
    <w:rsid w:val="00185E41"/>
    <w:rsid w:val="001861D2"/>
    <w:rsid w:val="00186355"/>
    <w:rsid w:val="001865DE"/>
    <w:rsid w:val="001866C4"/>
    <w:rsid w:val="00186852"/>
    <w:rsid w:val="00186E0F"/>
    <w:rsid w:val="00186EE6"/>
    <w:rsid w:val="001871EF"/>
    <w:rsid w:val="00187A04"/>
    <w:rsid w:val="00187B3E"/>
    <w:rsid w:val="001905C0"/>
    <w:rsid w:val="00190603"/>
    <w:rsid w:val="001906F9"/>
    <w:rsid w:val="001910A5"/>
    <w:rsid w:val="00191797"/>
    <w:rsid w:val="001917B1"/>
    <w:rsid w:val="00191A3B"/>
    <w:rsid w:val="00191B05"/>
    <w:rsid w:val="001938A8"/>
    <w:rsid w:val="001938B6"/>
    <w:rsid w:val="00193F93"/>
    <w:rsid w:val="00194332"/>
    <w:rsid w:val="0019467F"/>
    <w:rsid w:val="00194748"/>
    <w:rsid w:val="0019494F"/>
    <w:rsid w:val="0019508A"/>
    <w:rsid w:val="001961E2"/>
    <w:rsid w:val="0019624E"/>
    <w:rsid w:val="001967A4"/>
    <w:rsid w:val="00196C5D"/>
    <w:rsid w:val="00197349"/>
    <w:rsid w:val="001976E5"/>
    <w:rsid w:val="001977EB"/>
    <w:rsid w:val="001A152B"/>
    <w:rsid w:val="001A1E60"/>
    <w:rsid w:val="001A200E"/>
    <w:rsid w:val="001A300B"/>
    <w:rsid w:val="001A32AE"/>
    <w:rsid w:val="001A3CFB"/>
    <w:rsid w:val="001A3D37"/>
    <w:rsid w:val="001A408F"/>
    <w:rsid w:val="001A440B"/>
    <w:rsid w:val="001A4D74"/>
    <w:rsid w:val="001A5E1E"/>
    <w:rsid w:val="001A602F"/>
    <w:rsid w:val="001A6179"/>
    <w:rsid w:val="001A625E"/>
    <w:rsid w:val="001A63F1"/>
    <w:rsid w:val="001A6920"/>
    <w:rsid w:val="001A74A4"/>
    <w:rsid w:val="001A75B4"/>
    <w:rsid w:val="001A77DF"/>
    <w:rsid w:val="001A77E5"/>
    <w:rsid w:val="001A7B0B"/>
    <w:rsid w:val="001A7CD8"/>
    <w:rsid w:val="001B028D"/>
    <w:rsid w:val="001B0360"/>
    <w:rsid w:val="001B1772"/>
    <w:rsid w:val="001B2171"/>
    <w:rsid w:val="001B3082"/>
    <w:rsid w:val="001B308F"/>
    <w:rsid w:val="001B33DD"/>
    <w:rsid w:val="001B49D4"/>
    <w:rsid w:val="001B4EFB"/>
    <w:rsid w:val="001B56AE"/>
    <w:rsid w:val="001B59C1"/>
    <w:rsid w:val="001B5DD7"/>
    <w:rsid w:val="001B63CA"/>
    <w:rsid w:val="001B63D9"/>
    <w:rsid w:val="001B643E"/>
    <w:rsid w:val="001B6B07"/>
    <w:rsid w:val="001C0A88"/>
    <w:rsid w:val="001C0E77"/>
    <w:rsid w:val="001C0F58"/>
    <w:rsid w:val="001C1738"/>
    <w:rsid w:val="001C1898"/>
    <w:rsid w:val="001C1C31"/>
    <w:rsid w:val="001C219A"/>
    <w:rsid w:val="001C2857"/>
    <w:rsid w:val="001C2E52"/>
    <w:rsid w:val="001C2F90"/>
    <w:rsid w:val="001C3F45"/>
    <w:rsid w:val="001C3FE0"/>
    <w:rsid w:val="001C41A7"/>
    <w:rsid w:val="001C448A"/>
    <w:rsid w:val="001C48A5"/>
    <w:rsid w:val="001C501C"/>
    <w:rsid w:val="001C56DE"/>
    <w:rsid w:val="001C57BB"/>
    <w:rsid w:val="001C5D8B"/>
    <w:rsid w:val="001C626A"/>
    <w:rsid w:val="001C67B1"/>
    <w:rsid w:val="001C6912"/>
    <w:rsid w:val="001C6FDA"/>
    <w:rsid w:val="001C73B8"/>
    <w:rsid w:val="001C7503"/>
    <w:rsid w:val="001C76E4"/>
    <w:rsid w:val="001D01D8"/>
    <w:rsid w:val="001D097A"/>
    <w:rsid w:val="001D0C04"/>
    <w:rsid w:val="001D0F0D"/>
    <w:rsid w:val="001D124A"/>
    <w:rsid w:val="001D2444"/>
    <w:rsid w:val="001D25C6"/>
    <w:rsid w:val="001D2A09"/>
    <w:rsid w:val="001D2ABC"/>
    <w:rsid w:val="001D2DBF"/>
    <w:rsid w:val="001D3513"/>
    <w:rsid w:val="001D431D"/>
    <w:rsid w:val="001D4708"/>
    <w:rsid w:val="001D4C9F"/>
    <w:rsid w:val="001D5519"/>
    <w:rsid w:val="001D56CC"/>
    <w:rsid w:val="001D5718"/>
    <w:rsid w:val="001D6051"/>
    <w:rsid w:val="001D6252"/>
    <w:rsid w:val="001D6DD5"/>
    <w:rsid w:val="001E0960"/>
    <w:rsid w:val="001E0D47"/>
    <w:rsid w:val="001E0D80"/>
    <w:rsid w:val="001E0FDD"/>
    <w:rsid w:val="001E21A4"/>
    <w:rsid w:val="001E292C"/>
    <w:rsid w:val="001E353C"/>
    <w:rsid w:val="001E3808"/>
    <w:rsid w:val="001E3CB0"/>
    <w:rsid w:val="001E41F5"/>
    <w:rsid w:val="001E4886"/>
    <w:rsid w:val="001E48C1"/>
    <w:rsid w:val="001E4BD9"/>
    <w:rsid w:val="001E4EF6"/>
    <w:rsid w:val="001E4F16"/>
    <w:rsid w:val="001E5025"/>
    <w:rsid w:val="001E5076"/>
    <w:rsid w:val="001E547B"/>
    <w:rsid w:val="001E591D"/>
    <w:rsid w:val="001E5EBA"/>
    <w:rsid w:val="001E60BC"/>
    <w:rsid w:val="001E62CD"/>
    <w:rsid w:val="001E6AE9"/>
    <w:rsid w:val="001E6DBA"/>
    <w:rsid w:val="001E727A"/>
    <w:rsid w:val="001E7405"/>
    <w:rsid w:val="001E78D5"/>
    <w:rsid w:val="001F07AB"/>
    <w:rsid w:val="001F0D44"/>
    <w:rsid w:val="001F128E"/>
    <w:rsid w:val="001F2AC6"/>
    <w:rsid w:val="001F2EC9"/>
    <w:rsid w:val="001F3129"/>
    <w:rsid w:val="001F38D0"/>
    <w:rsid w:val="001F394A"/>
    <w:rsid w:val="001F4441"/>
    <w:rsid w:val="001F4BCC"/>
    <w:rsid w:val="001F4C2E"/>
    <w:rsid w:val="001F5484"/>
    <w:rsid w:val="001F54EB"/>
    <w:rsid w:val="001F56AB"/>
    <w:rsid w:val="001F5C04"/>
    <w:rsid w:val="001F63D0"/>
    <w:rsid w:val="001F6E34"/>
    <w:rsid w:val="001F759D"/>
    <w:rsid w:val="00200B50"/>
    <w:rsid w:val="002016C5"/>
    <w:rsid w:val="00201CBD"/>
    <w:rsid w:val="00201F18"/>
    <w:rsid w:val="00202630"/>
    <w:rsid w:val="002028A1"/>
    <w:rsid w:val="002029A1"/>
    <w:rsid w:val="00202BA2"/>
    <w:rsid w:val="00202F98"/>
    <w:rsid w:val="00203219"/>
    <w:rsid w:val="00203AD7"/>
    <w:rsid w:val="00203B77"/>
    <w:rsid w:val="00203C3B"/>
    <w:rsid w:val="00203DF3"/>
    <w:rsid w:val="002041E2"/>
    <w:rsid w:val="002043CF"/>
    <w:rsid w:val="0020449D"/>
    <w:rsid w:val="00204B06"/>
    <w:rsid w:val="00204C44"/>
    <w:rsid w:val="00205356"/>
    <w:rsid w:val="00205D7D"/>
    <w:rsid w:val="00205F21"/>
    <w:rsid w:val="0020629F"/>
    <w:rsid w:val="00206500"/>
    <w:rsid w:val="0020690F"/>
    <w:rsid w:val="00206A46"/>
    <w:rsid w:val="00206CDE"/>
    <w:rsid w:val="00206E4C"/>
    <w:rsid w:val="002078BF"/>
    <w:rsid w:val="00207DA3"/>
    <w:rsid w:val="002106A3"/>
    <w:rsid w:val="002107E5"/>
    <w:rsid w:val="00211738"/>
    <w:rsid w:val="00212203"/>
    <w:rsid w:val="00212704"/>
    <w:rsid w:val="002128B9"/>
    <w:rsid w:val="002129C8"/>
    <w:rsid w:val="00212FB6"/>
    <w:rsid w:val="00212FB9"/>
    <w:rsid w:val="0021428F"/>
    <w:rsid w:val="002143A2"/>
    <w:rsid w:val="00214451"/>
    <w:rsid w:val="00214EED"/>
    <w:rsid w:val="002156D8"/>
    <w:rsid w:val="002159E1"/>
    <w:rsid w:val="00215BA5"/>
    <w:rsid w:val="00216027"/>
    <w:rsid w:val="00216A5C"/>
    <w:rsid w:val="00217266"/>
    <w:rsid w:val="00217457"/>
    <w:rsid w:val="002175ED"/>
    <w:rsid w:val="00217659"/>
    <w:rsid w:val="0021766E"/>
    <w:rsid w:val="00217B5D"/>
    <w:rsid w:val="00217B73"/>
    <w:rsid w:val="00217BDE"/>
    <w:rsid w:val="00217ED0"/>
    <w:rsid w:val="002205B0"/>
    <w:rsid w:val="00220619"/>
    <w:rsid w:val="0022086F"/>
    <w:rsid w:val="002208B0"/>
    <w:rsid w:val="00220E73"/>
    <w:rsid w:val="00221127"/>
    <w:rsid w:val="002213D2"/>
    <w:rsid w:val="00222547"/>
    <w:rsid w:val="0022255D"/>
    <w:rsid w:val="002229CF"/>
    <w:rsid w:val="00222FEF"/>
    <w:rsid w:val="0022361F"/>
    <w:rsid w:val="002241C6"/>
    <w:rsid w:val="00224B73"/>
    <w:rsid w:val="00224DBF"/>
    <w:rsid w:val="002267B7"/>
    <w:rsid w:val="00226D21"/>
    <w:rsid w:val="0022711C"/>
    <w:rsid w:val="00227163"/>
    <w:rsid w:val="002272C5"/>
    <w:rsid w:val="00227B74"/>
    <w:rsid w:val="00227DEC"/>
    <w:rsid w:val="00227FBB"/>
    <w:rsid w:val="00230057"/>
    <w:rsid w:val="00230158"/>
    <w:rsid w:val="002306E2"/>
    <w:rsid w:val="00230811"/>
    <w:rsid w:val="002308DA"/>
    <w:rsid w:val="00230F87"/>
    <w:rsid w:val="002317BC"/>
    <w:rsid w:val="00231CCA"/>
    <w:rsid w:val="00231E72"/>
    <w:rsid w:val="00232242"/>
    <w:rsid w:val="00232575"/>
    <w:rsid w:val="0023263A"/>
    <w:rsid w:val="00232979"/>
    <w:rsid w:val="00233907"/>
    <w:rsid w:val="00233BD4"/>
    <w:rsid w:val="0023510B"/>
    <w:rsid w:val="00235191"/>
    <w:rsid w:val="00235D3F"/>
    <w:rsid w:val="00235D99"/>
    <w:rsid w:val="002367FD"/>
    <w:rsid w:val="00236E76"/>
    <w:rsid w:val="00236EC8"/>
    <w:rsid w:val="002371D4"/>
    <w:rsid w:val="002372A0"/>
    <w:rsid w:val="00237477"/>
    <w:rsid w:val="0023782A"/>
    <w:rsid w:val="00237A36"/>
    <w:rsid w:val="00237E04"/>
    <w:rsid w:val="00237EF3"/>
    <w:rsid w:val="00237FA1"/>
    <w:rsid w:val="00240049"/>
    <w:rsid w:val="00240082"/>
    <w:rsid w:val="002409CC"/>
    <w:rsid w:val="00240C09"/>
    <w:rsid w:val="00240CC9"/>
    <w:rsid w:val="00240E93"/>
    <w:rsid w:val="0024105A"/>
    <w:rsid w:val="002411FD"/>
    <w:rsid w:val="00241746"/>
    <w:rsid w:val="0024180E"/>
    <w:rsid w:val="00241895"/>
    <w:rsid w:val="0024194C"/>
    <w:rsid w:val="00241DE2"/>
    <w:rsid w:val="002425F2"/>
    <w:rsid w:val="00242E6D"/>
    <w:rsid w:val="00243B5B"/>
    <w:rsid w:val="00243E1A"/>
    <w:rsid w:val="00243F52"/>
    <w:rsid w:val="0024446D"/>
    <w:rsid w:val="0024446E"/>
    <w:rsid w:val="00244714"/>
    <w:rsid w:val="00244B60"/>
    <w:rsid w:val="00245465"/>
    <w:rsid w:val="00246A6F"/>
    <w:rsid w:val="002470BA"/>
    <w:rsid w:val="002471F0"/>
    <w:rsid w:val="0024753E"/>
    <w:rsid w:val="0024795E"/>
    <w:rsid w:val="002500C1"/>
    <w:rsid w:val="0025035D"/>
    <w:rsid w:val="00250C69"/>
    <w:rsid w:val="00250E97"/>
    <w:rsid w:val="00252074"/>
    <w:rsid w:val="00252178"/>
    <w:rsid w:val="002522FA"/>
    <w:rsid w:val="002526AA"/>
    <w:rsid w:val="00253344"/>
    <w:rsid w:val="002533E1"/>
    <w:rsid w:val="00253484"/>
    <w:rsid w:val="002535D5"/>
    <w:rsid w:val="0025365F"/>
    <w:rsid w:val="0025366C"/>
    <w:rsid w:val="00253A32"/>
    <w:rsid w:val="00254B95"/>
    <w:rsid w:val="00255048"/>
    <w:rsid w:val="0025533C"/>
    <w:rsid w:val="002555F5"/>
    <w:rsid w:val="00255B83"/>
    <w:rsid w:val="00256143"/>
    <w:rsid w:val="0025717D"/>
    <w:rsid w:val="0025731F"/>
    <w:rsid w:val="002575C1"/>
    <w:rsid w:val="0026026C"/>
    <w:rsid w:val="00260608"/>
    <w:rsid w:val="00260B0F"/>
    <w:rsid w:val="00261A15"/>
    <w:rsid w:val="00261A99"/>
    <w:rsid w:val="00261AB2"/>
    <w:rsid w:val="0026280D"/>
    <w:rsid w:val="0026291F"/>
    <w:rsid w:val="00262FAD"/>
    <w:rsid w:val="00263194"/>
    <w:rsid w:val="00263847"/>
    <w:rsid w:val="00264B29"/>
    <w:rsid w:val="00264E47"/>
    <w:rsid w:val="002653AB"/>
    <w:rsid w:val="002662FA"/>
    <w:rsid w:val="00266E01"/>
    <w:rsid w:val="00266FAA"/>
    <w:rsid w:val="002670C6"/>
    <w:rsid w:val="00267E5D"/>
    <w:rsid w:val="00267FC1"/>
    <w:rsid w:val="002719F5"/>
    <w:rsid w:val="00271C65"/>
    <w:rsid w:val="00272099"/>
    <w:rsid w:val="002723FA"/>
    <w:rsid w:val="00272556"/>
    <w:rsid w:val="00272D05"/>
    <w:rsid w:val="002730A8"/>
    <w:rsid w:val="00273AA7"/>
    <w:rsid w:val="00273C10"/>
    <w:rsid w:val="00273DC2"/>
    <w:rsid w:val="00273F6C"/>
    <w:rsid w:val="0027488C"/>
    <w:rsid w:val="002749C4"/>
    <w:rsid w:val="00275195"/>
    <w:rsid w:val="00275875"/>
    <w:rsid w:val="00275C5A"/>
    <w:rsid w:val="00275E79"/>
    <w:rsid w:val="00275FDC"/>
    <w:rsid w:val="00276143"/>
    <w:rsid w:val="0027637F"/>
    <w:rsid w:val="00276822"/>
    <w:rsid w:val="00276BF9"/>
    <w:rsid w:val="00276CB3"/>
    <w:rsid w:val="00276F8E"/>
    <w:rsid w:val="0027747F"/>
    <w:rsid w:val="002778F9"/>
    <w:rsid w:val="00277E8D"/>
    <w:rsid w:val="0028034B"/>
    <w:rsid w:val="002806AE"/>
    <w:rsid w:val="00280765"/>
    <w:rsid w:val="00280A9B"/>
    <w:rsid w:val="00280E83"/>
    <w:rsid w:val="00281055"/>
    <w:rsid w:val="00281294"/>
    <w:rsid w:val="002812C4"/>
    <w:rsid w:val="00281372"/>
    <w:rsid w:val="002823D3"/>
    <w:rsid w:val="0028265F"/>
    <w:rsid w:val="0028294C"/>
    <w:rsid w:val="00283872"/>
    <w:rsid w:val="00283FD7"/>
    <w:rsid w:val="00284160"/>
    <w:rsid w:val="002842BC"/>
    <w:rsid w:val="0028469D"/>
    <w:rsid w:val="0028489D"/>
    <w:rsid w:val="00284A50"/>
    <w:rsid w:val="00284C19"/>
    <w:rsid w:val="00284EA1"/>
    <w:rsid w:val="00284FF9"/>
    <w:rsid w:val="002855B1"/>
    <w:rsid w:val="002857AB"/>
    <w:rsid w:val="00285F1A"/>
    <w:rsid w:val="00286C44"/>
    <w:rsid w:val="0029037A"/>
    <w:rsid w:val="00291055"/>
    <w:rsid w:val="0029121C"/>
    <w:rsid w:val="00291A04"/>
    <w:rsid w:val="0029240D"/>
    <w:rsid w:val="002929EB"/>
    <w:rsid w:val="00292DE0"/>
    <w:rsid w:val="00292EB2"/>
    <w:rsid w:val="0029324A"/>
    <w:rsid w:val="00293E5E"/>
    <w:rsid w:val="0029457D"/>
    <w:rsid w:val="00294849"/>
    <w:rsid w:val="00294D2B"/>
    <w:rsid w:val="00294F3D"/>
    <w:rsid w:val="002954B9"/>
    <w:rsid w:val="0029566D"/>
    <w:rsid w:val="00295884"/>
    <w:rsid w:val="0029594D"/>
    <w:rsid w:val="00295F6C"/>
    <w:rsid w:val="00296066"/>
    <w:rsid w:val="002970D7"/>
    <w:rsid w:val="002971BA"/>
    <w:rsid w:val="00297416"/>
    <w:rsid w:val="00297700"/>
    <w:rsid w:val="002A09A1"/>
    <w:rsid w:val="002A0B21"/>
    <w:rsid w:val="002A1643"/>
    <w:rsid w:val="002A1AEB"/>
    <w:rsid w:val="002A1D5B"/>
    <w:rsid w:val="002A2821"/>
    <w:rsid w:val="002A2AD7"/>
    <w:rsid w:val="002A2C56"/>
    <w:rsid w:val="002A33B7"/>
    <w:rsid w:val="002A3543"/>
    <w:rsid w:val="002A410A"/>
    <w:rsid w:val="002A4241"/>
    <w:rsid w:val="002A47BC"/>
    <w:rsid w:val="002A5E6A"/>
    <w:rsid w:val="002A5EFB"/>
    <w:rsid w:val="002A6116"/>
    <w:rsid w:val="002A6BA8"/>
    <w:rsid w:val="002A716A"/>
    <w:rsid w:val="002A7FF5"/>
    <w:rsid w:val="002B09A6"/>
    <w:rsid w:val="002B0F9E"/>
    <w:rsid w:val="002B11C1"/>
    <w:rsid w:val="002B15B4"/>
    <w:rsid w:val="002B161C"/>
    <w:rsid w:val="002B202F"/>
    <w:rsid w:val="002B2DFB"/>
    <w:rsid w:val="002B30D4"/>
    <w:rsid w:val="002B3420"/>
    <w:rsid w:val="002B3A67"/>
    <w:rsid w:val="002B404F"/>
    <w:rsid w:val="002B4094"/>
    <w:rsid w:val="002B420C"/>
    <w:rsid w:val="002B505B"/>
    <w:rsid w:val="002B60A6"/>
    <w:rsid w:val="002B60B9"/>
    <w:rsid w:val="002B64A5"/>
    <w:rsid w:val="002B6696"/>
    <w:rsid w:val="002B7421"/>
    <w:rsid w:val="002C02E8"/>
    <w:rsid w:val="002C04B2"/>
    <w:rsid w:val="002C076A"/>
    <w:rsid w:val="002C0BCE"/>
    <w:rsid w:val="002C0C83"/>
    <w:rsid w:val="002C0FD9"/>
    <w:rsid w:val="002C1282"/>
    <w:rsid w:val="002C13B6"/>
    <w:rsid w:val="002C169D"/>
    <w:rsid w:val="002C1DF9"/>
    <w:rsid w:val="002C1FC0"/>
    <w:rsid w:val="002C2585"/>
    <w:rsid w:val="002C3261"/>
    <w:rsid w:val="002C3ECD"/>
    <w:rsid w:val="002C4A28"/>
    <w:rsid w:val="002C5159"/>
    <w:rsid w:val="002C5EB4"/>
    <w:rsid w:val="002C5EC3"/>
    <w:rsid w:val="002C6282"/>
    <w:rsid w:val="002C633F"/>
    <w:rsid w:val="002C64C9"/>
    <w:rsid w:val="002C657F"/>
    <w:rsid w:val="002C6807"/>
    <w:rsid w:val="002C6D76"/>
    <w:rsid w:val="002C79DD"/>
    <w:rsid w:val="002D04CC"/>
    <w:rsid w:val="002D0731"/>
    <w:rsid w:val="002D087A"/>
    <w:rsid w:val="002D0D85"/>
    <w:rsid w:val="002D1C96"/>
    <w:rsid w:val="002D1FB0"/>
    <w:rsid w:val="002D23CE"/>
    <w:rsid w:val="002D27C5"/>
    <w:rsid w:val="002D3563"/>
    <w:rsid w:val="002D3E3A"/>
    <w:rsid w:val="002D3E4F"/>
    <w:rsid w:val="002D40BF"/>
    <w:rsid w:val="002D48DF"/>
    <w:rsid w:val="002D59D2"/>
    <w:rsid w:val="002D5B09"/>
    <w:rsid w:val="002D5C2D"/>
    <w:rsid w:val="002D62B3"/>
    <w:rsid w:val="002D6A8F"/>
    <w:rsid w:val="002D6AB8"/>
    <w:rsid w:val="002D719C"/>
    <w:rsid w:val="002D74AE"/>
    <w:rsid w:val="002D77E0"/>
    <w:rsid w:val="002E007E"/>
    <w:rsid w:val="002E05EC"/>
    <w:rsid w:val="002E08CC"/>
    <w:rsid w:val="002E0E9A"/>
    <w:rsid w:val="002E100D"/>
    <w:rsid w:val="002E15F2"/>
    <w:rsid w:val="002E1723"/>
    <w:rsid w:val="002E1CF9"/>
    <w:rsid w:val="002E2B93"/>
    <w:rsid w:val="002E2EE5"/>
    <w:rsid w:val="002E361B"/>
    <w:rsid w:val="002E3936"/>
    <w:rsid w:val="002E39D0"/>
    <w:rsid w:val="002E3D91"/>
    <w:rsid w:val="002E3DB0"/>
    <w:rsid w:val="002E3F0F"/>
    <w:rsid w:val="002E4039"/>
    <w:rsid w:val="002E40CF"/>
    <w:rsid w:val="002E438A"/>
    <w:rsid w:val="002E46E2"/>
    <w:rsid w:val="002E480A"/>
    <w:rsid w:val="002E4A65"/>
    <w:rsid w:val="002E4B33"/>
    <w:rsid w:val="002E4B5E"/>
    <w:rsid w:val="002E5292"/>
    <w:rsid w:val="002E5FD3"/>
    <w:rsid w:val="002E6D74"/>
    <w:rsid w:val="002E6F25"/>
    <w:rsid w:val="002E76D4"/>
    <w:rsid w:val="002F16CF"/>
    <w:rsid w:val="002F1990"/>
    <w:rsid w:val="002F288D"/>
    <w:rsid w:val="002F2ED3"/>
    <w:rsid w:val="002F3001"/>
    <w:rsid w:val="002F3766"/>
    <w:rsid w:val="002F37F7"/>
    <w:rsid w:val="002F38BE"/>
    <w:rsid w:val="002F3EEF"/>
    <w:rsid w:val="002F3F94"/>
    <w:rsid w:val="002F467B"/>
    <w:rsid w:val="002F4B9D"/>
    <w:rsid w:val="002F5131"/>
    <w:rsid w:val="002F53E6"/>
    <w:rsid w:val="002F5EB0"/>
    <w:rsid w:val="002F6313"/>
    <w:rsid w:val="002F6682"/>
    <w:rsid w:val="002F6818"/>
    <w:rsid w:val="002F6DEE"/>
    <w:rsid w:val="002F6E71"/>
    <w:rsid w:val="002F6EFC"/>
    <w:rsid w:val="002F7EF7"/>
    <w:rsid w:val="0030021F"/>
    <w:rsid w:val="003003A6"/>
    <w:rsid w:val="003007F8"/>
    <w:rsid w:val="00300CF0"/>
    <w:rsid w:val="003015FD"/>
    <w:rsid w:val="0030181F"/>
    <w:rsid w:val="003028D5"/>
    <w:rsid w:val="003029AD"/>
    <w:rsid w:val="00303303"/>
    <w:rsid w:val="00303C0C"/>
    <w:rsid w:val="00303DFA"/>
    <w:rsid w:val="00304EA4"/>
    <w:rsid w:val="00305749"/>
    <w:rsid w:val="00306609"/>
    <w:rsid w:val="003067AF"/>
    <w:rsid w:val="0030775F"/>
    <w:rsid w:val="003079A1"/>
    <w:rsid w:val="00310265"/>
    <w:rsid w:val="00310328"/>
    <w:rsid w:val="00310595"/>
    <w:rsid w:val="00310677"/>
    <w:rsid w:val="003122ED"/>
    <w:rsid w:val="0031278D"/>
    <w:rsid w:val="00312A51"/>
    <w:rsid w:val="00312F13"/>
    <w:rsid w:val="00313F9F"/>
    <w:rsid w:val="003146DD"/>
    <w:rsid w:val="00314728"/>
    <w:rsid w:val="0031486A"/>
    <w:rsid w:val="0031492F"/>
    <w:rsid w:val="003150C7"/>
    <w:rsid w:val="00315496"/>
    <w:rsid w:val="003156D9"/>
    <w:rsid w:val="00316771"/>
    <w:rsid w:val="003168B0"/>
    <w:rsid w:val="00316C1B"/>
    <w:rsid w:val="003177B7"/>
    <w:rsid w:val="003206C2"/>
    <w:rsid w:val="00320B3D"/>
    <w:rsid w:val="00320C0F"/>
    <w:rsid w:val="003211B0"/>
    <w:rsid w:val="003212E3"/>
    <w:rsid w:val="00321344"/>
    <w:rsid w:val="0032185B"/>
    <w:rsid w:val="00321CBC"/>
    <w:rsid w:val="00321EC8"/>
    <w:rsid w:val="00321F28"/>
    <w:rsid w:val="003226B5"/>
    <w:rsid w:val="003229E1"/>
    <w:rsid w:val="003231ED"/>
    <w:rsid w:val="0032337C"/>
    <w:rsid w:val="003234BA"/>
    <w:rsid w:val="003239C8"/>
    <w:rsid w:val="00323D90"/>
    <w:rsid w:val="00324284"/>
    <w:rsid w:val="0032490F"/>
    <w:rsid w:val="00324FCC"/>
    <w:rsid w:val="003250F1"/>
    <w:rsid w:val="0032544B"/>
    <w:rsid w:val="00325D88"/>
    <w:rsid w:val="00326BAB"/>
    <w:rsid w:val="00326DEB"/>
    <w:rsid w:val="00327B7C"/>
    <w:rsid w:val="00327FFC"/>
    <w:rsid w:val="00330030"/>
    <w:rsid w:val="00330034"/>
    <w:rsid w:val="0033008C"/>
    <w:rsid w:val="00330449"/>
    <w:rsid w:val="0033128E"/>
    <w:rsid w:val="0033193A"/>
    <w:rsid w:val="00331AB8"/>
    <w:rsid w:val="003326D7"/>
    <w:rsid w:val="00332939"/>
    <w:rsid w:val="00332CC5"/>
    <w:rsid w:val="00333A06"/>
    <w:rsid w:val="00333F4E"/>
    <w:rsid w:val="003343CF"/>
    <w:rsid w:val="00334611"/>
    <w:rsid w:val="00334A47"/>
    <w:rsid w:val="00335A4D"/>
    <w:rsid w:val="00335B8C"/>
    <w:rsid w:val="00336570"/>
    <w:rsid w:val="00336899"/>
    <w:rsid w:val="00336DC8"/>
    <w:rsid w:val="00337111"/>
    <w:rsid w:val="00337408"/>
    <w:rsid w:val="00337B47"/>
    <w:rsid w:val="00337D1A"/>
    <w:rsid w:val="003404AF"/>
    <w:rsid w:val="0034089D"/>
    <w:rsid w:val="00340E37"/>
    <w:rsid w:val="00341229"/>
    <w:rsid w:val="0034190D"/>
    <w:rsid w:val="003424EE"/>
    <w:rsid w:val="00342608"/>
    <w:rsid w:val="0034293F"/>
    <w:rsid w:val="00342AEC"/>
    <w:rsid w:val="00342DA0"/>
    <w:rsid w:val="00342EDC"/>
    <w:rsid w:val="003432A9"/>
    <w:rsid w:val="003439A3"/>
    <w:rsid w:val="003443AC"/>
    <w:rsid w:val="003448CB"/>
    <w:rsid w:val="00345301"/>
    <w:rsid w:val="00345C86"/>
    <w:rsid w:val="00347433"/>
    <w:rsid w:val="00347C26"/>
    <w:rsid w:val="003514CF"/>
    <w:rsid w:val="00351DC1"/>
    <w:rsid w:val="00352260"/>
    <w:rsid w:val="003523AE"/>
    <w:rsid w:val="00352B60"/>
    <w:rsid w:val="00352C14"/>
    <w:rsid w:val="003534E2"/>
    <w:rsid w:val="003552FA"/>
    <w:rsid w:val="003557AB"/>
    <w:rsid w:val="00355E76"/>
    <w:rsid w:val="00355F73"/>
    <w:rsid w:val="00356A38"/>
    <w:rsid w:val="00356A87"/>
    <w:rsid w:val="003571D1"/>
    <w:rsid w:val="00357A84"/>
    <w:rsid w:val="00357C19"/>
    <w:rsid w:val="00357E8F"/>
    <w:rsid w:val="00360628"/>
    <w:rsid w:val="00360816"/>
    <w:rsid w:val="00360B6D"/>
    <w:rsid w:val="0036130B"/>
    <w:rsid w:val="00361944"/>
    <w:rsid w:val="00361C38"/>
    <w:rsid w:val="00362090"/>
    <w:rsid w:val="0036239A"/>
    <w:rsid w:val="003624FC"/>
    <w:rsid w:val="00362527"/>
    <w:rsid w:val="0036254D"/>
    <w:rsid w:val="0036297C"/>
    <w:rsid w:val="00362A43"/>
    <w:rsid w:val="00362C8F"/>
    <w:rsid w:val="003630F9"/>
    <w:rsid w:val="003637BC"/>
    <w:rsid w:val="00363B75"/>
    <w:rsid w:val="00364048"/>
    <w:rsid w:val="003640A8"/>
    <w:rsid w:val="003659E4"/>
    <w:rsid w:val="00365AE7"/>
    <w:rsid w:val="00366097"/>
    <w:rsid w:val="003663BA"/>
    <w:rsid w:val="00366D36"/>
    <w:rsid w:val="00367DEA"/>
    <w:rsid w:val="003708C9"/>
    <w:rsid w:val="00370D79"/>
    <w:rsid w:val="00370FBB"/>
    <w:rsid w:val="0037138D"/>
    <w:rsid w:val="003715E6"/>
    <w:rsid w:val="00371C44"/>
    <w:rsid w:val="00372313"/>
    <w:rsid w:val="0037275E"/>
    <w:rsid w:val="003736FA"/>
    <w:rsid w:val="00373B82"/>
    <w:rsid w:val="00373BE9"/>
    <w:rsid w:val="00374E60"/>
    <w:rsid w:val="0037516E"/>
    <w:rsid w:val="00375260"/>
    <w:rsid w:val="00375789"/>
    <w:rsid w:val="003757E9"/>
    <w:rsid w:val="003761BE"/>
    <w:rsid w:val="00376288"/>
    <w:rsid w:val="00376746"/>
    <w:rsid w:val="0037677F"/>
    <w:rsid w:val="003767F9"/>
    <w:rsid w:val="003768E9"/>
    <w:rsid w:val="0037709B"/>
    <w:rsid w:val="00377481"/>
    <w:rsid w:val="0037757A"/>
    <w:rsid w:val="003776A2"/>
    <w:rsid w:val="00377855"/>
    <w:rsid w:val="00377973"/>
    <w:rsid w:val="00380169"/>
    <w:rsid w:val="00380418"/>
    <w:rsid w:val="00381118"/>
    <w:rsid w:val="003813F3"/>
    <w:rsid w:val="00381949"/>
    <w:rsid w:val="0038272A"/>
    <w:rsid w:val="00382783"/>
    <w:rsid w:val="00382FB5"/>
    <w:rsid w:val="0038340E"/>
    <w:rsid w:val="00383986"/>
    <w:rsid w:val="003846EA"/>
    <w:rsid w:val="003848F1"/>
    <w:rsid w:val="00385071"/>
    <w:rsid w:val="00385B0E"/>
    <w:rsid w:val="00385F17"/>
    <w:rsid w:val="00386141"/>
    <w:rsid w:val="003862CF"/>
    <w:rsid w:val="003863D9"/>
    <w:rsid w:val="00387148"/>
    <w:rsid w:val="0038715B"/>
    <w:rsid w:val="003879D5"/>
    <w:rsid w:val="00387CDE"/>
    <w:rsid w:val="00391583"/>
    <w:rsid w:val="00392073"/>
    <w:rsid w:val="0039293B"/>
    <w:rsid w:val="00392A1C"/>
    <w:rsid w:val="003933B5"/>
    <w:rsid w:val="00393F90"/>
    <w:rsid w:val="00394E38"/>
    <w:rsid w:val="00395566"/>
    <w:rsid w:val="0039690D"/>
    <w:rsid w:val="00397B87"/>
    <w:rsid w:val="00397E2C"/>
    <w:rsid w:val="003A00EC"/>
    <w:rsid w:val="003A0DBB"/>
    <w:rsid w:val="003A1470"/>
    <w:rsid w:val="003A14E4"/>
    <w:rsid w:val="003A1734"/>
    <w:rsid w:val="003A1CF8"/>
    <w:rsid w:val="003A28C8"/>
    <w:rsid w:val="003A29BE"/>
    <w:rsid w:val="003A31F5"/>
    <w:rsid w:val="003A3723"/>
    <w:rsid w:val="003A37D8"/>
    <w:rsid w:val="003A39F2"/>
    <w:rsid w:val="003A478C"/>
    <w:rsid w:val="003A55D7"/>
    <w:rsid w:val="003A5793"/>
    <w:rsid w:val="003A58B8"/>
    <w:rsid w:val="003A5C40"/>
    <w:rsid w:val="003A5D40"/>
    <w:rsid w:val="003A5F34"/>
    <w:rsid w:val="003A6851"/>
    <w:rsid w:val="003A6877"/>
    <w:rsid w:val="003A6DF6"/>
    <w:rsid w:val="003A706E"/>
    <w:rsid w:val="003A7F5B"/>
    <w:rsid w:val="003A7F94"/>
    <w:rsid w:val="003B0084"/>
    <w:rsid w:val="003B00E5"/>
    <w:rsid w:val="003B0944"/>
    <w:rsid w:val="003B0ABA"/>
    <w:rsid w:val="003B0C1F"/>
    <w:rsid w:val="003B0C53"/>
    <w:rsid w:val="003B0D22"/>
    <w:rsid w:val="003B0D95"/>
    <w:rsid w:val="003B14A3"/>
    <w:rsid w:val="003B159A"/>
    <w:rsid w:val="003B1AF5"/>
    <w:rsid w:val="003B1B3F"/>
    <w:rsid w:val="003B280A"/>
    <w:rsid w:val="003B295E"/>
    <w:rsid w:val="003B2D04"/>
    <w:rsid w:val="003B31CB"/>
    <w:rsid w:val="003B38AA"/>
    <w:rsid w:val="003B3B4F"/>
    <w:rsid w:val="003B3F9F"/>
    <w:rsid w:val="003B41F9"/>
    <w:rsid w:val="003B4690"/>
    <w:rsid w:val="003B494C"/>
    <w:rsid w:val="003B495E"/>
    <w:rsid w:val="003B4A60"/>
    <w:rsid w:val="003B4AE9"/>
    <w:rsid w:val="003B4BBA"/>
    <w:rsid w:val="003B5281"/>
    <w:rsid w:val="003B5314"/>
    <w:rsid w:val="003B58F7"/>
    <w:rsid w:val="003B5FAD"/>
    <w:rsid w:val="003B7049"/>
    <w:rsid w:val="003B776E"/>
    <w:rsid w:val="003C2C8E"/>
    <w:rsid w:val="003C31B0"/>
    <w:rsid w:val="003C36B6"/>
    <w:rsid w:val="003C3801"/>
    <w:rsid w:val="003C3976"/>
    <w:rsid w:val="003C3B7D"/>
    <w:rsid w:val="003C4473"/>
    <w:rsid w:val="003C488B"/>
    <w:rsid w:val="003C48BE"/>
    <w:rsid w:val="003C54F3"/>
    <w:rsid w:val="003C5625"/>
    <w:rsid w:val="003C5956"/>
    <w:rsid w:val="003C5AF7"/>
    <w:rsid w:val="003C61A7"/>
    <w:rsid w:val="003C7931"/>
    <w:rsid w:val="003D0299"/>
    <w:rsid w:val="003D09C0"/>
    <w:rsid w:val="003D0B2F"/>
    <w:rsid w:val="003D0ECC"/>
    <w:rsid w:val="003D0EE1"/>
    <w:rsid w:val="003D162A"/>
    <w:rsid w:val="003D1DE9"/>
    <w:rsid w:val="003D201D"/>
    <w:rsid w:val="003D23E6"/>
    <w:rsid w:val="003D2417"/>
    <w:rsid w:val="003D2449"/>
    <w:rsid w:val="003D2AE7"/>
    <w:rsid w:val="003D2E86"/>
    <w:rsid w:val="003D4318"/>
    <w:rsid w:val="003D484C"/>
    <w:rsid w:val="003D4B2E"/>
    <w:rsid w:val="003D4DC1"/>
    <w:rsid w:val="003D54EB"/>
    <w:rsid w:val="003D55B5"/>
    <w:rsid w:val="003D5679"/>
    <w:rsid w:val="003D5858"/>
    <w:rsid w:val="003D58ED"/>
    <w:rsid w:val="003D5BFA"/>
    <w:rsid w:val="003D73E5"/>
    <w:rsid w:val="003E075C"/>
    <w:rsid w:val="003E1043"/>
    <w:rsid w:val="003E1542"/>
    <w:rsid w:val="003E15B6"/>
    <w:rsid w:val="003E1698"/>
    <w:rsid w:val="003E1BD9"/>
    <w:rsid w:val="003E25F1"/>
    <w:rsid w:val="003E4634"/>
    <w:rsid w:val="003E48C0"/>
    <w:rsid w:val="003E48E1"/>
    <w:rsid w:val="003E4A72"/>
    <w:rsid w:val="003E4D7B"/>
    <w:rsid w:val="003E4D8F"/>
    <w:rsid w:val="003E5DE5"/>
    <w:rsid w:val="003E64F6"/>
    <w:rsid w:val="003E7A33"/>
    <w:rsid w:val="003F0224"/>
    <w:rsid w:val="003F0E95"/>
    <w:rsid w:val="003F0EA7"/>
    <w:rsid w:val="003F151D"/>
    <w:rsid w:val="003F1B41"/>
    <w:rsid w:val="003F1D80"/>
    <w:rsid w:val="003F3363"/>
    <w:rsid w:val="003F33CA"/>
    <w:rsid w:val="003F368E"/>
    <w:rsid w:val="003F369F"/>
    <w:rsid w:val="003F378F"/>
    <w:rsid w:val="003F4AAE"/>
    <w:rsid w:val="003F5093"/>
    <w:rsid w:val="003F6918"/>
    <w:rsid w:val="003F6981"/>
    <w:rsid w:val="003F69F6"/>
    <w:rsid w:val="003F6AC4"/>
    <w:rsid w:val="003F6B78"/>
    <w:rsid w:val="003F761F"/>
    <w:rsid w:val="003F76CC"/>
    <w:rsid w:val="003F799A"/>
    <w:rsid w:val="003F7A86"/>
    <w:rsid w:val="0040081F"/>
    <w:rsid w:val="00400B62"/>
    <w:rsid w:val="00401419"/>
    <w:rsid w:val="004014BE"/>
    <w:rsid w:val="0040263E"/>
    <w:rsid w:val="004027E2"/>
    <w:rsid w:val="004030C9"/>
    <w:rsid w:val="00403296"/>
    <w:rsid w:val="004033BD"/>
    <w:rsid w:val="00403A9C"/>
    <w:rsid w:val="00403E68"/>
    <w:rsid w:val="00403F50"/>
    <w:rsid w:val="00404780"/>
    <w:rsid w:val="00404AFF"/>
    <w:rsid w:val="004055D1"/>
    <w:rsid w:val="00406BF6"/>
    <w:rsid w:val="0040777D"/>
    <w:rsid w:val="00410493"/>
    <w:rsid w:val="00410FE2"/>
    <w:rsid w:val="004112EB"/>
    <w:rsid w:val="004132F8"/>
    <w:rsid w:val="00413950"/>
    <w:rsid w:val="00413E68"/>
    <w:rsid w:val="0041412A"/>
    <w:rsid w:val="004145C6"/>
    <w:rsid w:val="00414B1C"/>
    <w:rsid w:val="00414E6A"/>
    <w:rsid w:val="0041565C"/>
    <w:rsid w:val="00416CE1"/>
    <w:rsid w:val="00416EEC"/>
    <w:rsid w:val="004170F6"/>
    <w:rsid w:val="00417AD3"/>
    <w:rsid w:val="00417CB6"/>
    <w:rsid w:val="004207D1"/>
    <w:rsid w:val="00420C89"/>
    <w:rsid w:val="00420EF3"/>
    <w:rsid w:val="00420F30"/>
    <w:rsid w:val="004217F3"/>
    <w:rsid w:val="00421B33"/>
    <w:rsid w:val="00421BCE"/>
    <w:rsid w:val="00421D7C"/>
    <w:rsid w:val="00422F0A"/>
    <w:rsid w:val="0042338A"/>
    <w:rsid w:val="00423436"/>
    <w:rsid w:val="00423AD8"/>
    <w:rsid w:val="00423C38"/>
    <w:rsid w:val="00423CAA"/>
    <w:rsid w:val="00423D13"/>
    <w:rsid w:val="00424BE8"/>
    <w:rsid w:val="00424BED"/>
    <w:rsid w:val="004256D1"/>
    <w:rsid w:val="004268D8"/>
    <w:rsid w:val="004270F9"/>
    <w:rsid w:val="00427B0F"/>
    <w:rsid w:val="00427D7E"/>
    <w:rsid w:val="004300F4"/>
    <w:rsid w:val="00430117"/>
    <w:rsid w:val="00431151"/>
    <w:rsid w:val="004314A9"/>
    <w:rsid w:val="00431BBA"/>
    <w:rsid w:val="00431BE9"/>
    <w:rsid w:val="004326D0"/>
    <w:rsid w:val="00432974"/>
    <w:rsid w:val="00432A34"/>
    <w:rsid w:val="00432B94"/>
    <w:rsid w:val="00432DB7"/>
    <w:rsid w:val="004334EC"/>
    <w:rsid w:val="00433B32"/>
    <w:rsid w:val="00433CE3"/>
    <w:rsid w:val="00433CFD"/>
    <w:rsid w:val="004346DE"/>
    <w:rsid w:val="00435589"/>
    <w:rsid w:val="00435B5C"/>
    <w:rsid w:val="004362B5"/>
    <w:rsid w:val="00436498"/>
    <w:rsid w:val="00436EEE"/>
    <w:rsid w:val="00436F39"/>
    <w:rsid w:val="0043752A"/>
    <w:rsid w:val="004379E1"/>
    <w:rsid w:val="00440113"/>
    <w:rsid w:val="004401E4"/>
    <w:rsid w:val="004402A4"/>
    <w:rsid w:val="0044048E"/>
    <w:rsid w:val="00440BA9"/>
    <w:rsid w:val="0044128B"/>
    <w:rsid w:val="00441825"/>
    <w:rsid w:val="0044246E"/>
    <w:rsid w:val="004428BB"/>
    <w:rsid w:val="00442EAC"/>
    <w:rsid w:val="00443BF8"/>
    <w:rsid w:val="00443D9C"/>
    <w:rsid w:val="004441C1"/>
    <w:rsid w:val="004455A5"/>
    <w:rsid w:val="0044695D"/>
    <w:rsid w:val="004469EE"/>
    <w:rsid w:val="00446EB3"/>
    <w:rsid w:val="004476FB"/>
    <w:rsid w:val="00447F64"/>
    <w:rsid w:val="00450047"/>
    <w:rsid w:val="0045049B"/>
    <w:rsid w:val="004506D9"/>
    <w:rsid w:val="00450C26"/>
    <w:rsid w:val="004525A2"/>
    <w:rsid w:val="00453021"/>
    <w:rsid w:val="004535D9"/>
    <w:rsid w:val="00453F6D"/>
    <w:rsid w:val="00454A69"/>
    <w:rsid w:val="00454E3E"/>
    <w:rsid w:val="00454E65"/>
    <w:rsid w:val="00455878"/>
    <w:rsid w:val="00455DD0"/>
    <w:rsid w:val="0045630A"/>
    <w:rsid w:val="0045646F"/>
    <w:rsid w:val="0045670B"/>
    <w:rsid w:val="0045675C"/>
    <w:rsid w:val="00456C45"/>
    <w:rsid w:val="0045706E"/>
    <w:rsid w:val="00460F28"/>
    <w:rsid w:val="004610DD"/>
    <w:rsid w:val="004610DF"/>
    <w:rsid w:val="004618DC"/>
    <w:rsid w:val="0046250A"/>
    <w:rsid w:val="00462942"/>
    <w:rsid w:val="00463331"/>
    <w:rsid w:val="00464EDC"/>
    <w:rsid w:val="00465848"/>
    <w:rsid w:val="00465931"/>
    <w:rsid w:val="00465BF8"/>
    <w:rsid w:val="00466A56"/>
    <w:rsid w:val="00467BCF"/>
    <w:rsid w:val="00467F7A"/>
    <w:rsid w:val="0047035B"/>
    <w:rsid w:val="00470478"/>
    <w:rsid w:val="00470526"/>
    <w:rsid w:val="00470BFB"/>
    <w:rsid w:val="00470E49"/>
    <w:rsid w:val="0047124C"/>
    <w:rsid w:val="0047154B"/>
    <w:rsid w:val="00471D15"/>
    <w:rsid w:val="00471DCA"/>
    <w:rsid w:val="00471E2C"/>
    <w:rsid w:val="00472101"/>
    <w:rsid w:val="00472C74"/>
    <w:rsid w:val="004738A6"/>
    <w:rsid w:val="00473DDB"/>
    <w:rsid w:val="00474D41"/>
    <w:rsid w:val="00474D68"/>
    <w:rsid w:val="00475174"/>
    <w:rsid w:val="00475D61"/>
    <w:rsid w:val="0047685D"/>
    <w:rsid w:val="00476D1D"/>
    <w:rsid w:val="004772CA"/>
    <w:rsid w:val="00477826"/>
    <w:rsid w:val="00477982"/>
    <w:rsid w:val="00477D43"/>
    <w:rsid w:val="0048014D"/>
    <w:rsid w:val="004812AF"/>
    <w:rsid w:val="00481603"/>
    <w:rsid w:val="00481AD6"/>
    <w:rsid w:val="00481E27"/>
    <w:rsid w:val="00481EE4"/>
    <w:rsid w:val="0048217A"/>
    <w:rsid w:val="00482B7C"/>
    <w:rsid w:val="00484242"/>
    <w:rsid w:val="00484828"/>
    <w:rsid w:val="00485186"/>
    <w:rsid w:val="004853F4"/>
    <w:rsid w:val="004855F5"/>
    <w:rsid w:val="00485B8A"/>
    <w:rsid w:val="004860F7"/>
    <w:rsid w:val="00486170"/>
    <w:rsid w:val="004862DA"/>
    <w:rsid w:val="004864A9"/>
    <w:rsid w:val="00486A5C"/>
    <w:rsid w:val="00486B87"/>
    <w:rsid w:val="004870E5"/>
    <w:rsid w:val="00487400"/>
    <w:rsid w:val="004877B3"/>
    <w:rsid w:val="00487FF5"/>
    <w:rsid w:val="00490674"/>
    <w:rsid w:val="00490897"/>
    <w:rsid w:val="00490A97"/>
    <w:rsid w:val="0049104B"/>
    <w:rsid w:val="00491052"/>
    <w:rsid w:val="00491244"/>
    <w:rsid w:val="0049147F"/>
    <w:rsid w:val="004919D0"/>
    <w:rsid w:val="00491C1C"/>
    <w:rsid w:val="00491F3B"/>
    <w:rsid w:val="00492455"/>
    <w:rsid w:val="004924D2"/>
    <w:rsid w:val="00492B43"/>
    <w:rsid w:val="00492E0E"/>
    <w:rsid w:val="00493399"/>
    <w:rsid w:val="0049352A"/>
    <w:rsid w:val="00493693"/>
    <w:rsid w:val="00494361"/>
    <w:rsid w:val="00494A88"/>
    <w:rsid w:val="00494F54"/>
    <w:rsid w:val="004950D0"/>
    <w:rsid w:val="004956DF"/>
    <w:rsid w:val="00495F9E"/>
    <w:rsid w:val="004961EA"/>
    <w:rsid w:val="00496249"/>
    <w:rsid w:val="0049649A"/>
    <w:rsid w:val="00497447"/>
    <w:rsid w:val="00497802"/>
    <w:rsid w:val="004A0276"/>
    <w:rsid w:val="004A0C29"/>
    <w:rsid w:val="004A1050"/>
    <w:rsid w:val="004A184B"/>
    <w:rsid w:val="004A2988"/>
    <w:rsid w:val="004A3148"/>
    <w:rsid w:val="004A4C0B"/>
    <w:rsid w:val="004A4D1D"/>
    <w:rsid w:val="004A502A"/>
    <w:rsid w:val="004A504D"/>
    <w:rsid w:val="004A5EC8"/>
    <w:rsid w:val="004A674B"/>
    <w:rsid w:val="004A6A30"/>
    <w:rsid w:val="004A6BE2"/>
    <w:rsid w:val="004A71A9"/>
    <w:rsid w:val="004A7790"/>
    <w:rsid w:val="004A7E7D"/>
    <w:rsid w:val="004B0050"/>
    <w:rsid w:val="004B0636"/>
    <w:rsid w:val="004B0A6D"/>
    <w:rsid w:val="004B12DB"/>
    <w:rsid w:val="004B178A"/>
    <w:rsid w:val="004B1EDD"/>
    <w:rsid w:val="004B2F30"/>
    <w:rsid w:val="004B360D"/>
    <w:rsid w:val="004B40B3"/>
    <w:rsid w:val="004B4A19"/>
    <w:rsid w:val="004B5115"/>
    <w:rsid w:val="004B5AE4"/>
    <w:rsid w:val="004B5AF1"/>
    <w:rsid w:val="004B5E43"/>
    <w:rsid w:val="004B6B14"/>
    <w:rsid w:val="004B6DE7"/>
    <w:rsid w:val="004B75B0"/>
    <w:rsid w:val="004B761E"/>
    <w:rsid w:val="004C0787"/>
    <w:rsid w:val="004C1919"/>
    <w:rsid w:val="004C1BBC"/>
    <w:rsid w:val="004C1EBE"/>
    <w:rsid w:val="004C2031"/>
    <w:rsid w:val="004C256C"/>
    <w:rsid w:val="004C2825"/>
    <w:rsid w:val="004C3773"/>
    <w:rsid w:val="004C3E65"/>
    <w:rsid w:val="004C4B88"/>
    <w:rsid w:val="004C4BB5"/>
    <w:rsid w:val="004C4E4D"/>
    <w:rsid w:val="004C50CF"/>
    <w:rsid w:val="004C5AB4"/>
    <w:rsid w:val="004C5D53"/>
    <w:rsid w:val="004C5E47"/>
    <w:rsid w:val="004C6066"/>
    <w:rsid w:val="004C6413"/>
    <w:rsid w:val="004C6767"/>
    <w:rsid w:val="004C6C71"/>
    <w:rsid w:val="004C6E25"/>
    <w:rsid w:val="004C75BB"/>
    <w:rsid w:val="004D0D81"/>
    <w:rsid w:val="004D134F"/>
    <w:rsid w:val="004D1F97"/>
    <w:rsid w:val="004D24B5"/>
    <w:rsid w:val="004D2889"/>
    <w:rsid w:val="004D3499"/>
    <w:rsid w:val="004D3F0A"/>
    <w:rsid w:val="004D429E"/>
    <w:rsid w:val="004D452C"/>
    <w:rsid w:val="004D4E60"/>
    <w:rsid w:val="004D4E7C"/>
    <w:rsid w:val="004D4F77"/>
    <w:rsid w:val="004D5E28"/>
    <w:rsid w:val="004E02EF"/>
    <w:rsid w:val="004E0490"/>
    <w:rsid w:val="004E0E40"/>
    <w:rsid w:val="004E0F42"/>
    <w:rsid w:val="004E17DA"/>
    <w:rsid w:val="004E1BE6"/>
    <w:rsid w:val="004E2188"/>
    <w:rsid w:val="004E2699"/>
    <w:rsid w:val="004E2C42"/>
    <w:rsid w:val="004E3656"/>
    <w:rsid w:val="004E376A"/>
    <w:rsid w:val="004E38D1"/>
    <w:rsid w:val="004E393A"/>
    <w:rsid w:val="004E4191"/>
    <w:rsid w:val="004E470E"/>
    <w:rsid w:val="004E4C15"/>
    <w:rsid w:val="004E4F4D"/>
    <w:rsid w:val="004E523B"/>
    <w:rsid w:val="004E5298"/>
    <w:rsid w:val="004E5ABC"/>
    <w:rsid w:val="004E66FB"/>
    <w:rsid w:val="004E6AE6"/>
    <w:rsid w:val="004E6F20"/>
    <w:rsid w:val="004E76B7"/>
    <w:rsid w:val="004E787E"/>
    <w:rsid w:val="004E7A94"/>
    <w:rsid w:val="004E7C4D"/>
    <w:rsid w:val="004E7EBC"/>
    <w:rsid w:val="004F0027"/>
    <w:rsid w:val="004F15EE"/>
    <w:rsid w:val="004F16DA"/>
    <w:rsid w:val="004F281C"/>
    <w:rsid w:val="004F3A11"/>
    <w:rsid w:val="004F3ADD"/>
    <w:rsid w:val="004F3C8D"/>
    <w:rsid w:val="004F3F26"/>
    <w:rsid w:val="004F406C"/>
    <w:rsid w:val="004F4418"/>
    <w:rsid w:val="004F44A3"/>
    <w:rsid w:val="004F465A"/>
    <w:rsid w:val="004F4899"/>
    <w:rsid w:val="004F4B89"/>
    <w:rsid w:val="004F54EB"/>
    <w:rsid w:val="004F5834"/>
    <w:rsid w:val="004F5C59"/>
    <w:rsid w:val="004F634F"/>
    <w:rsid w:val="004F6648"/>
    <w:rsid w:val="004F6EA8"/>
    <w:rsid w:val="004F6F4F"/>
    <w:rsid w:val="004F6FA2"/>
    <w:rsid w:val="004F6FCB"/>
    <w:rsid w:val="004F718B"/>
    <w:rsid w:val="004F74AF"/>
    <w:rsid w:val="004F7521"/>
    <w:rsid w:val="004F7BB9"/>
    <w:rsid w:val="004F7CA2"/>
    <w:rsid w:val="004F7FBA"/>
    <w:rsid w:val="00500909"/>
    <w:rsid w:val="00501869"/>
    <w:rsid w:val="005018E0"/>
    <w:rsid w:val="0050350A"/>
    <w:rsid w:val="005040F4"/>
    <w:rsid w:val="00504363"/>
    <w:rsid w:val="00504868"/>
    <w:rsid w:val="00504ACF"/>
    <w:rsid w:val="00505372"/>
    <w:rsid w:val="00505882"/>
    <w:rsid w:val="005059E6"/>
    <w:rsid w:val="0050629C"/>
    <w:rsid w:val="005064A2"/>
    <w:rsid w:val="005064AC"/>
    <w:rsid w:val="00506A8E"/>
    <w:rsid w:val="00506BC1"/>
    <w:rsid w:val="00507483"/>
    <w:rsid w:val="00507EB1"/>
    <w:rsid w:val="00507F1C"/>
    <w:rsid w:val="005108C6"/>
    <w:rsid w:val="00510983"/>
    <w:rsid w:val="00510BD5"/>
    <w:rsid w:val="00511BA5"/>
    <w:rsid w:val="00511DE1"/>
    <w:rsid w:val="00511E4E"/>
    <w:rsid w:val="005125CC"/>
    <w:rsid w:val="00512A6A"/>
    <w:rsid w:val="00513071"/>
    <w:rsid w:val="00513374"/>
    <w:rsid w:val="00513734"/>
    <w:rsid w:val="005139CB"/>
    <w:rsid w:val="0051429B"/>
    <w:rsid w:val="0051429F"/>
    <w:rsid w:val="0051482F"/>
    <w:rsid w:val="0051551C"/>
    <w:rsid w:val="005158CA"/>
    <w:rsid w:val="00515A37"/>
    <w:rsid w:val="00516D04"/>
    <w:rsid w:val="00516D1F"/>
    <w:rsid w:val="00516D43"/>
    <w:rsid w:val="00517206"/>
    <w:rsid w:val="00517885"/>
    <w:rsid w:val="005179AE"/>
    <w:rsid w:val="00517FEC"/>
    <w:rsid w:val="0052019D"/>
    <w:rsid w:val="00520DFF"/>
    <w:rsid w:val="0052130C"/>
    <w:rsid w:val="00521C1C"/>
    <w:rsid w:val="00521CCF"/>
    <w:rsid w:val="00521E06"/>
    <w:rsid w:val="0052380E"/>
    <w:rsid w:val="00523827"/>
    <w:rsid w:val="00523AC9"/>
    <w:rsid w:val="00523CA8"/>
    <w:rsid w:val="005242D3"/>
    <w:rsid w:val="0052453F"/>
    <w:rsid w:val="00524A3B"/>
    <w:rsid w:val="00524FED"/>
    <w:rsid w:val="00525024"/>
    <w:rsid w:val="005262AC"/>
    <w:rsid w:val="0053035E"/>
    <w:rsid w:val="00530978"/>
    <w:rsid w:val="00530E90"/>
    <w:rsid w:val="0053211F"/>
    <w:rsid w:val="00532861"/>
    <w:rsid w:val="00532ECC"/>
    <w:rsid w:val="005339A5"/>
    <w:rsid w:val="00533DB6"/>
    <w:rsid w:val="00533E49"/>
    <w:rsid w:val="0053438E"/>
    <w:rsid w:val="0053470B"/>
    <w:rsid w:val="00534904"/>
    <w:rsid w:val="00534C00"/>
    <w:rsid w:val="00534DF1"/>
    <w:rsid w:val="00534F5C"/>
    <w:rsid w:val="0053517B"/>
    <w:rsid w:val="005367EF"/>
    <w:rsid w:val="00536CFE"/>
    <w:rsid w:val="00537139"/>
    <w:rsid w:val="00537176"/>
    <w:rsid w:val="00537535"/>
    <w:rsid w:val="00540CA6"/>
    <w:rsid w:val="00541AFA"/>
    <w:rsid w:val="0054242C"/>
    <w:rsid w:val="00542E3B"/>
    <w:rsid w:val="005431C6"/>
    <w:rsid w:val="0054356A"/>
    <w:rsid w:val="00543720"/>
    <w:rsid w:val="005449F5"/>
    <w:rsid w:val="00544A25"/>
    <w:rsid w:val="0054532E"/>
    <w:rsid w:val="005453D7"/>
    <w:rsid w:val="0054554B"/>
    <w:rsid w:val="0054581C"/>
    <w:rsid w:val="005459A6"/>
    <w:rsid w:val="00545C87"/>
    <w:rsid w:val="00545EEA"/>
    <w:rsid w:val="005468D6"/>
    <w:rsid w:val="00547201"/>
    <w:rsid w:val="00547293"/>
    <w:rsid w:val="005504D4"/>
    <w:rsid w:val="0055054D"/>
    <w:rsid w:val="005508AA"/>
    <w:rsid w:val="005508CD"/>
    <w:rsid w:val="00550934"/>
    <w:rsid w:val="00550C10"/>
    <w:rsid w:val="00551035"/>
    <w:rsid w:val="005510EF"/>
    <w:rsid w:val="00551CB1"/>
    <w:rsid w:val="00551F86"/>
    <w:rsid w:val="0055216C"/>
    <w:rsid w:val="005527F9"/>
    <w:rsid w:val="00552B18"/>
    <w:rsid w:val="005534E2"/>
    <w:rsid w:val="0055398A"/>
    <w:rsid w:val="00553A73"/>
    <w:rsid w:val="00553A8A"/>
    <w:rsid w:val="00553D2F"/>
    <w:rsid w:val="00554259"/>
    <w:rsid w:val="0055481A"/>
    <w:rsid w:val="00555905"/>
    <w:rsid w:val="00555B1B"/>
    <w:rsid w:val="00555B64"/>
    <w:rsid w:val="00556582"/>
    <w:rsid w:val="005568C7"/>
    <w:rsid w:val="00556CCA"/>
    <w:rsid w:val="00556EB2"/>
    <w:rsid w:val="0055709E"/>
    <w:rsid w:val="00557128"/>
    <w:rsid w:val="00557163"/>
    <w:rsid w:val="005571DB"/>
    <w:rsid w:val="00557430"/>
    <w:rsid w:val="00557B4E"/>
    <w:rsid w:val="00557DED"/>
    <w:rsid w:val="00557EF5"/>
    <w:rsid w:val="0056041B"/>
    <w:rsid w:val="0056139F"/>
    <w:rsid w:val="00561743"/>
    <w:rsid w:val="005624BF"/>
    <w:rsid w:val="0056297D"/>
    <w:rsid w:val="00562ACC"/>
    <w:rsid w:val="00562B4F"/>
    <w:rsid w:val="00562CF5"/>
    <w:rsid w:val="005631CC"/>
    <w:rsid w:val="005631DB"/>
    <w:rsid w:val="00563DE6"/>
    <w:rsid w:val="0056403C"/>
    <w:rsid w:val="00564AB0"/>
    <w:rsid w:val="0056598D"/>
    <w:rsid w:val="00565CA9"/>
    <w:rsid w:val="00566332"/>
    <w:rsid w:val="00566974"/>
    <w:rsid w:val="005669FA"/>
    <w:rsid w:val="00566B37"/>
    <w:rsid w:val="00566C0A"/>
    <w:rsid w:val="00566E90"/>
    <w:rsid w:val="00567015"/>
    <w:rsid w:val="00567DE0"/>
    <w:rsid w:val="0057031F"/>
    <w:rsid w:val="00570853"/>
    <w:rsid w:val="00570B99"/>
    <w:rsid w:val="00571C19"/>
    <w:rsid w:val="00571D8B"/>
    <w:rsid w:val="00572725"/>
    <w:rsid w:val="00572B97"/>
    <w:rsid w:val="00572C0D"/>
    <w:rsid w:val="00572D10"/>
    <w:rsid w:val="005735AA"/>
    <w:rsid w:val="00573C02"/>
    <w:rsid w:val="005748B9"/>
    <w:rsid w:val="0057523C"/>
    <w:rsid w:val="00575354"/>
    <w:rsid w:val="0057541F"/>
    <w:rsid w:val="0057568E"/>
    <w:rsid w:val="00575FE8"/>
    <w:rsid w:val="0057659D"/>
    <w:rsid w:val="0057679A"/>
    <w:rsid w:val="00576974"/>
    <w:rsid w:val="00576981"/>
    <w:rsid w:val="0057729F"/>
    <w:rsid w:val="00580A75"/>
    <w:rsid w:val="00580ABE"/>
    <w:rsid w:val="00581389"/>
    <w:rsid w:val="00581E06"/>
    <w:rsid w:val="005827C2"/>
    <w:rsid w:val="0058300F"/>
    <w:rsid w:val="00583916"/>
    <w:rsid w:val="00583D93"/>
    <w:rsid w:val="0058401A"/>
    <w:rsid w:val="00584365"/>
    <w:rsid w:val="00584376"/>
    <w:rsid w:val="00584A57"/>
    <w:rsid w:val="005860D4"/>
    <w:rsid w:val="005862A3"/>
    <w:rsid w:val="00586A46"/>
    <w:rsid w:val="00587C2D"/>
    <w:rsid w:val="00587C5E"/>
    <w:rsid w:val="00590B62"/>
    <w:rsid w:val="00590DDF"/>
    <w:rsid w:val="005911E7"/>
    <w:rsid w:val="00591379"/>
    <w:rsid w:val="00591BE1"/>
    <w:rsid w:val="00591D53"/>
    <w:rsid w:val="00591F99"/>
    <w:rsid w:val="00592442"/>
    <w:rsid w:val="00593C73"/>
    <w:rsid w:val="005949F7"/>
    <w:rsid w:val="0059504C"/>
    <w:rsid w:val="005955F6"/>
    <w:rsid w:val="00596956"/>
    <w:rsid w:val="00596A57"/>
    <w:rsid w:val="0059743F"/>
    <w:rsid w:val="00597718"/>
    <w:rsid w:val="005A16DF"/>
    <w:rsid w:val="005A203E"/>
    <w:rsid w:val="005A2771"/>
    <w:rsid w:val="005A29A3"/>
    <w:rsid w:val="005A29B8"/>
    <w:rsid w:val="005A2CB3"/>
    <w:rsid w:val="005A2EEB"/>
    <w:rsid w:val="005A2EFC"/>
    <w:rsid w:val="005A3372"/>
    <w:rsid w:val="005A3BD3"/>
    <w:rsid w:val="005A3EF9"/>
    <w:rsid w:val="005A4807"/>
    <w:rsid w:val="005A4A09"/>
    <w:rsid w:val="005A4F7E"/>
    <w:rsid w:val="005A5306"/>
    <w:rsid w:val="005A59DC"/>
    <w:rsid w:val="005A5B2A"/>
    <w:rsid w:val="005A5ECD"/>
    <w:rsid w:val="005A6555"/>
    <w:rsid w:val="005A6683"/>
    <w:rsid w:val="005A7717"/>
    <w:rsid w:val="005A7B47"/>
    <w:rsid w:val="005A7FC1"/>
    <w:rsid w:val="005B05E3"/>
    <w:rsid w:val="005B0819"/>
    <w:rsid w:val="005B0D5E"/>
    <w:rsid w:val="005B11A9"/>
    <w:rsid w:val="005B12BF"/>
    <w:rsid w:val="005B1B78"/>
    <w:rsid w:val="005B1EFF"/>
    <w:rsid w:val="005B26EC"/>
    <w:rsid w:val="005B30FB"/>
    <w:rsid w:val="005B36B2"/>
    <w:rsid w:val="005B3CA1"/>
    <w:rsid w:val="005B45F4"/>
    <w:rsid w:val="005B51FB"/>
    <w:rsid w:val="005B582E"/>
    <w:rsid w:val="005B6B8B"/>
    <w:rsid w:val="005B6C31"/>
    <w:rsid w:val="005B6F4F"/>
    <w:rsid w:val="005B725C"/>
    <w:rsid w:val="005B7431"/>
    <w:rsid w:val="005B7659"/>
    <w:rsid w:val="005C0932"/>
    <w:rsid w:val="005C0E0B"/>
    <w:rsid w:val="005C1B15"/>
    <w:rsid w:val="005C2D97"/>
    <w:rsid w:val="005C340E"/>
    <w:rsid w:val="005C35E9"/>
    <w:rsid w:val="005C3893"/>
    <w:rsid w:val="005C3A37"/>
    <w:rsid w:val="005C3BE8"/>
    <w:rsid w:val="005C404B"/>
    <w:rsid w:val="005C4629"/>
    <w:rsid w:val="005C48FF"/>
    <w:rsid w:val="005C4E9B"/>
    <w:rsid w:val="005C4F6F"/>
    <w:rsid w:val="005C59C4"/>
    <w:rsid w:val="005C5D10"/>
    <w:rsid w:val="005C5FAC"/>
    <w:rsid w:val="005C601D"/>
    <w:rsid w:val="005C6225"/>
    <w:rsid w:val="005C62DF"/>
    <w:rsid w:val="005C7071"/>
    <w:rsid w:val="005C7294"/>
    <w:rsid w:val="005C79DB"/>
    <w:rsid w:val="005C7BBF"/>
    <w:rsid w:val="005C7E16"/>
    <w:rsid w:val="005D065D"/>
    <w:rsid w:val="005D0B16"/>
    <w:rsid w:val="005D0E51"/>
    <w:rsid w:val="005D1977"/>
    <w:rsid w:val="005D199B"/>
    <w:rsid w:val="005D241A"/>
    <w:rsid w:val="005D25EE"/>
    <w:rsid w:val="005D2BF1"/>
    <w:rsid w:val="005D2E05"/>
    <w:rsid w:val="005D309F"/>
    <w:rsid w:val="005D338E"/>
    <w:rsid w:val="005D4065"/>
    <w:rsid w:val="005D4220"/>
    <w:rsid w:val="005D44B3"/>
    <w:rsid w:val="005D44C0"/>
    <w:rsid w:val="005D46A8"/>
    <w:rsid w:val="005D4C14"/>
    <w:rsid w:val="005D4C1F"/>
    <w:rsid w:val="005D5864"/>
    <w:rsid w:val="005D598C"/>
    <w:rsid w:val="005D675E"/>
    <w:rsid w:val="005E073B"/>
    <w:rsid w:val="005E0EB8"/>
    <w:rsid w:val="005E0EBA"/>
    <w:rsid w:val="005E119C"/>
    <w:rsid w:val="005E1D9D"/>
    <w:rsid w:val="005E21F7"/>
    <w:rsid w:val="005E3596"/>
    <w:rsid w:val="005E4351"/>
    <w:rsid w:val="005E4537"/>
    <w:rsid w:val="005E4BAC"/>
    <w:rsid w:val="005E4CD0"/>
    <w:rsid w:val="005E4F3A"/>
    <w:rsid w:val="005E7373"/>
    <w:rsid w:val="005E76D4"/>
    <w:rsid w:val="005E78D8"/>
    <w:rsid w:val="005E7AD8"/>
    <w:rsid w:val="005E7E84"/>
    <w:rsid w:val="005F0385"/>
    <w:rsid w:val="005F2659"/>
    <w:rsid w:val="005F2A3D"/>
    <w:rsid w:val="005F302B"/>
    <w:rsid w:val="005F33A9"/>
    <w:rsid w:val="005F34DF"/>
    <w:rsid w:val="005F3835"/>
    <w:rsid w:val="005F3A6E"/>
    <w:rsid w:val="005F416D"/>
    <w:rsid w:val="005F58AB"/>
    <w:rsid w:val="005F6637"/>
    <w:rsid w:val="005F70D0"/>
    <w:rsid w:val="005F70E0"/>
    <w:rsid w:val="005F75A4"/>
    <w:rsid w:val="005F767D"/>
    <w:rsid w:val="005F7B79"/>
    <w:rsid w:val="005F7BA5"/>
    <w:rsid w:val="006018AD"/>
    <w:rsid w:val="00601B99"/>
    <w:rsid w:val="00601E49"/>
    <w:rsid w:val="00602222"/>
    <w:rsid w:val="006035CA"/>
    <w:rsid w:val="00603731"/>
    <w:rsid w:val="00604123"/>
    <w:rsid w:val="00604B1F"/>
    <w:rsid w:val="00604D68"/>
    <w:rsid w:val="00605307"/>
    <w:rsid w:val="00605F29"/>
    <w:rsid w:val="006063BC"/>
    <w:rsid w:val="006067EF"/>
    <w:rsid w:val="00606844"/>
    <w:rsid w:val="00607675"/>
    <w:rsid w:val="006076A2"/>
    <w:rsid w:val="00607CAC"/>
    <w:rsid w:val="00607CC5"/>
    <w:rsid w:val="00610289"/>
    <w:rsid w:val="006119FA"/>
    <w:rsid w:val="006122ED"/>
    <w:rsid w:val="006126C0"/>
    <w:rsid w:val="006132E2"/>
    <w:rsid w:val="006133FF"/>
    <w:rsid w:val="00613AE0"/>
    <w:rsid w:val="00613D49"/>
    <w:rsid w:val="00613F1A"/>
    <w:rsid w:val="00614C06"/>
    <w:rsid w:val="00615205"/>
    <w:rsid w:val="00615270"/>
    <w:rsid w:val="00616BBE"/>
    <w:rsid w:val="00617363"/>
    <w:rsid w:val="006174B6"/>
    <w:rsid w:val="00617F0E"/>
    <w:rsid w:val="0062044D"/>
    <w:rsid w:val="006208A4"/>
    <w:rsid w:val="0062090F"/>
    <w:rsid w:val="006217C7"/>
    <w:rsid w:val="00621978"/>
    <w:rsid w:val="00621EF8"/>
    <w:rsid w:val="006227FE"/>
    <w:rsid w:val="00622B53"/>
    <w:rsid w:val="0062317C"/>
    <w:rsid w:val="00623216"/>
    <w:rsid w:val="006234F7"/>
    <w:rsid w:val="00623D1B"/>
    <w:rsid w:val="0062416F"/>
    <w:rsid w:val="00624186"/>
    <w:rsid w:val="0062462C"/>
    <w:rsid w:val="00624CA7"/>
    <w:rsid w:val="0062518C"/>
    <w:rsid w:val="00626C5C"/>
    <w:rsid w:val="00626CA5"/>
    <w:rsid w:val="00626F49"/>
    <w:rsid w:val="0062712A"/>
    <w:rsid w:val="006271A5"/>
    <w:rsid w:val="00627661"/>
    <w:rsid w:val="00627819"/>
    <w:rsid w:val="00627AED"/>
    <w:rsid w:val="00627FCF"/>
    <w:rsid w:val="0063014C"/>
    <w:rsid w:val="00630212"/>
    <w:rsid w:val="006302AA"/>
    <w:rsid w:val="0063053F"/>
    <w:rsid w:val="00630D34"/>
    <w:rsid w:val="0063150A"/>
    <w:rsid w:val="00631902"/>
    <w:rsid w:val="006328C7"/>
    <w:rsid w:val="00632E66"/>
    <w:rsid w:val="0063307D"/>
    <w:rsid w:val="00635561"/>
    <w:rsid w:val="006355AA"/>
    <w:rsid w:val="006361B3"/>
    <w:rsid w:val="00636319"/>
    <w:rsid w:val="006374CB"/>
    <w:rsid w:val="00640024"/>
    <w:rsid w:val="006406F3"/>
    <w:rsid w:val="00640DD2"/>
    <w:rsid w:val="0064198B"/>
    <w:rsid w:val="0064250C"/>
    <w:rsid w:val="00642A0D"/>
    <w:rsid w:val="006431FB"/>
    <w:rsid w:val="0064352D"/>
    <w:rsid w:val="00644294"/>
    <w:rsid w:val="00644560"/>
    <w:rsid w:val="00645677"/>
    <w:rsid w:val="00646354"/>
    <w:rsid w:val="00646FE2"/>
    <w:rsid w:val="00647313"/>
    <w:rsid w:val="006475B4"/>
    <w:rsid w:val="00647EEC"/>
    <w:rsid w:val="006500A6"/>
    <w:rsid w:val="006504A2"/>
    <w:rsid w:val="00650621"/>
    <w:rsid w:val="0065152E"/>
    <w:rsid w:val="00651C97"/>
    <w:rsid w:val="00652423"/>
    <w:rsid w:val="006529E3"/>
    <w:rsid w:val="00652A94"/>
    <w:rsid w:val="00652F6A"/>
    <w:rsid w:val="00653329"/>
    <w:rsid w:val="0065345A"/>
    <w:rsid w:val="00653896"/>
    <w:rsid w:val="00653A1C"/>
    <w:rsid w:val="00653D25"/>
    <w:rsid w:val="00653DE3"/>
    <w:rsid w:val="0065430F"/>
    <w:rsid w:val="006543B3"/>
    <w:rsid w:val="00654853"/>
    <w:rsid w:val="00654891"/>
    <w:rsid w:val="00655163"/>
    <w:rsid w:val="006552FC"/>
    <w:rsid w:val="006554BA"/>
    <w:rsid w:val="006557F5"/>
    <w:rsid w:val="00655D52"/>
    <w:rsid w:val="006560B9"/>
    <w:rsid w:val="00656846"/>
    <w:rsid w:val="006575F0"/>
    <w:rsid w:val="006576B2"/>
    <w:rsid w:val="006578D4"/>
    <w:rsid w:val="00657919"/>
    <w:rsid w:val="00657AFB"/>
    <w:rsid w:val="00657B5A"/>
    <w:rsid w:val="006601C4"/>
    <w:rsid w:val="006605E3"/>
    <w:rsid w:val="00660949"/>
    <w:rsid w:val="00661934"/>
    <w:rsid w:val="00661B25"/>
    <w:rsid w:val="00662531"/>
    <w:rsid w:val="006628A2"/>
    <w:rsid w:val="00662929"/>
    <w:rsid w:val="00662B8E"/>
    <w:rsid w:val="00662C32"/>
    <w:rsid w:val="006636C7"/>
    <w:rsid w:val="00663DCE"/>
    <w:rsid w:val="00663F7D"/>
    <w:rsid w:val="006641B5"/>
    <w:rsid w:val="0066453E"/>
    <w:rsid w:val="00664A6F"/>
    <w:rsid w:val="00664CF2"/>
    <w:rsid w:val="0066609D"/>
    <w:rsid w:val="00666EDF"/>
    <w:rsid w:val="00666EF5"/>
    <w:rsid w:val="006674F7"/>
    <w:rsid w:val="00667A7B"/>
    <w:rsid w:val="00670062"/>
    <w:rsid w:val="0067046F"/>
    <w:rsid w:val="006705C7"/>
    <w:rsid w:val="00670A96"/>
    <w:rsid w:val="00670D31"/>
    <w:rsid w:val="00671372"/>
    <w:rsid w:val="006714BC"/>
    <w:rsid w:val="006716E1"/>
    <w:rsid w:val="0067228C"/>
    <w:rsid w:val="00672328"/>
    <w:rsid w:val="00672892"/>
    <w:rsid w:val="00672A58"/>
    <w:rsid w:val="0067318F"/>
    <w:rsid w:val="006734E5"/>
    <w:rsid w:val="00673992"/>
    <w:rsid w:val="00675436"/>
    <w:rsid w:val="006754F8"/>
    <w:rsid w:val="00676C23"/>
    <w:rsid w:val="00676F95"/>
    <w:rsid w:val="006773F7"/>
    <w:rsid w:val="00680064"/>
    <w:rsid w:val="00680EED"/>
    <w:rsid w:val="006812A7"/>
    <w:rsid w:val="006816F8"/>
    <w:rsid w:val="006817A3"/>
    <w:rsid w:val="00681915"/>
    <w:rsid w:val="00682076"/>
    <w:rsid w:val="00682328"/>
    <w:rsid w:val="00682A08"/>
    <w:rsid w:val="00682B9E"/>
    <w:rsid w:val="006831F7"/>
    <w:rsid w:val="00683354"/>
    <w:rsid w:val="00683407"/>
    <w:rsid w:val="00683689"/>
    <w:rsid w:val="006838B2"/>
    <w:rsid w:val="006838FB"/>
    <w:rsid w:val="00683ED3"/>
    <w:rsid w:val="006846D0"/>
    <w:rsid w:val="00684C63"/>
    <w:rsid w:val="00684E92"/>
    <w:rsid w:val="00685859"/>
    <w:rsid w:val="00685DDC"/>
    <w:rsid w:val="00686727"/>
    <w:rsid w:val="00686CD4"/>
    <w:rsid w:val="00686D5B"/>
    <w:rsid w:val="00686EA9"/>
    <w:rsid w:val="00687B2C"/>
    <w:rsid w:val="00687DC0"/>
    <w:rsid w:val="006915F2"/>
    <w:rsid w:val="0069171A"/>
    <w:rsid w:val="00691B58"/>
    <w:rsid w:val="0069209C"/>
    <w:rsid w:val="00692526"/>
    <w:rsid w:val="00692E1B"/>
    <w:rsid w:val="00692EFB"/>
    <w:rsid w:val="006932B0"/>
    <w:rsid w:val="006936B3"/>
    <w:rsid w:val="006936E4"/>
    <w:rsid w:val="00693F3A"/>
    <w:rsid w:val="00693F83"/>
    <w:rsid w:val="006940AA"/>
    <w:rsid w:val="0069468A"/>
    <w:rsid w:val="00694995"/>
    <w:rsid w:val="00694DA2"/>
    <w:rsid w:val="00695066"/>
    <w:rsid w:val="00695198"/>
    <w:rsid w:val="006951E3"/>
    <w:rsid w:val="0069522A"/>
    <w:rsid w:val="00695573"/>
    <w:rsid w:val="00695667"/>
    <w:rsid w:val="006969DC"/>
    <w:rsid w:val="0069714C"/>
    <w:rsid w:val="00697E68"/>
    <w:rsid w:val="006A061A"/>
    <w:rsid w:val="006A09AD"/>
    <w:rsid w:val="006A1EFB"/>
    <w:rsid w:val="006A2619"/>
    <w:rsid w:val="006A2C26"/>
    <w:rsid w:val="006A31B0"/>
    <w:rsid w:val="006A365C"/>
    <w:rsid w:val="006A36B5"/>
    <w:rsid w:val="006A3818"/>
    <w:rsid w:val="006A39BC"/>
    <w:rsid w:val="006A410F"/>
    <w:rsid w:val="006A5267"/>
    <w:rsid w:val="006A53F1"/>
    <w:rsid w:val="006A57FC"/>
    <w:rsid w:val="006A5C83"/>
    <w:rsid w:val="006A5E04"/>
    <w:rsid w:val="006A631F"/>
    <w:rsid w:val="006A660F"/>
    <w:rsid w:val="006A7781"/>
    <w:rsid w:val="006A7839"/>
    <w:rsid w:val="006A7978"/>
    <w:rsid w:val="006A7AD9"/>
    <w:rsid w:val="006A7BB6"/>
    <w:rsid w:val="006B037B"/>
    <w:rsid w:val="006B041A"/>
    <w:rsid w:val="006B0690"/>
    <w:rsid w:val="006B08A0"/>
    <w:rsid w:val="006B0B9C"/>
    <w:rsid w:val="006B0CFE"/>
    <w:rsid w:val="006B0F4A"/>
    <w:rsid w:val="006B1157"/>
    <w:rsid w:val="006B16E2"/>
    <w:rsid w:val="006B18BE"/>
    <w:rsid w:val="006B1AEC"/>
    <w:rsid w:val="006B1BC2"/>
    <w:rsid w:val="006B2035"/>
    <w:rsid w:val="006B20AB"/>
    <w:rsid w:val="006B262D"/>
    <w:rsid w:val="006B2795"/>
    <w:rsid w:val="006B2D32"/>
    <w:rsid w:val="006B2DF0"/>
    <w:rsid w:val="006B34F2"/>
    <w:rsid w:val="006B3658"/>
    <w:rsid w:val="006B3B20"/>
    <w:rsid w:val="006B3D12"/>
    <w:rsid w:val="006B421D"/>
    <w:rsid w:val="006B4251"/>
    <w:rsid w:val="006B488F"/>
    <w:rsid w:val="006B48EF"/>
    <w:rsid w:val="006B494B"/>
    <w:rsid w:val="006B5138"/>
    <w:rsid w:val="006B51E3"/>
    <w:rsid w:val="006B571B"/>
    <w:rsid w:val="006B5965"/>
    <w:rsid w:val="006B6168"/>
    <w:rsid w:val="006B63B7"/>
    <w:rsid w:val="006B6658"/>
    <w:rsid w:val="006B7249"/>
    <w:rsid w:val="006B72F8"/>
    <w:rsid w:val="006C0231"/>
    <w:rsid w:val="006C0277"/>
    <w:rsid w:val="006C034F"/>
    <w:rsid w:val="006C078D"/>
    <w:rsid w:val="006C0B23"/>
    <w:rsid w:val="006C0C8B"/>
    <w:rsid w:val="006C14AC"/>
    <w:rsid w:val="006C1EF3"/>
    <w:rsid w:val="006C2351"/>
    <w:rsid w:val="006C2A8F"/>
    <w:rsid w:val="006C33E9"/>
    <w:rsid w:val="006C3B5D"/>
    <w:rsid w:val="006C3B87"/>
    <w:rsid w:val="006C416A"/>
    <w:rsid w:val="006C4477"/>
    <w:rsid w:val="006C59DF"/>
    <w:rsid w:val="006C5C69"/>
    <w:rsid w:val="006C5CDA"/>
    <w:rsid w:val="006C6F7D"/>
    <w:rsid w:val="006C7C67"/>
    <w:rsid w:val="006D053B"/>
    <w:rsid w:val="006D0E62"/>
    <w:rsid w:val="006D230C"/>
    <w:rsid w:val="006D24A7"/>
    <w:rsid w:val="006D2A17"/>
    <w:rsid w:val="006D2ED7"/>
    <w:rsid w:val="006D3930"/>
    <w:rsid w:val="006D3E8A"/>
    <w:rsid w:val="006D4CCE"/>
    <w:rsid w:val="006D4EE9"/>
    <w:rsid w:val="006D5626"/>
    <w:rsid w:val="006D5EBD"/>
    <w:rsid w:val="006D6208"/>
    <w:rsid w:val="006D6573"/>
    <w:rsid w:val="006D6DDA"/>
    <w:rsid w:val="006D7112"/>
    <w:rsid w:val="006D7307"/>
    <w:rsid w:val="006D7333"/>
    <w:rsid w:val="006D73D5"/>
    <w:rsid w:val="006D7493"/>
    <w:rsid w:val="006D74EB"/>
    <w:rsid w:val="006D76B6"/>
    <w:rsid w:val="006E0DD0"/>
    <w:rsid w:val="006E0DEF"/>
    <w:rsid w:val="006E1387"/>
    <w:rsid w:val="006E1428"/>
    <w:rsid w:val="006E1976"/>
    <w:rsid w:val="006E1DE2"/>
    <w:rsid w:val="006E2934"/>
    <w:rsid w:val="006E2B7C"/>
    <w:rsid w:val="006E374C"/>
    <w:rsid w:val="006E3831"/>
    <w:rsid w:val="006E3E63"/>
    <w:rsid w:val="006E4349"/>
    <w:rsid w:val="006E4896"/>
    <w:rsid w:val="006E4B8B"/>
    <w:rsid w:val="006E4F44"/>
    <w:rsid w:val="006E530E"/>
    <w:rsid w:val="006E628C"/>
    <w:rsid w:val="006E72EC"/>
    <w:rsid w:val="006E78AB"/>
    <w:rsid w:val="006E7EFA"/>
    <w:rsid w:val="006F02D3"/>
    <w:rsid w:val="006F05FA"/>
    <w:rsid w:val="006F13E6"/>
    <w:rsid w:val="006F1779"/>
    <w:rsid w:val="006F2F80"/>
    <w:rsid w:val="006F3D21"/>
    <w:rsid w:val="006F3F44"/>
    <w:rsid w:val="006F43BF"/>
    <w:rsid w:val="006F4D41"/>
    <w:rsid w:val="006F5203"/>
    <w:rsid w:val="006F573D"/>
    <w:rsid w:val="006F57BE"/>
    <w:rsid w:val="006F5DA6"/>
    <w:rsid w:val="006F6352"/>
    <w:rsid w:val="006F649F"/>
    <w:rsid w:val="006F6CF7"/>
    <w:rsid w:val="006F6EE9"/>
    <w:rsid w:val="006F7297"/>
    <w:rsid w:val="006F746A"/>
    <w:rsid w:val="006F7E26"/>
    <w:rsid w:val="007000EB"/>
    <w:rsid w:val="00700639"/>
    <w:rsid w:val="00701428"/>
    <w:rsid w:val="00701797"/>
    <w:rsid w:val="00702160"/>
    <w:rsid w:val="00702823"/>
    <w:rsid w:val="0070290F"/>
    <w:rsid w:val="00702A32"/>
    <w:rsid w:val="00702F80"/>
    <w:rsid w:val="0070306D"/>
    <w:rsid w:val="007033FB"/>
    <w:rsid w:val="00703988"/>
    <w:rsid w:val="00703DF9"/>
    <w:rsid w:val="00703FAA"/>
    <w:rsid w:val="007044DB"/>
    <w:rsid w:val="00704578"/>
    <w:rsid w:val="00704A52"/>
    <w:rsid w:val="007053D0"/>
    <w:rsid w:val="007056BC"/>
    <w:rsid w:val="007057C7"/>
    <w:rsid w:val="00705D91"/>
    <w:rsid w:val="00706D3D"/>
    <w:rsid w:val="007077AC"/>
    <w:rsid w:val="00707902"/>
    <w:rsid w:val="00707A03"/>
    <w:rsid w:val="007101D0"/>
    <w:rsid w:val="0071024F"/>
    <w:rsid w:val="0071134E"/>
    <w:rsid w:val="00711555"/>
    <w:rsid w:val="00711738"/>
    <w:rsid w:val="00711A58"/>
    <w:rsid w:val="00711A8B"/>
    <w:rsid w:val="007123E9"/>
    <w:rsid w:val="0071278E"/>
    <w:rsid w:val="00712E23"/>
    <w:rsid w:val="007132ED"/>
    <w:rsid w:val="00713A24"/>
    <w:rsid w:val="00713F9F"/>
    <w:rsid w:val="007143C9"/>
    <w:rsid w:val="0071482E"/>
    <w:rsid w:val="007148FD"/>
    <w:rsid w:val="0071596D"/>
    <w:rsid w:val="00716263"/>
    <w:rsid w:val="007165A7"/>
    <w:rsid w:val="00716F7F"/>
    <w:rsid w:val="00717038"/>
    <w:rsid w:val="0071752E"/>
    <w:rsid w:val="0071778F"/>
    <w:rsid w:val="007179BA"/>
    <w:rsid w:val="007200D6"/>
    <w:rsid w:val="007202B1"/>
    <w:rsid w:val="00720626"/>
    <w:rsid w:val="00720AE8"/>
    <w:rsid w:val="00720C3F"/>
    <w:rsid w:val="00720ED9"/>
    <w:rsid w:val="00721610"/>
    <w:rsid w:val="007233B4"/>
    <w:rsid w:val="00723DCF"/>
    <w:rsid w:val="00724E42"/>
    <w:rsid w:val="007252F5"/>
    <w:rsid w:val="0072543F"/>
    <w:rsid w:val="007256DF"/>
    <w:rsid w:val="00725815"/>
    <w:rsid w:val="0072590E"/>
    <w:rsid w:val="00725AF4"/>
    <w:rsid w:val="00725CF2"/>
    <w:rsid w:val="00726813"/>
    <w:rsid w:val="00726C68"/>
    <w:rsid w:val="00726D7A"/>
    <w:rsid w:val="00726EAC"/>
    <w:rsid w:val="00727881"/>
    <w:rsid w:val="007312FE"/>
    <w:rsid w:val="00731C7F"/>
    <w:rsid w:val="00731FEA"/>
    <w:rsid w:val="007326FB"/>
    <w:rsid w:val="00732780"/>
    <w:rsid w:val="007327C3"/>
    <w:rsid w:val="00732FF8"/>
    <w:rsid w:val="007330CE"/>
    <w:rsid w:val="00733297"/>
    <w:rsid w:val="00733FB4"/>
    <w:rsid w:val="00735527"/>
    <w:rsid w:val="0073552C"/>
    <w:rsid w:val="007359A7"/>
    <w:rsid w:val="00735AB2"/>
    <w:rsid w:val="00735C02"/>
    <w:rsid w:val="00735C19"/>
    <w:rsid w:val="00735FD7"/>
    <w:rsid w:val="007363BB"/>
    <w:rsid w:val="007363D6"/>
    <w:rsid w:val="0073663E"/>
    <w:rsid w:val="007368CB"/>
    <w:rsid w:val="0073798C"/>
    <w:rsid w:val="00737EC8"/>
    <w:rsid w:val="007401E6"/>
    <w:rsid w:val="00740AE6"/>
    <w:rsid w:val="0074112B"/>
    <w:rsid w:val="007412AD"/>
    <w:rsid w:val="007414AF"/>
    <w:rsid w:val="007415A0"/>
    <w:rsid w:val="00741D32"/>
    <w:rsid w:val="0074223F"/>
    <w:rsid w:val="007423EC"/>
    <w:rsid w:val="0074251A"/>
    <w:rsid w:val="00743EAB"/>
    <w:rsid w:val="007445C5"/>
    <w:rsid w:val="007445F0"/>
    <w:rsid w:val="00745271"/>
    <w:rsid w:val="0074558E"/>
    <w:rsid w:val="00745BA3"/>
    <w:rsid w:val="00745CA6"/>
    <w:rsid w:val="00745CCD"/>
    <w:rsid w:val="00745FB5"/>
    <w:rsid w:val="00746855"/>
    <w:rsid w:val="00746902"/>
    <w:rsid w:val="00746E50"/>
    <w:rsid w:val="00747724"/>
    <w:rsid w:val="00750577"/>
    <w:rsid w:val="007506D4"/>
    <w:rsid w:val="007506F8"/>
    <w:rsid w:val="007509C2"/>
    <w:rsid w:val="00750AF8"/>
    <w:rsid w:val="00751010"/>
    <w:rsid w:val="00751384"/>
    <w:rsid w:val="007513EE"/>
    <w:rsid w:val="007514DF"/>
    <w:rsid w:val="00751681"/>
    <w:rsid w:val="00751879"/>
    <w:rsid w:val="007518F5"/>
    <w:rsid w:val="00751AA5"/>
    <w:rsid w:val="0075244B"/>
    <w:rsid w:val="007524B8"/>
    <w:rsid w:val="007524D9"/>
    <w:rsid w:val="0075265D"/>
    <w:rsid w:val="00752AA5"/>
    <w:rsid w:val="007531AF"/>
    <w:rsid w:val="00753656"/>
    <w:rsid w:val="007543BD"/>
    <w:rsid w:val="00755309"/>
    <w:rsid w:val="00755416"/>
    <w:rsid w:val="00755500"/>
    <w:rsid w:val="00755A2A"/>
    <w:rsid w:val="00755FA6"/>
    <w:rsid w:val="0075797C"/>
    <w:rsid w:val="00760ACC"/>
    <w:rsid w:val="0076180B"/>
    <w:rsid w:val="0076196E"/>
    <w:rsid w:val="00761A28"/>
    <w:rsid w:val="00761A7D"/>
    <w:rsid w:val="00762935"/>
    <w:rsid w:val="00762AEA"/>
    <w:rsid w:val="00762BD1"/>
    <w:rsid w:val="00762E58"/>
    <w:rsid w:val="00762E89"/>
    <w:rsid w:val="00763046"/>
    <w:rsid w:val="00763278"/>
    <w:rsid w:val="00763380"/>
    <w:rsid w:val="00763B47"/>
    <w:rsid w:val="007645ED"/>
    <w:rsid w:val="007658FE"/>
    <w:rsid w:val="00765C3A"/>
    <w:rsid w:val="007663FA"/>
    <w:rsid w:val="007675D0"/>
    <w:rsid w:val="00767803"/>
    <w:rsid w:val="00767CD0"/>
    <w:rsid w:val="00767F7C"/>
    <w:rsid w:val="007708FA"/>
    <w:rsid w:val="00770D4F"/>
    <w:rsid w:val="00771774"/>
    <w:rsid w:val="007718BF"/>
    <w:rsid w:val="00771D97"/>
    <w:rsid w:val="0077268F"/>
    <w:rsid w:val="00772878"/>
    <w:rsid w:val="00772A4C"/>
    <w:rsid w:val="00772FB1"/>
    <w:rsid w:val="00773028"/>
    <w:rsid w:val="0077388D"/>
    <w:rsid w:val="00773925"/>
    <w:rsid w:val="007740FC"/>
    <w:rsid w:val="00774759"/>
    <w:rsid w:val="00774C4E"/>
    <w:rsid w:val="00775922"/>
    <w:rsid w:val="00775959"/>
    <w:rsid w:val="00775D10"/>
    <w:rsid w:val="0077616A"/>
    <w:rsid w:val="0077627B"/>
    <w:rsid w:val="007766CC"/>
    <w:rsid w:val="0077681F"/>
    <w:rsid w:val="00776A87"/>
    <w:rsid w:val="00776AD4"/>
    <w:rsid w:val="0077702E"/>
    <w:rsid w:val="00777681"/>
    <w:rsid w:val="007804C0"/>
    <w:rsid w:val="0078165E"/>
    <w:rsid w:val="0078172E"/>
    <w:rsid w:val="00781EF2"/>
    <w:rsid w:val="0078209C"/>
    <w:rsid w:val="00782172"/>
    <w:rsid w:val="00782477"/>
    <w:rsid w:val="00782991"/>
    <w:rsid w:val="007836FA"/>
    <w:rsid w:val="0078423A"/>
    <w:rsid w:val="00784599"/>
    <w:rsid w:val="00784861"/>
    <w:rsid w:val="007849CE"/>
    <w:rsid w:val="0078517C"/>
    <w:rsid w:val="007861DB"/>
    <w:rsid w:val="007867FE"/>
    <w:rsid w:val="00787107"/>
    <w:rsid w:val="00787272"/>
    <w:rsid w:val="0078775A"/>
    <w:rsid w:val="00787FA9"/>
    <w:rsid w:val="00790041"/>
    <w:rsid w:val="007903C5"/>
    <w:rsid w:val="007915E2"/>
    <w:rsid w:val="0079195B"/>
    <w:rsid w:val="00792643"/>
    <w:rsid w:val="00792A1E"/>
    <w:rsid w:val="00792B53"/>
    <w:rsid w:val="00793533"/>
    <w:rsid w:val="007935BF"/>
    <w:rsid w:val="00794079"/>
    <w:rsid w:val="007940AB"/>
    <w:rsid w:val="00794217"/>
    <w:rsid w:val="007944A0"/>
    <w:rsid w:val="0079467C"/>
    <w:rsid w:val="007946EE"/>
    <w:rsid w:val="00795E32"/>
    <w:rsid w:val="00795EE7"/>
    <w:rsid w:val="007962A9"/>
    <w:rsid w:val="00796BED"/>
    <w:rsid w:val="00797B5F"/>
    <w:rsid w:val="00797F6B"/>
    <w:rsid w:val="007A045D"/>
    <w:rsid w:val="007A0C48"/>
    <w:rsid w:val="007A1004"/>
    <w:rsid w:val="007A18C5"/>
    <w:rsid w:val="007A1A4E"/>
    <w:rsid w:val="007A1FFF"/>
    <w:rsid w:val="007A2010"/>
    <w:rsid w:val="007A2740"/>
    <w:rsid w:val="007A34C0"/>
    <w:rsid w:val="007A386E"/>
    <w:rsid w:val="007A3D16"/>
    <w:rsid w:val="007A42CE"/>
    <w:rsid w:val="007A4AB7"/>
    <w:rsid w:val="007A4DFA"/>
    <w:rsid w:val="007A52FF"/>
    <w:rsid w:val="007A546B"/>
    <w:rsid w:val="007A55C3"/>
    <w:rsid w:val="007A56B5"/>
    <w:rsid w:val="007A656F"/>
    <w:rsid w:val="007A6733"/>
    <w:rsid w:val="007A6884"/>
    <w:rsid w:val="007A6FB2"/>
    <w:rsid w:val="007B07E3"/>
    <w:rsid w:val="007B0DDC"/>
    <w:rsid w:val="007B0E79"/>
    <w:rsid w:val="007B0ED4"/>
    <w:rsid w:val="007B1253"/>
    <w:rsid w:val="007B19E0"/>
    <w:rsid w:val="007B1C77"/>
    <w:rsid w:val="007B2625"/>
    <w:rsid w:val="007B28CD"/>
    <w:rsid w:val="007B2AB1"/>
    <w:rsid w:val="007B2CD2"/>
    <w:rsid w:val="007B2DAE"/>
    <w:rsid w:val="007B341C"/>
    <w:rsid w:val="007B365F"/>
    <w:rsid w:val="007B3FDA"/>
    <w:rsid w:val="007B484D"/>
    <w:rsid w:val="007B4995"/>
    <w:rsid w:val="007B4BB2"/>
    <w:rsid w:val="007B4D75"/>
    <w:rsid w:val="007B4EC0"/>
    <w:rsid w:val="007B504D"/>
    <w:rsid w:val="007B52E6"/>
    <w:rsid w:val="007B575E"/>
    <w:rsid w:val="007B60FA"/>
    <w:rsid w:val="007B7237"/>
    <w:rsid w:val="007B7A34"/>
    <w:rsid w:val="007B7DAC"/>
    <w:rsid w:val="007C0390"/>
    <w:rsid w:val="007C15D0"/>
    <w:rsid w:val="007C1809"/>
    <w:rsid w:val="007C1B93"/>
    <w:rsid w:val="007C4211"/>
    <w:rsid w:val="007C49EF"/>
    <w:rsid w:val="007C5293"/>
    <w:rsid w:val="007C564B"/>
    <w:rsid w:val="007C5C4A"/>
    <w:rsid w:val="007C5D02"/>
    <w:rsid w:val="007C655C"/>
    <w:rsid w:val="007C65B0"/>
    <w:rsid w:val="007C6904"/>
    <w:rsid w:val="007C6E6D"/>
    <w:rsid w:val="007C6EA3"/>
    <w:rsid w:val="007C7BA7"/>
    <w:rsid w:val="007D0424"/>
    <w:rsid w:val="007D13F7"/>
    <w:rsid w:val="007D181F"/>
    <w:rsid w:val="007D1B9D"/>
    <w:rsid w:val="007D1F0F"/>
    <w:rsid w:val="007D247B"/>
    <w:rsid w:val="007D2F23"/>
    <w:rsid w:val="007D320A"/>
    <w:rsid w:val="007D33A2"/>
    <w:rsid w:val="007D3DBB"/>
    <w:rsid w:val="007D475D"/>
    <w:rsid w:val="007D478E"/>
    <w:rsid w:val="007D5624"/>
    <w:rsid w:val="007D6222"/>
    <w:rsid w:val="007D6614"/>
    <w:rsid w:val="007D6BD4"/>
    <w:rsid w:val="007D6C3C"/>
    <w:rsid w:val="007D6D88"/>
    <w:rsid w:val="007D7127"/>
    <w:rsid w:val="007D71A9"/>
    <w:rsid w:val="007D72E8"/>
    <w:rsid w:val="007D77EF"/>
    <w:rsid w:val="007E0208"/>
    <w:rsid w:val="007E19C6"/>
    <w:rsid w:val="007E2431"/>
    <w:rsid w:val="007E2CB1"/>
    <w:rsid w:val="007E3020"/>
    <w:rsid w:val="007E33B5"/>
    <w:rsid w:val="007E36B0"/>
    <w:rsid w:val="007E3717"/>
    <w:rsid w:val="007E3BEB"/>
    <w:rsid w:val="007E3E6E"/>
    <w:rsid w:val="007E3F28"/>
    <w:rsid w:val="007E4226"/>
    <w:rsid w:val="007E5982"/>
    <w:rsid w:val="007E6058"/>
    <w:rsid w:val="007E6FFA"/>
    <w:rsid w:val="007E7694"/>
    <w:rsid w:val="007E79C4"/>
    <w:rsid w:val="007F0124"/>
    <w:rsid w:val="007F03EC"/>
    <w:rsid w:val="007F084D"/>
    <w:rsid w:val="007F0A23"/>
    <w:rsid w:val="007F0B03"/>
    <w:rsid w:val="007F0F12"/>
    <w:rsid w:val="007F1A0B"/>
    <w:rsid w:val="007F1E2E"/>
    <w:rsid w:val="007F2992"/>
    <w:rsid w:val="007F2D2F"/>
    <w:rsid w:val="007F2F2B"/>
    <w:rsid w:val="007F3161"/>
    <w:rsid w:val="007F5A53"/>
    <w:rsid w:val="007F630F"/>
    <w:rsid w:val="007F659C"/>
    <w:rsid w:val="007F65C4"/>
    <w:rsid w:val="007F7C98"/>
    <w:rsid w:val="00800B8F"/>
    <w:rsid w:val="00800D71"/>
    <w:rsid w:val="00801179"/>
    <w:rsid w:val="00801216"/>
    <w:rsid w:val="00801537"/>
    <w:rsid w:val="00801DF3"/>
    <w:rsid w:val="00801F1A"/>
    <w:rsid w:val="00802070"/>
    <w:rsid w:val="00802071"/>
    <w:rsid w:val="00802695"/>
    <w:rsid w:val="008027FC"/>
    <w:rsid w:val="00802861"/>
    <w:rsid w:val="00803B7A"/>
    <w:rsid w:val="0080506A"/>
    <w:rsid w:val="00805197"/>
    <w:rsid w:val="00805335"/>
    <w:rsid w:val="00805B7F"/>
    <w:rsid w:val="00805EC8"/>
    <w:rsid w:val="008066FC"/>
    <w:rsid w:val="00807008"/>
    <w:rsid w:val="00807349"/>
    <w:rsid w:val="0080747C"/>
    <w:rsid w:val="0080796D"/>
    <w:rsid w:val="00807FCA"/>
    <w:rsid w:val="008102CC"/>
    <w:rsid w:val="00810FA9"/>
    <w:rsid w:val="00811934"/>
    <w:rsid w:val="00811BBB"/>
    <w:rsid w:val="00812351"/>
    <w:rsid w:val="00812680"/>
    <w:rsid w:val="0081286A"/>
    <w:rsid w:val="0081308E"/>
    <w:rsid w:val="008131BB"/>
    <w:rsid w:val="00813339"/>
    <w:rsid w:val="008133DE"/>
    <w:rsid w:val="00813C6E"/>
    <w:rsid w:val="008142B0"/>
    <w:rsid w:val="00815121"/>
    <w:rsid w:val="008159FF"/>
    <w:rsid w:val="0081648F"/>
    <w:rsid w:val="008165AD"/>
    <w:rsid w:val="00817646"/>
    <w:rsid w:val="00817BBD"/>
    <w:rsid w:val="008200C5"/>
    <w:rsid w:val="00820426"/>
    <w:rsid w:val="008204A6"/>
    <w:rsid w:val="00820AA6"/>
    <w:rsid w:val="00820BFE"/>
    <w:rsid w:val="0082159F"/>
    <w:rsid w:val="0082179F"/>
    <w:rsid w:val="008219A7"/>
    <w:rsid w:val="00821B32"/>
    <w:rsid w:val="008221E4"/>
    <w:rsid w:val="0082311C"/>
    <w:rsid w:val="0082323B"/>
    <w:rsid w:val="00823598"/>
    <w:rsid w:val="008236D0"/>
    <w:rsid w:val="00823C98"/>
    <w:rsid w:val="00823F18"/>
    <w:rsid w:val="00825E40"/>
    <w:rsid w:val="00826492"/>
    <w:rsid w:val="00830323"/>
    <w:rsid w:val="0083042C"/>
    <w:rsid w:val="008309BA"/>
    <w:rsid w:val="00831491"/>
    <w:rsid w:val="00832DC2"/>
    <w:rsid w:val="00833C8C"/>
    <w:rsid w:val="00833E6C"/>
    <w:rsid w:val="008349A3"/>
    <w:rsid w:val="00834F42"/>
    <w:rsid w:val="00835648"/>
    <w:rsid w:val="00835877"/>
    <w:rsid w:val="00837290"/>
    <w:rsid w:val="00837841"/>
    <w:rsid w:val="00837CC7"/>
    <w:rsid w:val="00837FDB"/>
    <w:rsid w:val="00840318"/>
    <w:rsid w:val="00840A9B"/>
    <w:rsid w:val="00840AB3"/>
    <w:rsid w:val="00841D54"/>
    <w:rsid w:val="00841DB0"/>
    <w:rsid w:val="00842717"/>
    <w:rsid w:val="008429EE"/>
    <w:rsid w:val="00842A11"/>
    <w:rsid w:val="00842D12"/>
    <w:rsid w:val="00843015"/>
    <w:rsid w:val="008439E2"/>
    <w:rsid w:val="008445F4"/>
    <w:rsid w:val="00844D1F"/>
    <w:rsid w:val="00845AC9"/>
    <w:rsid w:val="00845D63"/>
    <w:rsid w:val="00846143"/>
    <w:rsid w:val="00846945"/>
    <w:rsid w:val="00847E4D"/>
    <w:rsid w:val="0085024A"/>
    <w:rsid w:val="00850AE0"/>
    <w:rsid w:val="00850D83"/>
    <w:rsid w:val="00850DBB"/>
    <w:rsid w:val="0085116E"/>
    <w:rsid w:val="0085126E"/>
    <w:rsid w:val="00851637"/>
    <w:rsid w:val="0085192F"/>
    <w:rsid w:val="00851B0B"/>
    <w:rsid w:val="00851B28"/>
    <w:rsid w:val="00851E2F"/>
    <w:rsid w:val="00852220"/>
    <w:rsid w:val="00852B01"/>
    <w:rsid w:val="00852B75"/>
    <w:rsid w:val="00852E37"/>
    <w:rsid w:val="00853320"/>
    <w:rsid w:val="0085350B"/>
    <w:rsid w:val="00853E55"/>
    <w:rsid w:val="00854041"/>
    <w:rsid w:val="0085489D"/>
    <w:rsid w:val="00855C89"/>
    <w:rsid w:val="0085608A"/>
    <w:rsid w:val="008561DE"/>
    <w:rsid w:val="00856948"/>
    <w:rsid w:val="00856B79"/>
    <w:rsid w:val="00857EF5"/>
    <w:rsid w:val="0086161B"/>
    <w:rsid w:val="0086313C"/>
    <w:rsid w:val="008643C1"/>
    <w:rsid w:val="008644B2"/>
    <w:rsid w:val="00864A69"/>
    <w:rsid w:val="0086553F"/>
    <w:rsid w:val="008658A4"/>
    <w:rsid w:val="008658C8"/>
    <w:rsid w:val="008659EF"/>
    <w:rsid w:val="00866247"/>
    <w:rsid w:val="00866A4F"/>
    <w:rsid w:val="00866FF4"/>
    <w:rsid w:val="008671E3"/>
    <w:rsid w:val="0086783F"/>
    <w:rsid w:val="008678AE"/>
    <w:rsid w:val="00867ABF"/>
    <w:rsid w:val="0087081D"/>
    <w:rsid w:val="00870B7C"/>
    <w:rsid w:val="00870F69"/>
    <w:rsid w:val="008711A8"/>
    <w:rsid w:val="0087123A"/>
    <w:rsid w:val="00872B86"/>
    <w:rsid w:val="00872C5D"/>
    <w:rsid w:val="00872E2C"/>
    <w:rsid w:val="0087315D"/>
    <w:rsid w:val="00873A83"/>
    <w:rsid w:val="008744FF"/>
    <w:rsid w:val="00874699"/>
    <w:rsid w:val="0087494E"/>
    <w:rsid w:val="00875760"/>
    <w:rsid w:val="00875766"/>
    <w:rsid w:val="00875E78"/>
    <w:rsid w:val="0087608D"/>
    <w:rsid w:val="008762AC"/>
    <w:rsid w:val="00876B9F"/>
    <w:rsid w:val="00876F09"/>
    <w:rsid w:val="00877361"/>
    <w:rsid w:val="0087790A"/>
    <w:rsid w:val="008801EF"/>
    <w:rsid w:val="00880694"/>
    <w:rsid w:val="00880A97"/>
    <w:rsid w:val="00880B74"/>
    <w:rsid w:val="00880F66"/>
    <w:rsid w:val="008813C4"/>
    <w:rsid w:val="0088208E"/>
    <w:rsid w:val="0088225A"/>
    <w:rsid w:val="00882360"/>
    <w:rsid w:val="008829E9"/>
    <w:rsid w:val="00882A1C"/>
    <w:rsid w:val="00882E57"/>
    <w:rsid w:val="0088333D"/>
    <w:rsid w:val="0088341C"/>
    <w:rsid w:val="008838AF"/>
    <w:rsid w:val="00883ABE"/>
    <w:rsid w:val="00883BB0"/>
    <w:rsid w:val="00883C83"/>
    <w:rsid w:val="008841C7"/>
    <w:rsid w:val="0088548F"/>
    <w:rsid w:val="00885645"/>
    <w:rsid w:val="00885767"/>
    <w:rsid w:val="008858D9"/>
    <w:rsid w:val="00885A46"/>
    <w:rsid w:val="008865D6"/>
    <w:rsid w:val="00886E60"/>
    <w:rsid w:val="0088752D"/>
    <w:rsid w:val="00887710"/>
    <w:rsid w:val="00887C09"/>
    <w:rsid w:val="008905F3"/>
    <w:rsid w:val="00890C4F"/>
    <w:rsid w:val="00890EE8"/>
    <w:rsid w:val="00890FD7"/>
    <w:rsid w:val="00891192"/>
    <w:rsid w:val="0089120A"/>
    <w:rsid w:val="008916DA"/>
    <w:rsid w:val="00891BE8"/>
    <w:rsid w:val="00891C07"/>
    <w:rsid w:val="00891C3E"/>
    <w:rsid w:val="00892077"/>
    <w:rsid w:val="00892120"/>
    <w:rsid w:val="008923CF"/>
    <w:rsid w:val="00892B7C"/>
    <w:rsid w:val="00893066"/>
    <w:rsid w:val="0089317C"/>
    <w:rsid w:val="008939AC"/>
    <w:rsid w:val="00894086"/>
    <w:rsid w:val="0089455C"/>
    <w:rsid w:val="00894ADF"/>
    <w:rsid w:val="008959F1"/>
    <w:rsid w:val="00895DEC"/>
    <w:rsid w:val="0089643B"/>
    <w:rsid w:val="00896528"/>
    <w:rsid w:val="00896B37"/>
    <w:rsid w:val="00896CE6"/>
    <w:rsid w:val="00896F59"/>
    <w:rsid w:val="0089705D"/>
    <w:rsid w:val="00897475"/>
    <w:rsid w:val="008A0624"/>
    <w:rsid w:val="008A100D"/>
    <w:rsid w:val="008A133C"/>
    <w:rsid w:val="008A19F8"/>
    <w:rsid w:val="008A1BDB"/>
    <w:rsid w:val="008A4336"/>
    <w:rsid w:val="008A4584"/>
    <w:rsid w:val="008A5955"/>
    <w:rsid w:val="008A621F"/>
    <w:rsid w:val="008A6CF3"/>
    <w:rsid w:val="008A703C"/>
    <w:rsid w:val="008A771F"/>
    <w:rsid w:val="008B0854"/>
    <w:rsid w:val="008B09D6"/>
    <w:rsid w:val="008B14CC"/>
    <w:rsid w:val="008B1E6F"/>
    <w:rsid w:val="008B2C06"/>
    <w:rsid w:val="008B2C68"/>
    <w:rsid w:val="008B2DD8"/>
    <w:rsid w:val="008B2F4A"/>
    <w:rsid w:val="008B366B"/>
    <w:rsid w:val="008B3B53"/>
    <w:rsid w:val="008B4872"/>
    <w:rsid w:val="008B54B5"/>
    <w:rsid w:val="008B5774"/>
    <w:rsid w:val="008B5DBF"/>
    <w:rsid w:val="008B623C"/>
    <w:rsid w:val="008B62EA"/>
    <w:rsid w:val="008B6701"/>
    <w:rsid w:val="008B6B6D"/>
    <w:rsid w:val="008B6ED0"/>
    <w:rsid w:val="008B6EEF"/>
    <w:rsid w:val="008B71D8"/>
    <w:rsid w:val="008B7600"/>
    <w:rsid w:val="008B760B"/>
    <w:rsid w:val="008B7DFC"/>
    <w:rsid w:val="008C057D"/>
    <w:rsid w:val="008C062E"/>
    <w:rsid w:val="008C0838"/>
    <w:rsid w:val="008C0953"/>
    <w:rsid w:val="008C11C5"/>
    <w:rsid w:val="008C148D"/>
    <w:rsid w:val="008C19C7"/>
    <w:rsid w:val="008C1A98"/>
    <w:rsid w:val="008C1E0D"/>
    <w:rsid w:val="008C1F1A"/>
    <w:rsid w:val="008C1F20"/>
    <w:rsid w:val="008C2865"/>
    <w:rsid w:val="008C2EED"/>
    <w:rsid w:val="008C30F5"/>
    <w:rsid w:val="008C32DE"/>
    <w:rsid w:val="008C34C7"/>
    <w:rsid w:val="008C3635"/>
    <w:rsid w:val="008C3B21"/>
    <w:rsid w:val="008C469D"/>
    <w:rsid w:val="008C48F5"/>
    <w:rsid w:val="008C4D33"/>
    <w:rsid w:val="008C5593"/>
    <w:rsid w:val="008C5937"/>
    <w:rsid w:val="008C5B38"/>
    <w:rsid w:val="008C658C"/>
    <w:rsid w:val="008C6913"/>
    <w:rsid w:val="008C73DD"/>
    <w:rsid w:val="008C7E55"/>
    <w:rsid w:val="008D1975"/>
    <w:rsid w:val="008D22A9"/>
    <w:rsid w:val="008D26F7"/>
    <w:rsid w:val="008D29D8"/>
    <w:rsid w:val="008D2B4F"/>
    <w:rsid w:val="008D2BDD"/>
    <w:rsid w:val="008D2CEE"/>
    <w:rsid w:val="008D2E96"/>
    <w:rsid w:val="008D2FC0"/>
    <w:rsid w:val="008D314A"/>
    <w:rsid w:val="008D393F"/>
    <w:rsid w:val="008D3A05"/>
    <w:rsid w:val="008D3ED4"/>
    <w:rsid w:val="008D440A"/>
    <w:rsid w:val="008D472E"/>
    <w:rsid w:val="008D490C"/>
    <w:rsid w:val="008D4A82"/>
    <w:rsid w:val="008D4BD2"/>
    <w:rsid w:val="008D66D9"/>
    <w:rsid w:val="008D67EF"/>
    <w:rsid w:val="008D687E"/>
    <w:rsid w:val="008D69AB"/>
    <w:rsid w:val="008D71A5"/>
    <w:rsid w:val="008D7357"/>
    <w:rsid w:val="008D7FC2"/>
    <w:rsid w:val="008E02BA"/>
    <w:rsid w:val="008E033E"/>
    <w:rsid w:val="008E084E"/>
    <w:rsid w:val="008E0D36"/>
    <w:rsid w:val="008E0F72"/>
    <w:rsid w:val="008E1358"/>
    <w:rsid w:val="008E1742"/>
    <w:rsid w:val="008E215B"/>
    <w:rsid w:val="008E2EA8"/>
    <w:rsid w:val="008E3339"/>
    <w:rsid w:val="008E35C2"/>
    <w:rsid w:val="008E3B78"/>
    <w:rsid w:val="008E3E41"/>
    <w:rsid w:val="008E40F5"/>
    <w:rsid w:val="008E440F"/>
    <w:rsid w:val="008E4DEF"/>
    <w:rsid w:val="008E4EC8"/>
    <w:rsid w:val="008E525A"/>
    <w:rsid w:val="008E54CE"/>
    <w:rsid w:val="008E5500"/>
    <w:rsid w:val="008E5658"/>
    <w:rsid w:val="008E5B22"/>
    <w:rsid w:val="008E5D0B"/>
    <w:rsid w:val="008E6001"/>
    <w:rsid w:val="008E64F1"/>
    <w:rsid w:val="008E679F"/>
    <w:rsid w:val="008E6A0D"/>
    <w:rsid w:val="008E718E"/>
    <w:rsid w:val="008E7895"/>
    <w:rsid w:val="008F01FC"/>
    <w:rsid w:val="008F0F25"/>
    <w:rsid w:val="008F1197"/>
    <w:rsid w:val="008F179D"/>
    <w:rsid w:val="008F1904"/>
    <w:rsid w:val="008F211E"/>
    <w:rsid w:val="008F2961"/>
    <w:rsid w:val="008F2BAB"/>
    <w:rsid w:val="008F2CCC"/>
    <w:rsid w:val="008F2EB8"/>
    <w:rsid w:val="008F318B"/>
    <w:rsid w:val="008F34B3"/>
    <w:rsid w:val="008F3F82"/>
    <w:rsid w:val="008F4A69"/>
    <w:rsid w:val="008F551C"/>
    <w:rsid w:val="008F62B1"/>
    <w:rsid w:val="008F6703"/>
    <w:rsid w:val="008F6B9B"/>
    <w:rsid w:val="008F7464"/>
    <w:rsid w:val="008F75F7"/>
    <w:rsid w:val="008F7987"/>
    <w:rsid w:val="00900308"/>
    <w:rsid w:val="00900635"/>
    <w:rsid w:val="009008E2"/>
    <w:rsid w:val="009009EF"/>
    <w:rsid w:val="0090197F"/>
    <w:rsid w:val="009019D4"/>
    <w:rsid w:val="00901F39"/>
    <w:rsid w:val="00902487"/>
    <w:rsid w:val="00902808"/>
    <w:rsid w:val="00902829"/>
    <w:rsid w:val="00903243"/>
    <w:rsid w:val="009032EF"/>
    <w:rsid w:val="00904B1A"/>
    <w:rsid w:val="00905946"/>
    <w:rsid w:val="00905F02"/>
    <w:rsid w:val="0090601E"/>
    <w:rsid w:val="009068D5"/>
    <w:rsid w:val="00907022"/>
    <w:rsid w:val="00907074"/>
    <w:rsid w:val="009075B7"/>
    <w:rsid w:val="00907947"/>
    <w:rsid w:val="00907C89"/>
    <w:rsid w:val="00910794"/>
    <w:rsid w:val="009109A6"/>
    <w:rsid w:val="00910F7B"/>
    <w:rsid w:val="00911D3B"/>
    <w:rsid w:val="00911D52"/>
    <w:rsid w:val="009120FA"/>
    <w:rsid w:val="009124D1"/>
    <w:rsid w:val="00912B8C"/>
    <w:rsid w:val="00912DCE"/>
    <w:rsid w:val="00912EAF"/>
    <w:rsid w:val="00912EE0"/>
    <w:rsid w:val="00912F65"/>
    <w:rsid w:val="0091304B"/>
    <w:rsid w:val="009130CE"/>
    <w:rsid w:val="0091389F"/>
    <w:rsid w:val="009138F4"/>
    <w:rsid w:val="00913B09"/>
    <w:rsid w:val="00913C30"/>
    <w:rsid w:val="00913CEA"/>
    <w:rsid w:val="0091469F"/>
    <w:rsid w:val="00914C77"/>
    <w:rsid w:val="00914CB3"/>
    <w:rsid w:val="009153AA"/>
    <w:rsid w:val="00916264"/>
    <w:rsid w:val="009163F0"/>
    <w:rsid w:val="009165F7"/>
    <w:rsid w:val="00917E94"/>
    <w:rsid w:val="00920489"/>
    <w:rsid w:val="00922818"/>
    <w:rsid w:val="00923123"/>
    <w:rsid w:val="0092320C"/>
    <w:rsid w:val="009235AB"/>
    <w:rsid w:val="00923853"/>
    <w:rsid w:val="0092388E"/>
    <w:rsid w:val="00923BCD"/>
    <w:rsid w:val="00923BD9"/>
    <w:rsid w:val="0092463C"/>
    <w:rsid w:val="009249E3"/>
    <w:rsid w:val="00925411"/>
    <w:rsid w:val="009254DC"/>
    <w:rsid w:val="00925A9D"/>
    <w:rsid w:val="00925C24"/>
    <w:rsid w:val="009260B4"/>
    <w:rsid w:val="00926742"/>
    <w:rsid w:val="00926933"/>
    <w:rsid w:val="009271F0"/>
    <w:rsid w:val="009273B3"/>
    <w:rsid w:val="00927852"/>
    <w:rsid w:val="00930446"/>
    <w:rsid w:val="009309A8"/>
    <w:rsid w:val="00931BC9"/>
    <w:rsid w:val="00933A6D"/>
    <w:rsid w:val="0093435D"/>
    <w:rsid w:val="00934B67"/>
    <w:rsid w:val="009352A6"/>
    <w:rsid w:val="00935B4A"/>
    <w:rsid w:val="009364D6"/>
    <w:rsid w:val="009364E9"/>
    <w:rsid w:val="00936650"/>
    <w:rsid w:val="00936F6D"/>
    <w:rsid w:val="00936F98"/>
    <w:rsid w:val="0093705E"/>
    <w:rsid w:val="009370CC"/>
    <w:rsid w:val="009371CC"/>
    <w:rsid w:val="009407A7"/>
    <w:rsid w:val="009408C0"/>
    <w:rsid w:val="009408FF"/>
    <w:rsid w:val="00940A46"/>
    <w:rsid w:val="00940FAF"/>
    <w:rsid w:val="009415DD"/>
    <w:rsid w:val="00941C5C"/>
    <w:rsid w:val="00941DE2"/>
    <w:rsid w:val="0094350D"/>
    <w:rsid w:val="0094356B"/>
    <w:rsid w:val="0094367E"/>
    <w:rsid w:val="00944487"/>
    <w:rsid w:val="00944CC4"/>
    <w:rsid w:val="00945537"/>
    <w:rsid w:val="00945690"/>
    <w:rsid w:val="009457E1"/>
    <w:rsid w:val="00945805"/>
    <w:rsid w:val="009458E1"/>
    <w:rsid w:val="00945AB7"/>
    <w:rsid w:val="00946193"/>
    <w:rsid w:val="009462E2"/>
    <w:rsid w:val="0094739E"/>
    <w:rsid w:val="00947AC6"/>
    <w:rsid w:val="00950753"/>
    <w:rsid w:val="00951260"/>
    <w:rsid w:val="00951318"/>
    <w:rsid w:val="00951A3F"/>
    <w:rsid w:val="00951BFA"/>
    <w:rsid w:val="009532D9"/>
    <w:rsid w:val="00953858"/>
    <w:rsid w:val="00953CFD"/>
    <w:rsid w:val="00953D1A"/>
    <w:rsid w:val="00953D37"/>
    <w:rsid w:val="009544F2"/>
    <w:rsid w:val="00954AC8"/>
    <w:rsid w:val="00954BF6"/>
    <w:rsid w:val="009552FD"/>
    <w:rsid w:val="00955344"/>
    <w:rsid w:val="009553F2"/>
    <w:rsid w:val="00955429"/>
    <w:rsid w:val="00955D0C"/>
    <w:rsid w:val="00956387"/>
    <w:rsid w:val="009567C7"/>
    <w:rsid w:val="009571DB"/>
    <w:rsid w:val="009571DF"/>
    <w:rsid w:val="0095776A"/>
    <w:rsid w:val="00957F6E"/>
    <w:rsid w:val="009606F0"/>
    <w:rsid w:val="00960ED9"/>
    <w:rsid w:val="00962741"/>
    <w:rsid w:val="00962B53"/>
    <w:rsid w:val="0096333C"/>
    <w:rsid w:val="009641BF"/>
    <w:rsid w:val="0096439F"/>
    <w:rsid w:val="00964907"/>
    <w:rsid w:val="00964A65"/>
    <w:rsid w:val="0096523E"/>
    <w:rsid w:val="009652B8"/>
    <w:rsid w:val="00965C76"/>
    <w:rsid w:val="009667E7"/>
    <w:rsid w:val="00967114"/>
    <w:rsid w:val="009672A5"/>
    <w:rsid w:val="00967843"/>
    <w:rsid w:val="00970264"/>
    <w:rsid w:val="009703A3"/>
    <w:rsid w:val="00971535"/>
    <w:rsid w:val="009715CE"/>
    <w:rsid w:val="0097163B"/>
    <w:rsid w:val="00971735"/>
    <w:rsid w:val="00971748"/>
    <w:rsid w:val="0097192E"/>
    <w:rsid w:val="00972099"/>
    <w:rsid w:val="009723CA"/>
    <w:rsid w:val="00973791"/>
    <w:rsid w:val="00973A5A"/>
    <w:rsid w:val="009749EC"/>
    <w:rsid w:val="00974A1A"/>
    <w:rsid w:val="009753FA"/>
    <w:rsid w:val="009760E1"/>
    <w:rsid w:val="00976C3E"/>
    <w:rsid w:val="00977187"/>
    <w:rsid w:val="0097770E"/>
    <w:rsid w:val="009777A0"/>
    <w:rsid w:val="009778BF"/>
    <w:rsid w:val="00977FD1"/>
    <w:rsid w:val="009807D6"/>
    <w:rsid w:val="0098094A"/>
    <w:rsid w:val="00980AF5"/>
    <w:rsid w:val="009810CD"/>
    <w:rsid w:val="00981E5F"/>
    <w:rsid w:val="00981F86"/>
    <w:rsid w:val="00982062"/>
    <w:rsid w:val="009827D5"/>
    <w:rsid w:val="00982864"/>
    <w:rsid w:val="0098287B"/>
    <w:rsid w:val="00982A93"/>
    <w:rsid w:val="0098312F"/>
    <w:rsid w:val="00984B30"/>
    <w:rsid w:val="00984B68"/>
    <w:rsid w:val="0098516B"/>
    <w:rsid w:val="0098523D"/>
    <w:rsid w:val="00985476"/>
    <w:rsid w:val="00985696"/>
    <w:rsid w:val="00985DCE"/>
    <w:rsid w:val="00985FA8"/>
    <w:rsid w:val="0098665A"/>
    <w:rsid w:val="00986723"/>
    <w:rsid w:val="00986AA8"/>
    <w:rsid w:val="00986B47"/>
    <w:rsid w:val="00986B62"/>
    <w:rsid w:val="00986F16"/>
    <w:rsid w:val="009901AB"/>
    <w:rsid w:val="0099148B"/>
    <w:rsid w:val="009914C3"/>
    <w:rsid w:val="0099230B"/>
    <w:rsid w:val="00992DC0"/>
    <w:rsid w:val="00993373"/>
    <w:rsid w:val="00993392"/>
    <w:rsid w:val="0099342B"/>
    <w:rsid w:val="009944A3"/>
    <w:rsid w:val="009950CE"/>
    <w:rsid w:val="00995401"/>
    <w:rsid w:val="00995E20"/>
    <w:rsid w:val="00995EF8"/>
    <w:rsid w:val="0099619D"/>
    <w:rsid w:val="009965A7"/>
    <w:rsid w:val="009974F6"/>
    <w:rsid w:val="00997684"/>
    <w:rsid w:val="00997AAE"/>
    <w:rsid w:val="009A0E03"/>
    <w:rsid w:val="009A1C16"/>
    <w:rsid w:val="009A2631"/>
    <w:rsid w:val="009A2725"/>
    <w:rsid w:val="009A2E89"/>
    <w:rsid w:val="009A329D"/>
    <w:rsid w:val="009A33AB"/>
    <w:rsid w:val="009A3A61"/>
    <w:rsid w:val="009A3E33"/>
    <w:rsid w:val="009A40C2"/>
    <w:rsid w:val="009A475A"/>
    <w:rsid w:val="009A4CA5"/>
    <w:rsid w:val="009A4D46"/>
    <w:rsid w:val="009A5755"/>
    <w:rsid w:val="009A6FBE"/>
    <w:rsid w:val="009A6FCF"/>
    <w:rsid w:val="009A74AC"/>
    <w:rsid w:val="009B0684"/>
    <w:rsid w:val="009B0CA1"/>
    <w:rsid w:val="009B1B7A"/>
    <w:rsid w:val="009B1C67"/>
    <w:rsid w:val="009B21CB"/>
    <w:rsid w:val="009B2D51"/>
    <w:rsid w:val="009B3081"/>
    <w:rsid w:val="009B322E"/>
    <w:rsid w:val="009B3337"/>
    <w:rsid w:val="009B363A"/>
    <w:rsid w:val="009B39B7"/>
    <w:rsid w:val="009B3D3D"/>
    <w:rsid w:val="009B3EE8"/>
    <w:rsid w:val="009B3FE4"/>
    <w:rsid w:val="009B4A3A"/>
    <w:rsid w:val="009B4ABC"/>
    <w:rsid w:val="009B4BFB"/>
    <w:rsid w:val="009B4C47"/>
    <w:rsid w:val="009B58DC"/>
    <w:rsid w:val="009B5988"/>
    <w:rsid w:val="009B5D4B"/>
    <w:rsid w:val="009B60BC"/>
    <w:rsid w:val="009B647C"/>
    <w:rsid w:val="009B697B"/>
    <w:rsid w:val="009B6ED2"/>
    <w:rsid w:val="009B6FA6"/>
    <w:rsid w:val="009B71FD"/>
    <w:rsid w:val="009B73EB"/>
    <w:rsid w:val="009B7A24"/>
    <w:rsid w:val="009B7BDB"/>
    <w:rsid w:val="009B7BDD"/>
    <w:rsid w:val="009B7C44"/>
    <w:rsid w:val="009C03B3"/>
    <w:rsid w:val="009C040A"/>
    <w:rsid w:val="009C0762"/>
    <w:rsid w:val="009C078B"/>
    <w:rsid w:val="009C09FD"/>
    <w:rsid w:val="009C22DE"/>
    <w:rsid w:val="009C3193"/>
    <w:rsid w:val="009C349A"/>
    <w:rsid w:val="009C3892"/>
    <w:rsid w:val="009C38DE"/>
    <w:rsid w:val="009C3EEF"/>
    <w:rsid w:val="009C43FD"/>
    <w:rsid w:val="009C4BA4"/>
    <w:rsid w:val="009C5063"/>
    <w:rsid w:val="009C6448"/>
    <w:rsid w:val="009C6481"/>
    <w:rsid w:val="009C7AAD"/>
    <w:rsid w:val="009D002A"/>
    <w:rsid w:val="009D049E"/>
    <w:rsid w:val="009D0999"/>
    <w:rsid w:val="009D0D95"/>
    <w:rsid w:val="009D10F2"/>
    <w:rsid w:val="009D1197"/>
    <w:rsid w:val="009D17E8"/>
    <w:rsid w:val="009D181C"/>
    <w:rsid w:val="009D1AD6"/>
    <w:rsid w:val="009D1C98"/>
    <w:rsid w:val="009D200F"/>
    <w:rsid w:val="009D2F5C"/>
    <w:rsid w:val="009D3082"/>
    <w:rsid w:val="009D35E5"/>
    <w:rsid w:val="009D3DD4"/>
    <w:rsid w:val="009D3E59"/>
    <w:rsid w:val="009D4C28"/>
    <w:rsid w:val="009D5922"/>
    <w:rsid w:val="009D68DF"/>
    <w:rsid w:val="009D70AE"/>
    <w:rsid w:val="009D78BC"/>
    <w:rsid w:val="009D7B87"/>
    <w:rsid w:val="009D7CF9"/>
    <w:rsid w:val="009E002F"/>
    <w:rsid w:val="009E0075"/>
    <w:rsid w:val="009E008D"/>
    <w:rsid w:val="009E0560"/>
    <w:rsid w:val="009E05DA"/>
    <w:rsid w:val="009E0642"/>
    <w:rsid w:val="009E0DD9"/>
    <w:rsid w:val="009E1013"/>
    <w:rsid w:val="009E10C4"/>
    <w:rsid w:val="009E18D8"/>
    <w:rsid w:val="009E2494"/>
    <w:rsid w:val="009E3145"/>
    <w:rsid w:val="009E3E03"/>
    <w:rsid w:val="009E4161"/>
    <w:rsid w:val="009E4185"/>
    <w:rsid w:val="009E42C4"/>
    <w:rsid w:val="009E4B5D"/>
    <w:rsid w:val="009E4CD3"/>
    <w:rsid w:val="009E5365"/>
    <w:rsid w:val="009E5389"/>
    <w:rsid w:val="009E5521"/>
    <w:rsid w:val="009E59AF"/>
    <w:rsid w:val="009E63AA"/>
    <w:rsid w:val="009E641F"/>
    <w:rsid w:val="009E6ED4"/>
    <w:rsid w:val="009E7D91"/>
    <w:rsid w:val="009E7FC9"/>
    <w:rsid w:val="009F037E"/>
    <w:rsid w:val="009F04E1"/>
    <w:rsid w:val="009F193F"/>
    <w:rsid w:val="009F1951"/>
    <w:rsid w:val="009F1F50"/>
    <w:rsid w:val="009F1F8F"/>
    <w:rsid w:val="009F232A"/>
    <w:rsid w:val="009F2388"/>
    <w:rsid w:val="009F2497"/>
    <w:rsid w:val="009F266D"/>
    <w:rsid w:val="009F2DEF"/>
    <w:rsid w:val="009F2E59"/>
    <w:rsid w:val="009F368D"/>
    <w:rsid w:val="009F3A98"/>
    <w:rsid w:val="009F3AC1"/>
    <w:rsid w:val="009F449E"/>
    <w:rsid w:val="009F44C7"/>
    <w:rsid w:val="009F4828"/>
    <w:rsid w:val="009F4A24"/>
    <w:rsid w:val="009F4DBD"/>
    <w:rsid w:val="009F5058"/>
    <w:rsid w:val="009F6985"/>
    <w:rsid w:val="009F6A83"/>
    <w:rsid w:val="009F6C54"/>
    <w:rsid w:val="009F6DF3"/>
    <w:rsid w:val="009F709F"/>
    <w:rsid w:val="00A007A5"/>
    <w:rsid w:val="00A00AE9"/>
    <w:rsid w:val="00A013A3"/>
    <w:rsid w:val="00A015BA"/>
    <w:rsid w:val="00A02090"/>
    <w:rsid w:val="00A0216D"/>
    <w:rsid w:val="00A026D4"/>
    <w:rsid w:val="00A02C15"/>
    <w:rsid w:val="00A02D70"/>
    <w:rsid w:val="00A02E03"/>
    <w:rsid w:val="00A034AB"/>
    <w:rsid w:val="00A034D2"/>
    <w:rsid w:val="00A03CF6"/>
    <w:rsid w:val="00A04256"/>
    <w:rsid w:val="00A04958"/>
    <w:rsid w:val="00A05064"/>
    <w:rsid w:val="00A05612"/>
    <w:rsid w:val="00A05C40"/>
    <w:rsid w:val="00A0634C"/>
    <w:rsid w:val="00A065BD"/>
    <w:rsid w:val="00A06CC2"/>
    <w:rsid w:val="00A06F07"/>
    <w:rsid w:val="00A07011"/>
    <w:rsid w:val="00A07043"/>
    <w:rsid w:val="00A07233"/>
    <w:rsid w:val="00A111EE"/>
    <w:rsid w:val="00A11215"/>
    <w:rsid w:val="00A115D0"/>
    <w:rsid w:val="00A11BE2"/>
    <w:rsid w:val="00A121F5"/>
    <w:rsid w:val="00A1242C"/>
    <w:rsid w:val="00A13032"/>
    <w:rsid w:val="00A130C7"/>
    <w:rsid w:val="00A136CE"/>
    <w:rsid w:val="00A13CD6"/>
    <w:rsid w:val="00A13E01"/>
    <w:rsid w:val="00A1470D"/>
    <w:rsid w:val="00A15948"/>
    <w:rsid w:val="00A159D2"/>
    <w:rsid w:val="00A1621E"/>
    <w:rsid w:val="00A164EB"/>
    <w:rsid w:val="00A1668B"/>
    <w:rsid w:val="00A16697"/>
    <w:rsid w:val="00A1692B"/>
    <w:rsid w:val="00A16A01"/>
    <w:rsid w:val="00A16C42"/>
    <w:rsid w:val="00A16E80"/>
    <w:rsid w:val="00A16EAC"/>
    <w:rsid w:val="00A17117"/>
    <w:rsid w:val="00A204A4"/>
    <w:rsid w:val="00A20A91"/>
    <w:rsid w:val="00A20ABC"/>
    <w:rsid w:val="00A20D49"/>
    <w:rsid w:val="00A219C4"/>
    <w:rsid w:val="00A22000"/>
    <w:rsid w:val="00A22370"/>
    <w:rsid w:val="00A224A5"/>
    <w:rsid w:val="00A22521"/>
    <w:rsid w:val="00A22874"/>
    <w:rsid w:val="00A234E3"/>
    <w:rsid w:val="00A2378A"/>
    <w:rsid w:val="00A23A63"/>
    <w:rsid w:val="00A2462B"/>
    <w:rsid w:val="00A24BA5"/>
    <w:rsid w:val="00A24FED"/>
    <w:rsid w:val="00A2503E"/>
    <w:rsid w:val="00A2547C"/>
    <w:rsid w:val="00A25A4F"/>
    <w:rsid w:val="00A25AD8"/>
    <w:rsid w:val="00A269D8"/>
    <w:rsid w:val="00A269F8"/>
    <w:rsid w:val="00A26A58"/>
    <w:rsid w:val="00A27945"/>
    <w:rsid w:val="00A279D9"/>
    <w:rsid w:val="00A27F4E"/>
    <w:rsid w:val="00A30035"/>
    <w:rsid w:val="00A30297"/>
    <w:rsid w:val="00A306F1"/>
    <w:rsid w:val="00A312CD"/>
    <w:rsid w:val="00A316AD"/>
    <w:rsid w:val="00A317BC"/>
    <w:rsid w:val="00A31C6E"/>
    <w:rsid w:val="00A31DB7"/>
    <w:rsid w:val="00A32A7C"/>
    <w:rsid w:val="00A32B00"/>
    <w:rsid w:val="00A32B83"/>
    <w:rsid w:val="00A3327B"/>
    <w:rsid w:val="00A33B95"/>
    <w:rsid w:val="00A33CCC"/>
    <w:rsid w:val="00A33FA9"/>
    <w:rsid w:val="00A34320"/>
    <w:rsid w:val="00A3445D"/>
    <w:rsid w:val="00A347F9"/>
    <w:rsid w:val="00A349F7"/>
    <w:rsid w:val="00A34D7C"/>
    <w:rsid w:val="00A35049"/>
    <w:rsid w:val="00A357F2"/>
    <w:rsid w:val="00A35FF5"/>
    <w:rsid w:val="00A36228"/>
    <w:rsid w:val="00A36846"/>
    <w:rsid w:val="00A36F3B"/>
    <w:rsid w:val="00A37124"/>
    <w:rsid w:val="00A37A22"/>
    <w:rsid w:val="00A37C87"/>
    <w:rsid w:val="00A4049A"/>
    <w:rsid w:val="00A40D6F"/>
    <w:rsid w:val="00A41483"/>
    <w:rsid w:val="00A414F1"/>
    <w:rsid w:val="00A417C4"/>
    <w:rsid w:val="00A41A93"/>
    <w:rsid w:val="00A41B30"/>
    <w:rsid w:val="00A41E76"/>
    <w:rsid w:val="00A4257B"/>
    <w:rsid w:val="00A434C0"/>
    <w:rsid w:val="00A439BD"/>
    <w:rsid w:val="00A43E61"/>
    <w:rsid w:val="00A44054"/>
    <w:rsid w:val="00A441DE"/>
    <w:rsid w:val="00A442A4"/>
    <w:rsid w:val="00A44393"/>
    <w:rsid w:val="00A452FA"/>
    <w:rsid w:val="00A46126"/>
    <w:rsid w:val="00A502F6"/>
    <w:rsid w:val="00A504ED"/>
    <w:rsid w:val="00A5050F"/>
    <w:rsid w:val="00A5067F"/>
    <w:rsid w:val="00A50B49"/>
    <w:rsid w:val="00A51474"/>
    <w:rsid w:val="00A520DF"/>
    <w:rsid w:val="00A52ACC"/>
    <w:rsid w:val="00A52D35"/>
    <w:rsid w:val="00A54464"/>
    <w:rsid w:val="00A5452A"/>
    <w:rsid w:val="00A546BE"/>
    <w:rsid w:val="00A55540"/>
    <w:rsid w:val="00A55B10"/>
    <w:rsid w:val="00A55BFB"/>
    <w:rsid w:val="00A57214"/>
    <w:rsid w:val="00A57302"/>
    <w:rsid w:val="00A577C1"/>
    <w:rsid w:val="00A60367"/>
    <w:rsid w:val="00A60A74"/>
    <w:rsid w:val="00A60E1E"/>
    <w:rsid w:val="00A60EB6"/>
    <w:rsid w:val="00A60FA7"/>
    <w:rsid w:val="00A61A51"/>
    <w:rsid w:val="00A6200D"/>
    <w:rsid w:val="00A62151"/>
    <w:rsid w:val="00A623EE"/>
    <w:rsid w:val="00A62CA0"/>
    <w:rsid w:val="00A63ABE"/>
    <w:rsid w:val="00A6400B"/>
    <w:rsid w:val="00A64B49"/>
    <w:rsid w:val="00A65159"/>
    <w:rsid w:val="00A65523"/>
    <w:rsid w:val="00A65DAE"/>
    <w:rsid w:val="00A65F5A"/>
    <w:rsid w:val="00A66833"/>
    <w:rsid w:val="00A672CC"/>
    <w:rsid w:val="00A67C6D"/>
    <w:rsid w:val="00A67D33"/>
    <w:rsid w:val="00A7069B"/>
    <w:rsid w:val="00A70BB0"/>
    <w:rsid w:val="00A713F7"/>
    <w:rsid w:val="00A71AC4"/>
    <w:rsid w:val="00A71CEF"/>
    <w:rsid w:val="00A72060"/>
    <w:rsid w:val="00A72463"/>
    <w:rsid w:val="00A72832"/>
    <w:rsid w:val="00A72A70"/>
    <w:rsid w:val="00A7347B"/>
    <w:rsid w:val="00A7360C"/>
    <w:rsid w:val="00A739EA"/>
    <w:rsid w:val="00A73C93"/>
    <w:rsid w:val="00A73D8D"/>
    <w:rsid w:val="00A73FC1"/>
    <w:rsid w:val="00A7400B"/>
    <w:rsid w:val="00A74140"/>
    <w:rsid w:val="00A74353"/>
    <w:rsid w:val="00A743DD"/>
    <w:rsid w:val="00A74623"/>
    <w:rsid w:val="00A74881"/>
    <w:rsid w:val="00A7529F"/>
    <w:rsid w:val="00A75804"/>
    <w:rsid w:val="00A758A8"/>
    <w:rsid w:val="00A75A70"/>
    <w:rsid w:val="00A75BF6"/>
    <w:rsid w:val="00A76102"/>
    <w:rsid w:val="00A804B4"/>
    <w:rsid w:val="00A8076D"/>
    <w:rsid w:val="00A807A4"/>
    <w:rsid w:val="00A80B1D"/>
    <w:rsid w:val="00A81427"/>
    <w:rsid w:val="00A81658"/>
    <w:rsid w:val="00A81678"/>
    <w:rsid w:val="00A81DF9"/>
    <w:rsid w:val="00A81FAD"/>
    <w:rsid w:val="00A83418"/>
    <w:rsid w:val="00A8476A"/>
    <w:rsid w:val="00A84B22"/>
    <w:rsid w:val="00A84B7C"/>
    <w:rsid w:val="00A84D45"/>
    <w:rsid w:val="00A84E2D"/>
    <w:rsid w:val="00A84EDE"/>
    <w:rsid w:val="00A855D2"/>
    <w:rsid w:val="00A85892"/>
    <w:rsid w:val="00A86B93"/>
    <w:rsid w:val="00A86C2D"/>
    <w:rsid w:val="00A87865"/>
    <w:rsid w:val="00A90D5E"/>
    <w:rsid w:val="00A9138A"/>
    <w:rsid w:val="00A91910"/>
    <w:rsid w:val="00A919A8"/>
    <w:rsid w:val="00A92B17"/>
    <w:rsid w:val="00A932A4"/>
    <w:rsid w:val="00A93657"/>
    <w:rsid w:val="00A93A07"/>
    <w:rsid w:val="00A94038"/>
    <w:rsid w:val="00A94B35"/>
    <w:rsid w:val="00A94C53"/>
    <w:rsid w:val="00A94D2E"/>
    <w:rsid w:val="00A9570D"/>
    <w:rsid w:val="00A95D6D"/>
    <w:rsid w:val="00A96A0E"/>
    <w:rsid w:val="00A97079"/>
    <w:rsid w:val="00A97CF1"/>
    <w:rsid w:val="00A97EA6"/>
    <w:rsid w:val="00AA0246"/>
    <w:rsid w:val="00AA071E"/>
    <w:rsid w:val="00AA0C69"/>
    <w:rsid w:val="00AA17FF"/>
    <w:rsid w:val="00AA18EB"/>
    <w:rsid w:val="00AA1FA7"/>
    <w:rsid w:val="00AA2256"/>
    <w:rsid w:val="00AA32BC"/>
    <w:rsid w:val="00AA3520"/>
    <w:rsid w:val="00AA3CF6"/>
    <w:rsid w:val="00AA40E3"/>
    <w:rsid w:val="00AA41E0"/>
    <w:rsid w:val="00AA4B8B"/>
    <w:rsid w:val="00AA53B6"/>
    <w:rsid w:val="00AA6584"/>
    <w:rsid w:val="00AA65D2"/>
    <w:rsid w:val="00AA7375"/>
    <w:rsid w:val="00AB0324"/>
    <w:rsid w:val="00AB03BC"/>
    <w:rsid w:val="00AB03CE"/>
    <w:rsid w:val="00AB08E7"/>
    <w:rsid w:val="00AB0C67"/>
    <w:rsid w:val="00AB3276"/>
    <w:rsid w:val="00AB3602"/>
    <w:rsid w:val="00AB3A8B"/>
    <w:rsid w:val="00AB3AAE"/>
    <w:rsid w:val="00AB4643"/>
    <w:rsid w:val="00AB4D2F"/>
    <w:rsid w:val="00AB4DC1"/>
    <w:rsid w:val="00AB520E"/>
    <w:rsid w:val="00AB592A"/>
    <w:rsid w:val="00AB60DD"/>
    <w:rsid w:val="00AB74AD"/>
    <w:rsid w:val="00AB7963"/>
    <w:rsid w:val="00AB7D11"/>
    <w:rsid w:val="00AC1203"/>
    <w:rsid w:val="00AC1233"/>
    <w:rsid w:val="00AC1323"/>
    <w:rsid w:val="00AC147B"/>
    <w:rsid w:val="00AC1684"/>
    <w:rsid w:val="00AC1D39"/>
    <w:rsid w:val="00AC1FE4"/>
    <w:rsid w:val="00AC21FE"/>
    <w:rsid w:val="00AC268F"/>
    <w:rsid w:val="00AC2CA8"/>
    <w:rsid w:val="00AC3706"/>
    <w:rsid w:val="00AC6BB3"/>
    <w:rsid w:val="00AC7DB4"/>
    <w:rsid w:val="00AD0FC7"/>
    <w:rsid w:val="00AD1956"/>
    <w:rsid w:val="00AD2066"/>
    <w:rsid w:val="00AD2557"/>
    <w:rsid w:val="00AD2A17"/>
    <w:rsid w:val="00AD3089"/>
    <w:rsid w:val="00AD36B7"/>
    <w:rsid w:val="00AD3984"/>
    <w:rsid w:val="00AD45DC"/>
    <w:rsid w:val="00AD64C5"/>
    <w:rsid w:val="00AD6D99"/>
    <w:rsid w:val="00AD7247"/>
    <w:rsid w:val="00AD7648"/>
    <w:rsid w:val="00AD799C"/>
    <w:rsid w:val="00AD7B16"/>
    <w:rsid w:val="00AE02B7"/>
    <w:rsid w:val="00AE0484"/>
    <w:rsid w:val="00AE0E1A"/>
    <w:rsid w:val="00AE170D"/>
    <w:rsid w:val="00AE199E"/>
    <w:rsid w:val="00AE2002"/>
    <w:rsid w:val="00AE2063"/>
    <w:rsid w:val="00AE2338"/>
    <w:rsid w:val="00AE2358"/>
    <w:rsid w:val="00AE2736"/>
    <w:rsid w:val="00AE2952"/>
    <w:rsid w:val="00AE2C49"/>
    <w:rsid w:val="00AE2D0D"/>
    <w:rsid w:val="00AE3DC5"/>
    <w:rsid w:val="00AE47AA"/>
    <w:rsid w:val="00AE4EF2"/>
    <w:rsid w:val="00AE5409"/>
    <w:rsid w:val="00AE5A38"/>
    <w:rsid w:val="00AE6280"/>
    <w:rsid w:val="00AE636E"/>
    <w:rsid w:val="00AE678C"/>
    <w:rsid w:val="00AE69BC"/>
    <w:rsid w:val="00AE74C1"/>
    <w:rsid w:val="00AE78BF"/>
    <w:rsid w:val="00AF07BC"/>
    <w:rsid w:val="00AF25AA"/>
    <w:rsid w:val="00AF28D6"/>
    <w:rsid w:val="00AF2E8F"/>
    <w:rsid w:val="00AF2FAA"/>
    <w:rsid w:val="00AF3816"/>
    <w:rsid w:val="00AF3A51"/>
    <w:rsid w:val="00AF3C7D"/>
    <w:rsid w:val="00AF4260"/>
    <w:rsid w:val="00AF45A0"/>
    <w:rsid w:val="00AF4BB4"/>
    <w:rsid w:val="00AF6316"/>
    <w:rsid w:val="00AF6396"/>
    <w:rsid w:val="00AF738D"/>
    <w:rsid w:val="00AF7A5C"/>
    <w:rsid w:val="00AF7CB5"/>
    <w:rsid w:val="00B009D9"/>
    <w:rsid w:val="00B010A2"/>
    <w:rsid w:val="00B01686"/>
    <w:rsid w:val="00B0217F"/>
    <w:rsid w:val="00B02594"/>
    <w:rsid w:val="00B02F5D"/>
    <w:rsid w:val="00B032B5"/>
    <w:rsid w:val="00B03A63"/>
    <w:rsid w:val="00B03A71"/>
    <w:rsid w:val="00B03F81"/>
    <w:rsid w:val="00B0441D"/>
    <w:rsid w:val="00B04467"/>
    <w:rsid w:val="00B045E8"/>
    <w:rsid w:val="00B04720"/>
    <w:rsid w:val="00B05136"/>
    <w:rsid w:val="00B05F69"/>
    <w:rsid w:val="00B06E20"/>
    <w:rsid w:val="00B0737C"/>
    <w:rsid w:val="00B07655"/>
    <w:rsid w:val="00B07660"/>
    <w:rsid w:val="00B07A02"/>
    <w:rsid w:val="00B07B9C"/>
    <w:rsid w:val="00B07D7F"/>
    <w:rsid w:val="00B07EC1"/>
    <w:rsid w:val="00B07FAB"/>
    <w:rsid w:val="00B10150"/>
    <w:rsid w:val="00B10607"/>
    <w:rsid w:val="00B1061F"/>
    <w:rsid w:val="00B107E0"/>
    <w:rsid w:val="00B11146"/>
    <w:rsid w:val="00B11659"/>
    <w:rsid w:val="00B11707"/>
    <w:rsid w:val="00B11964"/>
    <w:rsid w:val="00B11A35"/>
    <w:rsid w:val="00B12A20"/>
    <w:rsid w:val="00B12A9E"/>
    <w:rsid w:val="00B12C01"/>
    <w:rsid w:val="00B13DB0"/>
    <w:rsid w:val="00B13FBB"/>
    <w:rsid w:val="00B140ED"/>
    <w:rsid w:val="00B14177"/>
    <w:rsid w:val="00B14443"/>
    <w:rsid w:val="00B14D85"/>
    <w:rsid w:val="00B15375"/>
    <w:rsid w:val="00B15939"/>
    <w:rsid w:val="00B16BE9"/>
    <w:rsid w:val="00B17CFC"/>
    <w:rsid w:val="00B17E53"/>
    <w:rsid w:val="00B20849"/>
    <w:rsid w:val="00B20DBA"/>
    <w:rsid w:val="00B20E1B"/>
    <w:rsid w:val="00B20E7D"/>
    <w:rsid w:val="00B212FE"/>
    <w:rsid w:val="00B21CD0"/>
    <w:rsid w:val="00B221CE"/>
    <w:rsid w:val="00B22614"/>
    <w:rsid w:val="00B2287D"/>
    <w:rsid w:val="00B22DFC"/>
    <w:rsid w:val="00B2345A"/>
    <w:rsid w:val="00B23904"/>
    <w:rsid w:val="00B239B6"/>
    <w:rsid w:val="00B23DBB"/>
    <w:rsid w:val="00B240FF"/>
    <w:rsid w:val="00B24D8F"/>
    <w:rsid w:val="00B257ED"/>
    <w:rsid w:val="00B25B6D"/>
    <w:rsid w:val="00B25BA8"/>
    <w:rsid w:val="00B25C80"/>
    <w:rsid w:val="00B25E79"/>
    <w:rsid w:val="00B260FD"/>
    <w:rsid w:val="00B2670E"/>
    <w:rsid w:val="00B301B9"/>
    <w:rsid w:val="00B30A44"/>
    <w:rsid w:val="00B3137D"/>
    <w:rsid w:val="00B313FE"/>
    <w:rsid w:val="00B31A78"/>
    <w:rsid w:val="00B31AF8"/>
    <w:rsid w:val="00B31DE5"/>
    <w:rsid w:val="00B32521"/>
    <w:rsid w:val="00B32786"/>
    <w:rsid w:val="00B3340B"/>
    <w:rsid w:val="00B351CB"/>
    <w:rsid w:val="00B351DE"/>
    <w:rsid w:val="00B352D6"/>
    <w:rsid w:val="00B35759"/>
    <w:rsid w:val="00B35F83"/>
    <w:rsid w:val="00B365BB"/>
    <w:rsid w:val="00B366F1"/>
    <w:rsid w:val="00B36C0E"/>
    <w:rsid w:val="00B36F8E"/>
    <w:rsid w:val="00B37340"/>
    <w:rsid w:val="00B37799"/>
    <w:rsid w:val="00B37CBB"/>
    <w:rsid w:val="00B37FD1"/>
    <w:rsid w:val="00B408E9"/>
    <w:rsid w:val="00B410A1"/>
    <w:rsid w:val="00B425A5"/>
    <w:rsid w:val="00B42791"/>
    <w:rsid w:val="00B42D7B"/>
    <w:rsid w:val="00B43193"/>
    <w:rsid w:val="00B43918"/>
    <w:rsid w:val="00B43B2D"/>
    <w:rsid w:val="00B44211"/>
    <w:rsid w:val="00B4428B"/>
    <w:rsid w:val="00B4468E"/>
    <w:rsid w:val="00B44C38"/>
    <w:rsid w:val="00B45601"/>
    <w:rsid w:val="00B45B4C"/>
    <w:rsid w:val="00B45F1A"/>
    <w:rsid w:val="00B46235"/>
    <w:rsid w:val="00B4667C"/>
    <w:rsid w:val="00B4698E"/>
    <w:rsid w:val="00B472E1"/>
    <w:rsid w:val="00B47987"/>
    <w:rsid w:val="00B50394"/>
    <w:rsid w:val="00B50430"/>
    <w:rsid w:val="00B509D1"/>
    <w:rsid w:val="00B50FCC"/>
    <w:rsid w:val="00B513DB"/>
    <w:rsid w:val="00B51840"/>
    <w:rsid w:val="00B5273C"/>
    <w:rsid w:val="00B52A88"/>
    <w:rsid w:val="00B52ED4"/>
    <w:rsid w:val="00B53A33"/>
    <w:rsid w:val="00B53CD7"/>
    <w:rsid w:val="00B54AC9"/>
    <w:rsid w:val="00B55379"/>
    <w:rsid w:val="00B554A0"/>
    <w:rsid w:val="00B55B9A"/>
    <w:rsid w:val="00B55E0C"/>
    <w:rsid w:val="00B56858"/>
    <w:rsid w:val="00B569F2"/>
    <w:rsid w:val="00B56DA4"/>
    <w:rsid w:val="00B5703F"/>
    <w:rsid w:val="00B570D5"/>
    <w:rsid w:val="00B57B86"/>
    <w:rsid w:val="00B57D1B"/>
    <w:rsid w:val="00B60563"/>
    <w:rsid w:val="00B60FEF"/>
    <w:rsid w:val="00B613A7"/>
    <w:rsid w:val="00B61700"/>
    <w:rsid w:val="00B618DC"/>
    <w:rsid w:val="00B6219D"/>
    <w:rsid w:val="00B62699"/>
    <w:rsid w:val="00B627CA"/>
    <w:rsid w:val="00B62950"/>
    <w:rsid w:val="00B62C2C"/>
    <w:rsid w:val="00B62D01"/>
    <w:rsid w:val="00B62E79"/>
    <w:rsid w:val="00B62FF5"/>
    <w:rsid w:val="00B63448"/>
    <w:rsid w:val="00B63673"/>
    <w:rsid w:val="00B63815"/>
    <w:rsid w:val="00B63B4B"/>
    <w:rsid w:val="00B64194"/>
    <w:rsid w:val="00B64262"/>
    <w:rsid w:val="00B642A2"/>
    <w:rsid w:val="00B643E4"/>
    <w:rsid w:val="00B64F5E"/>
    <w:rsid w:val="00B65134"/>
    <w:rsid w:val="00B652BC"/>
    <w:rsid w:val="00B655A6"/>
    <w:rsid w:val="00B657A9"/>
    <w:rsid w:val="00B65D90"/>
    <w:rsid w:val="00B65E37"/>
    <w:rsid w:val="00B66020"/>
    <w:rsid w:val="00B66139"/>
    <w:rsid w:val="00B66B0C"/>
    <w:rsid w:val="00B66E30"/>
    <w:rsid w:val="00B66F8D"/>
    <w:rsid w:val="00B67327"/>
    <w:rsid w:val="00B67368"/>
    <w:rsid w:val="00B67641"/>
    <w:rsid w:val="00B676B8"/>
    <w:rsid w:val="00B67E21"/>
    <w:rsid w:val="00B67F07"/>
    <w:rsid w:val="00B67F44"/>
    <w:rsid w:val="00B67FF3"/>
    <w:rsid w:val="00B70083"/>
    <w:rsid w:val="00B700BE"/>
    <w:rsid w:val="00B706F0"/>
    <w:rsid w:val="00B72626"/>
    <w:rsid w:val="00B727F5"/>
    <w:rsid w:val="00B73409"/>
    <w:rsid w:val="00B735F4"/>
    <w:rsid w:val="00B73B0A"/>
    <w:rsid w:val="00B73F2D"/>
    <w:rsid w:val="00B749FC"/>
    <w:rsid w:val="00B75668"/>
    <w:rsid w:val="00B76B58"/>
    <w:rsid w:val="00B779FF"/>
    <w:rsid w:val="00B77B98"/>
    <w:rsid w:val="00B77EC6"/>
    <w:rsid w:val="00B8055D"/>
    <w:rsid w:val="00B807A0"/>
    <w:rsid w:val="00B8082B"/>
    <w:rsid w:val="00B80FA2"/>
    <w:rsid w:val="00B8115D"/>
    <w:rsid w:val="00B81438"/>
    <w:rsid w:val="00B814C3"/>
    <w:rsid w:val="00B8180E"/>
    <w:rsid w:val="00B81CCA"/>
    <w:rsid w:val="00B82238"/>
    <w:rsid w:val="00B839C1"/>
    <w:rsid w:val="00B84039"/>
    <w:rsid w:val="00B843F1"/>
    <w:rsid w:val="00B844FC"/>
    <w:rsid w:val="00B84630"/>
    <w:rsid w:val="00B8513B"/>
    <w:rsid w:val="00B85544"/>
    <w:rsid w:val="00B85F22"/>
    <w:rsid w:val="00B8676E"/>
    <w:rsid w:val="00B87311"/>
    <w:rsid w:val="00B876AE"/>
    <w:rsid w:val="00B87900"/>
    <w:rsid w:val="00B9072E"/>
    <w:rsid w:val="00B90742"/>
    <w:rsid w:val="00B907EC"/>
    <w:rsid w:val="00B90AD4"/>
    <w:rsid w:val="00B916E9"/>
    <w:rsid w:val="00B9185B"/>
    <w:rsid w:val="00B91BDC"/>
    <w:rsid w:val="00B91C2D"/>
    <w:rsid w:val="00B91DA4"/>
    <w:rsid w:val="00B92065"/>
    <w:rsid w:val="00B92309"/>
    <w:rsid w:val="00B9291D"/>
    <w:rsid w:val="00B929FC"/>
    <w:rsid w:val="00B934A1"/>
    <w:rsid w:val="00B934FF"/>
    <w:rsid w:val="00B938DE"/>
    <w:rsid w:val="00B93C6C"/>
    <w:rsid w:val="00B93D7D"/>
    <w:rsid w:val="00B947E4"/>
    <w:rsid w:val="00B9506F"/>
    <w:rsid w:val="00B955EA"/>
    <w:rsid w:val="00B9560C"/>
    <w:rsid w:val="00B958A1"/>
    <w:rsid w:val="00B95CB8"/>
    <w:rsid w:val="00B961B1"/>
    <w:rsid w:val="00B963B5"/>
    <w:rsid w:val="00B968F5"/>
    <w:rsid w:val="00B97520"/>
    <w:rsid w:val="00B97530"/>
    <w:rsid w:val="00B97BF6"/>
    <w:rsid w:val="00B97F68"/>
    <w:rsid w:val="00BA0822"/>
    <w:rsid w:val="00BA0887"/>
    <w:rsid w:val="00BA090F"/>
    <w:rsid w:val="00BA0B2A"/>
    <w:rsid w:val="00BA0C79"/>
    <w:rsid w:val="00BA0E1C"/>
    <w:rsid w:val="00BA170E"/>
    <w:rsid w:val="00BA3047"/>
    <w:rsid w:val="00BA32D9"/>
    <w:rsid w:val="00BA3971"/>
    <w:rsid w:val="00BA5094"/>
    <w:rsid w:val="00BA5137"/>
    <w:rsid w:val="00BA516C"/>
    <w:rsid w:val="00BA5A7C"/>
    <w:rsid w:val="00BA5B9D"/>
    <w:rsid w:val="00BA73C2"/>
    <w:rsid w:val="00BA7648"/>
    <w:rsid w:val="00BB0253"/>
    <w:rsid w:val="00BB072C"/>
    <w:rsid w:val="00BB0D1F"/>
    <w:rsid w:val="00BB0E46"/>
    <w:rsid w:val="00BB13E3"/>
    <w:rsid w:val="00BB145B"/>
    <w:rsid w:val="00BB1C41"/>
    <w:rsid w:val="00BB1C6B"/>
    <w:rsid w:val="00BB1D5B"/>
    <w:rsid w:val="00BB2391"/>
    <w:rsid w:val="00BB26B5"/>
    <w:rsid w:val="00BB29AE"/>
    <w:rsid w:val="00BB3029"/>
    <w:rsid w:val="00BB377D"/>
    <w:rsid w:val="00BB5877"/>
    <w:rsid w:val="00BB5A64"/>
    <w:rsid w:val="00BB62C7"/>
    <w:rsid w:val="00BB648E"/>
    <w:rsid w:val="00BB672D"/>
    <w:rsid w:val="00BB6B99"/>
    <w:rsid w:val="00BB6E8E"/>
    <w:rsid w:val="00BC081F"/>
    <w:rsid w:val="00BC1033"/>
    <w:rsid w:val="00BC1220"/>
    <w:rsid w:val="00BC1558"/>
    <w:rsid w:val="00BC1589"/>
    <w:rsid w:val="00BC163F"/>
    <w:rsid w:val="00BC1D1C"/>
    <w:rsid w:val="00BC2913"/>
    <w:rsid w:val="00BC2BD9"/>
    <w:rsid w:val="00BC2D70"/>
    <w:rsid w:val="00BC3920"/>
    <w:rsid w:val="00BC41DB"/>
    <w:rsid w:val="00BC43A3"/>
    <w:rsid w:val="00BC5159"/>
    <w:rsid w:val="00BC5609"/>
    <w:rsid w:val="00BC5745"/>
    <w:rsid w:val="00BC635A"/>
    <w:rsid w:val="00BC63F7"/>
    <w:rsid w:val="00BC752E"/>
    <w:rsid w:val="00BC7DA9"/>
    <w:rsid w:val="00BD03AB"/>
    <w:rsid w:val="00BD064A"/>
    <w:rsid w:val="00BD06C4"/>
    <w:rsid w:val="00BD08A9"/>
    <w:rsid w:val="00BD1202"/>
    <w:rsid w:val="00BD1323"/>
    <w:rsid w:val="00BD1638"/>
    <w:rsid w:val="00BD2088"/>
    <w:rsid w:val="00BD21A4"/>
    <w:rsid w:val="00BD22BE"/>
    <w:rsid w:val="00BD32FE"/>
    <w:rsid w:val="00BD36E0"/>
    <w:rsid w:val="00BD3790"/>
    <w:rsid w:val="00BD4170"/>
    <w:rsid w:val="00BD42EF"/>
    <w:rsid w:val="00BD492F"/>
    <w:rsid w:val="00BD4AF6"/>
    <w:rsid w:val="00BD4CB8"/>
    <w:rsid w:val="00BD57EB"/>
    <w:rsid w:val="00BD637D"/>
    <w:rsid w:val="00BD75BA"/>
    <w:rsid w:val="00BD7EBB"/>
    <w:rsid w:val="00BE0904"/>
    <w:rsid w:val="00BE0DE3"/>
    <w:rsid w:val="00BE11FC"/>
    <w:rsid w:val="00BE1443"/>
    <w:rsid w:val="00BE1BB9"/>
    <w:rsid w:val="00BE25DB"/>
    <w:rsid w:val="00BE377A"/>
    <w:rsid w:val="00BE3A5E"/>
    <w:rsid w:val="00BE3FC8"/>
    <w:rsid w:val="00BE5502"/>
    <w:rsid w:val="00BE5C1F"/>
    <w:rsid w:val="00BE64B6"/>
    <w:rsid w:val="00BE6CE8"/>
    <w:rsid w:val="00BE7711"/>
    <w:rsid w:val="00BE7CCA"/>
    <w:rsid w:val="00BE7D56"/>
    <w:rsid w:val="00BF01CF"/>
    <w:rsid w:val="00BF0CA6"/>
    <w:rsid w:val="00BF1546"/>
    <w:rsid w:val="00BF2022"/>
    <w:rsid w:val="00BF24E3"/>
    <w:rsid w:val="00BF2B2E"/>
    <w:rsid w:val="00BF330E"/>
    <w:rsid w:val="00BF3745"/>
    <w:rsid w:val="00BF3D5B"/>
    <w:rsid w:val="00BF3E75"/>
    <w:rsid w:val="00BF3FFB"/>
    <w:rsid w:val="00BF40F7"/>
    <w:rsid w:val="00BF4174"/>
    <w:rsid w:val="00BF451B"/>
    <w:rsid w:val="00BF493C"/>
    <w:rsid w:val="00BF4BD3"/>
    <w:rsid w:val="00BF534B"/>
    <w:rsid w:val="00BF5A3B"/>
    <w:rsid w:val="00BF602C"/>
    <w:rsid w:val="00BF6F7D"/>
    <w:rsid w:val="00BF73BF"/>
    <w:rsid w:val="00BF7EF2"/>
    <w:rsid w:val="00C00006"/>
    <w:rsid w:val="00C0075B"/>
    <w:rsid w:val="00C01402"/>
    <w:rsid w:val="00C01405"/>
    <w:rsid w:val="00C018FC"/>
    <w:rsid w:val="00C01958"/>
    <w:rsid w:val="00C019A1"/>
    <w:rsid w:val="00C0266F"/>
    <w:rsid w:val="00C034A5"/>
    <w:rsid w:val="00C037A1"/>
    <w:rsid w:val="00C03A18"/>
    <w:rsid w:val="00C03F1F"/>
    <w:rsid w:val="00C04992"/>
    <w:rsid w:val="00C04BF0"/>
    <w:rsid w:val="00C04CBC"/>
    <w:rsid w:val="00C04F94"/>
    <w:rsid w:val="00C05B15"/>
    <w:rsid w:val="00C06035"/>
    <w:rsid w:val="00C06558"/>
    <w:rsid w:val="00C068C1"/>
    <w:rsid w:val="00C0759B"/>
    <w:rsid w:val="00C10A5E"/>
    <w:rsid w:val="00C110A2"/>
    <w:rsid w:val="00C11580"/>
    <w:rsid w:val="00C116E8"/>
    <w:rsid w:val="00C117DE"/>
    <w:rsid w:val="00C118B0"/>
    <w:rsid w:val="00C11AE5"/>
    <w:rsid w:val="00C11E7A"/>
    <w:rsid w:val="00C127AD"/>
    <w:rsid w:val="00C12940"/>
    <w:rsid w:val="00C14575"/>
    <w:rsid w:val="00C15CB4"/>
    <w:rsid w:val="00C16309"/>
    <w:rsid w:val="00C163B6"/>
    <w:rsid w:val="00C16578"/>
    <w:rsid w:val="00C166AD"/>
    <w:rsid w:val="00C16B4C"/>
    <w:rsid w:val="00C16E27"/>
    <w:rsid w:val="00C16EF4"/>
    <w:rsid w:val="00C17634"/>
    <w:rsid w:val="00C200B9"/>
    <w:rsid w:val="00C206D4"/>
    <w:rsid w:val="00C20AD3"/>
    <w:rsid w:val="00C20E47"/>
    <w:rsid w:val="00C20E7F"/>
    <w:rsid w:val="00C210EA"/>
    <w:rsid w:val="00C214E8"/>
    <w:rsid w:val="00C21919"/>
    <w:rsid w:val="00C22212"/>
    <w:rsid w:val="00C225EE"/>
    <w:rsid w:val="00C22A85"/>
    <w:rsid w:val="00C22F47"/>
    <w:rsid w:val="00C23189"/>
    <w:rsid w:val="00C237F2"/>
    <w:rsid w:val="00C23DA1"/>
    <w:rsid w:val="00C24928"/>
    <w:rsid w:val="00C24F84"/>
    <w:rsid w:val="00C25140"/>
    <w:rsid w:val="00C2551D"/>
    <w:rsid w:val="00C25B16"/>
    <w:rsid w:val="00C25E09"/>
    <w:rsid w:val="00C25FD5"/>
    <w:rsid w:val="00C266D3"/>
    <w:rsid w:val="00C266DE"/>
    <w:rsid w:val="00C26DE2"/>
    <w:rsid w:val="00C26EB0"/>
    <w:rsid w:val="00C272EF"/>
    <w:rsid w:val="00C27C2D"/>
    <w:rsid w:val="00C27ECA"/>
    <w:rsid w:val="00C328C0"/>
    <w:rsid w:val="00C3331B"/>
    <w:rsid w:val="00C33840"/>
    <w:rsid w:val="00C34700"/>
    <w:rsid w:val="00C35509"/>
    <w:rsid w:val="00C356D1"/>
    <w:rsid w:val="00C3619C"/>
    <w:rsid w:val="00C36484"/>
    <w:rsid w:val="00C37051"/>
    <w:rsid w:val="00C376CB"/>
    <w:rsid w:val="00C37983"/>
    <w:rsid w:val="00C37D81"/>
    <w:rsid w:val="00C40177"/>
    <w:rsid w:val="00C403B7"/>
    <w:rsid w:val="00C4065E"/>
    <w:rsid w:val="00C406C0"/>
    <w:rsid w:val="00C41441"/>
    <w:rsid w:val="00C41E2E"/>
    <w:rsid w:val="00C41F7B"/>
    <w:rsid w:val="00C421A0"/>
    <w:rsid w:val="00C428EC"/>
    <w:rsid w:val="00C42C76"/>
    <w:rsid w:val="00C44D76"/>
    <w:rsid w:val="00C45A93"/>
    <w:rsid w:val="00C45D43"/>
    <w:rsid w:val="00C464B9"/>
    <w:rsid w:val="00C4671C"/>
    <w:rsid w:val="00C4755F"/>
    <w:rsid w:val="00C47BCB"/>
    <w:rsid w:val="00C5070A"/>
    <w:rsid w:val="00C50BB5"/>
    <w:rsid w:val="00C51AB3"/>
    <w:rsid w:val="00C52277"/>
    <w:rsid w:val="00C52288"/>
    <w:rsid w:val="00C5240E"/>
    <w:rsid w:val="00C528BC"/>
    <w:rsid w:val="00C52C1E"/>
    <w:rsid w:val="00C5325D"/>
    <w:rsid w:val="00C532E7"/>
    <w:rsid w:val="00C5344B"/>
    <w:rsid w:val="00C53C38"/>
    <w:rsid w:val="00C54E1A"/>
    <w:rsid w:val="00C55358"/>
    <w:rsid w:val="00C55DD4"/>
    <w:rsid w:val="00C563BC"/>
    <w:rsid w:val="00C57528"/>
    <w:rsid w:val="00C5769F"/>
    <w:rsid w:val="00C57F80"/>
    <w:rsid w:val="00C60125"/>
    <w:rsid w:val="00C610F9"/>
    <w:rsid w:val="00C6208A"/>
    <w:rsid w:val="00C62C2E"/>
    <w:rsid w:val="00C63521"/>
    <w:rsid w:val="00C63C71"/>
    <w:rsid w:val="00C641DE"/>
    <w:rsid w:val="00C645D7"/>
    <w:rsid w:val="00C64A24"/>
    <w:rsid w:val="00C64F8B"/>
    <w:rsid w:val="00C65249"/>
    <w:rsid w:val="00C6596B"/>
    <w:rsid w:val="00C660A8"/>
    <w:rsid w:val="00C6669F"/>
    <w:rsid w:val="00C669C9"/>
    <w:rsid w:val="00C67307"/>
    <w:rsid w:val="00C67C42"/>
    <w:rsid w:val="00C7002D"/>
    <w:rsid w:val="00C7073B"/>
    <w:rsid w:val="00C708A2"/>
    <w:rsid w:val="00C70FC3"/>
    <w:rsid w:val="00C7166A"/>
    <w:rsid w:val="00C718FE"/>
    <w:rsid w:val="00C71D40"/>
    <w:rsid w:val="00C72CA4"/>
    <w:rsid w:val="00C7308C"/>
    <w:rsid w:val="00C738DF"/>
    <w:rsid w:val="00C73B13"/>
    <w:rsid w:val="00C73E8D"/>
    <w:rsid w:val="00C7404F"/>
    <w:rsid w:val="00C741DD"/>
    <w:rsid w:val="00C74B41"/>
    <w:rsid w:val="00C74B43"/>
    <w:rsid w:val="00C7567F"/>
    <w:rsid w:val="00C767A7"/>
    <w:rsid w:val="00C76D26"/>
    <w:rsid w:val="00C76D4D"/>
    <w:rsid w:val="00C77271"/>
    <w:rsid w:val="00C77377"/>
    <w:rsid w:val="00C77542"/>
    <w:rsid w:val="00C77A16"/>
    <w:rsid w:val="00C77A98"/>
    <w:rsid w:val="00C77CFB"/>
    <w:rsid w:val="00C8076F"/>
    <w:rsid w:val="00C807D0"/>
    <w:rsid w:val="00C80F14"/>
    <w:rsid w:val="00C817C1"/>
    <w:rsid w:val="00C81BFC"/>
    <w:rsid w:val="00C827E9"/>
    <w:rsid w:val="00C82E4F"/>
    <w:rsid w:val="00C83186"/>
    <w:rsid w:val="00C831FD"/>
    <w:rsid w:val="00C83E98"/>
    <w:rsid w:val="00C84BEA"/>
    <w:rsid w:val="00C867F7"/>
    <w:rsid w:val="00C86B69"/>
    <w:rsid w:val="00C875C8"/>
    <w:rsid w:val="00C87B68"/>
    <w:rsid w:val="00C90673"/>
    <w:rsid w:val="00C90710"/>
    <w:rsid w:val="00C90934"/>
    <w:rsid w:val="00C9203A"/>
    <w:rsid w:val="00C925E5"/>
    <w:rsid w:val="00C92F98"/>
    <w:rsid w:val="00C93C93"/>
    <w:rsid w:val="00C942FC"/>
    <w:rsid w:val="00C94980"/>
    <w:rsid w:val="00C94BCE"/>
    <w:rsid w:val="00C94CEA"/>
    <w:rsid w:val="00C94E67"/>
    <w:rsid w:val="00C95308"/>
    <w:rsid w:val="00C959DC"/>
    <w:rsid w:val="00C96597"/>
    <w:rsid w:val="00C971C5"/>
    <w:rsid w:val="00C973F5"/>
    <w:rsid w:val="00C97D4F"/>
    <w:rsid w:val="00CA00AC"/>
    <w:rsid w:val="00CA054E"/>
    <w:rsid w:val="00CA09F3"/>
    <w:rsid w:val="00CA0D1C"/>
    <w:rsid w:val="00CA138B"/>
    <w:rsid w:val="00CA1666"/>
    <w:rsid w:val="00CA1BA7"/>
    <w:rsid w:val="00CA20AA"/>
    <w:rsid w:val="00CA250C"/>
    <w:rsid w:val="00CA261A"/>
    <w:rsid w:val="00CA33C1"/>
    <w:rsid w:val="00CA3608"/>
    <w:rsid w:val="00CA3C02"/>
    <w:rsid w:val="00CA4A96"/>
    <w:rsid w:val="00CA564A"/>
    <w:rsid w:val="00CA5AE9"/>
    <w:rsid w:val="00CA61A9"/>
    <w:rsid w:val="00CA6714"/>
    <w:rsid w:val="00CA6789"/>
    <w:rsid w:val="00CA69FA"/>
    <w:rsid w:val="00CA7142"/>
    <w:rsid w:val="00CA7594"/>
    <w:rsid w:val="00CA7B04"/>
    <w:rsid w:val="00CA7EC1"/>
    <w:rsid w:val="00CB0577"/>
    <w:rsid w:val="00CB080C"/>
    <w:rsid w:val="00CB11E6"/>
    <w:rsid w:val="00CB19EF"/>
    <w:rsid w:val="00CB1C2E"/>
    <w:rsid w:val="00CB2294"/>
    <w:rsid w:val="00CB2443"/>
    <w:rsid w:val="00CB2CB1"/>
    <w:rsid w:val="00CB3559"/>
    <w:rsid w:val="00CB3590"/>
    <w:rsid w:val="00CB398D"/>
    <w:rsid w:val="00CB40E5"/>
    <w:rsid w:val="00CB43B0"/>
    <w:rsid w:val="00CB4555"/>
    <w:rsid w:val="00CB624F"/>
    <w:rsid w:val="00CB6505"/>
    <w:rsid w:val="00CB67FA"/>
    <w:rsid w:val="00CB6DAC"/>
    <w:rsid w:val="00CB6EDF"/>
    <w:rsid w:val="00CB7288"/>
    <w:rsid w:val="00CC024E"/>
    <w:rsid w:val="00CC084D"/>
    <w:rsid w:val="00CC09D1"/>
    <w:rsid w:val="00CC1472"/>
    <w:rsid w:val="00CC14CF"/>
    <w:rsid w:val="00CC1CCD"/>
    <w:rsid w:val="00CC2195"/>
    <w:rsid w:val="00CC27F7"/>
    <w:rsid w:val="00CC2C13"/>
    <w:rsid w:val="00CC3335"/>
    <w:rsid w:val="00CC3479"/>
    <w:rsid w:val="00CC407C"/>
    <w:rsid w:val="00CC4169"/>
    <w:rsid w:val="00CC41F6"/>
    <w:rsid w:val="00CC4346"/>
    <w:rsid w:val="00CC47A9"/>
    <w:rsid w:val="00CC647A"/>
    <w:rsid w:val="00CC6654"/>
    <w:rsid w:val="00CC6758"/>
    <w:rsid w:val="00CC6B50"/>
    <w:rsid w:val="00CC7032"/>
    <w:rsid w:val="00CD0008"/>
    <w:rsid w:val="00CD0246"/>
    <w:rsid w:val="00CD0451"/>
    <w:rsid w:val="00CD0535"/>
    <w:rsid w:val="00CD06A8"/>
    <w:rsid w:val="00CD0927"/>
    <w:rsid w:val="00CD0FBA"/>
    <w:rsid w:val="00CD16F6"/>
    <w:rsid w:val="00CD2394"/>
    <w:rsid w:val="00CD2412"/>
    <w:rsid w:val="00CD27B5"/>
    <w:rsid w:val="00CD2AD3"/>
    <w:rsid w:val="00CD3434"/>
    <w:rsid w:val="00CD374E"/>
    <w:rsid w:val="00CD37A4"/>
    <w:rsid w:val="00CD3C02"/>
    <w:rsid w:val="00CD3E32"/>
    <w:rsid w:val="00CD4086"/>
    <w:rsid w:val="00CD41AB"/>
    <w:rsid w:val="00CD42BD"/>
    <w:rsid w:val="00CD5A9E"/>
    <w:rsid w:val="00CD7297"/>
    <w:rsid w:val="00CD7C3C"/>
    <w:rsid w:val="00CE006E"/>
    <w:rsid w:val="00CE0643"/>
    <w:rsid w:val="00CE0BD3"/>
    <w:rsid w:val="00CE0C28"/>
    <w:rsid w:val="00CE0E1F"/>
    <w:rsid w:val="00CE2749"/>
    <w:rsid w:val="00CE28FB"/>
    <w:rsid w:val="00CE3094"/>
    <w:rsid w:val="00CE36C2"/>
    <w:rsid w:val="00CE3CB0"/>
    <w:rsid w:val="00CE3FEB"/>
    <w:rsid w:val="00CE44E0"/>
    <w:rsid w:val="00CE44E4"/>
    <w:rsid w:val="00CE45C9"/>
    <w:rsid w:val="00CE47EA"/>
    <w:rsid w:val="00CE482B"/>
    <w:rsid w:val="00CE48D7"/>
    <w:rsid w:val="00CE54A6"/>
    <w:rsid w:val="00CE5A1A"/>
    <w:rsid w:val="00CE5F0B"/>
    <w:rsid w:val="00CE61AD"/>
    <w:rsid w:val="00CE67F0"/>
    <w:rsid w:val="00CE6D0E"/>
    <w:rsid w:val="00CE7345"/>
    <w:rsid w:val="00CE7639"/>
    <w:rsid w:val="00CE7F2B"/>
    <w:rsid w:val="00CF072A"/>
    <w:rsid w:val="00CF078F"/>
    <w:rsid w:val="00CF0EC6"/>
    <w:rsid w:val="00CF1306"/>
    <w:rsid w:val="00CF168D"/>
    <w:rsid w:val="00CF16C9"/>
    <w:rsid w:val="00CF1D50"/>
    <w:rsid w:val="00CF1EF2"/>
    <w:rsid w:val="00CF2A13"/>
    <w:rsid w:val="00CF2A2B"/>
    <w:rsid w:val="00CF2C9B"/>
    <w:rsid w:val="00CF2CEB"/>
    <w:rsid w:val="00CF2E38"/>
    <w:rsid w:val="00CF4304"/>
    <w:rsid w:val="00CF4CD7"/>
    <w:rsid w:val="00CF4D3E"/>
    <w:rsid w:val="00CF5081"/>
    <w:rsid w:val="00CF5C88"/>
    <w:rsid w:val="00CF5FA5"/>
    <w:rsid w:val="00CF67A8"/>
    <w:rsid w:val="00CF7590"/>
    <w:rsid w:val="00CF7DE8"/>
    <w:rsid w:val="00D00053"/>
    <w:rsid w:val="00D0053D"/>
    <w:rsid w:val="00D01644"/>
    <w:rsid w:val="00D019C7"/>
    <w:rsid w:val="00D01ECE"/>
    <w:rsid w:val="00D02015"/>
    <w:rsid w:val="00D021E3"/>
    <w:rsid w:val="00D026E6"/>
    <w:rsid w:val="00D036B7"/>
    <w:rsid w:val="00D038F8"/>
    <w:rsid w:val="00D03984"/>
    <w:rsid w:val="00D03C38"/>
    <w:rsid w:val="00D03F77"/>
    <w:rsid w:val="00D0445A"/>
    <w:rsid w:val="00D044E8"/>
    <w:rsid w:val="00D0468B"/>
    <w:rsid w:val="00D04E1E"/>
    <w:rsid w:val="00D053AB"/>
    <w:rsid w:val="00D057A2"/>
    <w:rsid w:val="00D067EE"/>
    <w:rsid w:val="00D069F1"/>
    <w:rsid w:val="00D073DB"/>
    <w:rsid w:val="00D074A7"/>
    <w:rsid w:val="00D1003E"/>
    <w:rsid w:val="00D108C4"/>
    <w:rsid w:val="00D11185"/>
    <w:rsid w:val="00D11661"/>
    <w:rsid w:val="00D116A0"/>
    <w:rsid w:val="00D12B70"/>
    <w:rsid w:val="00D14190"/>
    <w:rsid w:val="00D14269"/>
    <w:rsid w:val="00D148AA"/>
    <w:rsid w:val="00D1497A"/>
    <w:rsid w:val="00D14C2A"/>
    <w:rsid w:val="00D155B2"/>
    <w:rsid w:val="00D173D8"/>
    <w:rsid w:val="00D1763A"/>
    <w:rsid w:val="00D17855"/>
    <w:rsid w:val="00D20344"/>
    <w:rsid w:val="00D208EB"/>
    <w:rsid w:val="00D20B60"/>
    <w:rsid w:val="00D20EF3"/>
    <w:rsid w:val="00D21AB4"/>
    <w:rsid w:val="00D220DA"/>
    <w:rsid w:val="00D2216A"/>
    <w:rsid w:val="00D223A4"/>
    <w:rsid w:val="00D22929"/>
    <w:rsid w:val="00D229FA"/>
    <w:rsid w:val="00D234E4"/>
    <w:rsid w:val="00D235AC"/>
    <w:rsid w:val="00D23D73"/>
    <w:rsid w:val="00D23E6D"/>
    <w:rsid w:val="00D242FB"/>
    <w:rsid w:val="00D248B8"/>
    <w:rsid w:val="00D24E97"/>
    <w:rsid w:val="00D25043"/>
    <w:rsid w:val="00D252FB"/>
    <w:rsid w:val="00D254E5"/>
    <w:rsid w:val="00D2595C"/>
    <w:rsid w:val="00D26EA6"/>
    <w:rsid w:val="00D2737C"/>
    <w:rsid w:val="00D27A40"/>
    <w:rsid w:val="00D27AE3"/>
    <w:rsid w:val="00D27ED5"/>
    <w:rsid w:val="00D30690"/>
    <w:rsid w:val="00D31441"/>
    <w:rsid w:val="00D3217B"/>
    <w:rsid w:val="00D33113"/>
    <w:rsid w:val="00D333CC"/>
    <w:rsid w:val="00D33624"/>
    <w:rsid w:val="00D33F17"/>
    <w:rsid w:val="00D3410D"/>
    <w:rsid w:val="00D343DF"/>
    <w:rsid w:val="00D346BF"/>
    <w:rsid w:val="00D34C05"/>
    <w:rsid w:val="00D34F94"/>
    <w:rsid w:val="00D358A8"/>
    <w:rsid w:val="00D35E9E"/>
    <w:rsid w:val="00D36BD8"/>
    <w:rsid w:val="00D36D83"/>
    <w:rsid w:val="00D3749B"/>
    <w:rsid w:val="00D376DB"/>
    <w:rsid w:val="00D37793"/>
    <w:rsid w:val="00D3799E"/>
    <w:rsid w:val="00D37B9B"/>
    <w:rsid w:val="00D40870"/>
    <w:rsid w:val="00D40D6E"/>
    <w:rsid w:val="00D40FF9"/>
    <w:rsid w:val="00D413F4"/>
    <w:rsid w:val="00D41F94"/>
    <w:rsid w:val="00D42265"/>
    <w:rsid w:val="00D4234E"/>
    <w:rsid w:val="00D42C20"/>
    <w:rsid w:val="00D42C4A"/>
    <w:rsid w:val="00D43A72"/>
    <w:rsid w:val="00D44074"/>
    <w:rsid w:val="00D444B0"/>
    <w:rsid w:val="00D445A3"/>
    <w:rsid w:val="00D44617"/>
    <w:rsid w:val="00D45F3E"/>
    <w:rsid w:val="00D4671E"/>
    <w:rsid w:val="00D46C88"/>
    <w:rsid w:val="00D46EDB"/>
    <w:rsid w:val="00D46FF8"/>
    <w:rsid w:val="00D473F8"/>
    <w:rsid w:val="00D474B0"/>
    <w:rsid w:val="00D47873"/>
    <w:rsid w:val="00D50723"/>
    <w:rsid w:val="00D50775"/>
    <w:rsid w:val="00D508A0"/>
    <w:rsid w:val="00D50ED8"/>
    <w:rsid w:val="00D516A3"/>
    <w:rsid w:val="00D51FEB"/>
    <w:rsid w:val="00D529EE"/>
    <w:rsid w:val="00D52D73"/>
    <w:rsid w:val="00D533E3"/>
    <w:rsid w:val="00D53CF6"/>
    <w:rsid w:val="00D53E78"/>
    <w:rsid w:val="00D54642"/>
    <w:rsid w:val="00D5530F"/>
    <w:rsid w:val="00D557A5"/>
    <w:rsid w:val="00D55806"/>
    <w:rsid w:val="00D55AA6"/>
    <w:rsid w:val="00D55B1C"/>
    <w:rsid w:val="00D55ECE"/>
    <w:rsid w:val="00D5636C"/>
    <w:rsid w:val="00D56842"/>
    <w:rsid w:val="00D56987"/>
    <w:rsid w:val="00D56FFA"/>
    <w:rsid w:val="00D571DA"/>
    <w:rsid w:val="00D57708"/>
    <w:rsid w:val="00D57F1B"/>
    <w:rsid w:val="00D57F90"/>
    <w:rsid w:val="00D6020B"/>
    <w:rsid w:val="00D6035B"/>
    <w:rsid w:val="00D617B0"/>
    <w:rsid w:val="00D617DC"/>
    <w:rsid w:val="00D61D4F"/>
    <w:rsid w:val="00D62271"/>
    <w:rsid w:val="00D62299"/>
    <w:rsid w:val="00D63188"/>
    <w:rsid w:val="00D637BB"/>
    <w:rsid w:val="00D63DA3"/>
    <w:rsid w:val="00D6467B"/>
    <w:rsid w:val="00D64AFB"/>
    <w:rsid w:val="00D65171"/>
    <w:rsid w:val="00D65222"/>
    <w:rsid w:val="00D66701"/>
    <w:rsid w:val="00D668B8"/>
    <w:rsid w:val="00D669AF"/>
    <w:rsid w:val="00D67BCB"/>
    <w:rsid w:val="00D67CD4"/>
    <w:rsid w:val="00D67EB3"/>
    <w:rsid w:val="00D7037C"/>
    <w:rsid w:val="00D707E9"/>
    <w:rsid w:val="00D70841"/>
    <w:rsid w:val="00D70E0A"/>
    <w:rsid w:val="00D71055"/>
    <w:rsid w:val="00D710CF"/>
    <w:rsid w:val="00D718B9"/>
    <w:rsid w:val="00D71B48"/>
    <w:rsid w:val="00D72767"/>
    <w:rsid w:val="00D72B6A"/>
    <w:rsid w:val="00D72CF7"/>
    <w:rsid w:val="00D731E7"/>
    <w:rsid w:val="00D73D40"/>
    <w:rsid w:val="00D73DBB"/>
    <w:rsid w:val="00D74266"/>
    <w:rsid w:val="00D7499A"/>
    <w:rsid w:val="00D74A6E"/>
    <w:rsid w:val="00D74FD0"/>
    <w:rsid w:val="00D763D1"/>
    <w:rsid w:val="00D76660"/>
    <w:rsid w:val="00D76B67"/>
    <w:rsid w:val="00D7701F"/>
    <w:rsid w:val="00D779FF"/>
    <w:rsid w:val="00D77AB3"/>
    <w:rsid w:val="00D803A3"/>
    <w:rsid w:val="00D804BA"/>
    <w:rsid w:val="00D805A7"/>
    <w:rsid w:val="00D82B43"/>
    <w:rsid w:val="00D834E3"/>
    <w:rsid w:val="00D835D0"/>
    <w:rsid w:val="00D83731"/>
    <w:rsid w:val="00D839AA"/>
    <w:rsid w:val="00D83EBA"/>
    <w:rsid w:val="00D83FB8"/>
    <w:rsid w:val="00D843E4"/>
    <w:rsid w:val="00D8469C"/>
    <w:rsid w:val="00D84E55"/>
    <w:rsid w:val="00D8606E"/>
    <w:rsid w:val="00D8615F"/>
    <w:rsid w:val="00D86301"/>
    <w:rsid w:val="00D869C5"/>
    <w:rsid w:val="00D86B72"/>
    <w:rsid w:val="00D86CB7"/>
    <w:rsid w:val="00D87A7C"/>
    <w:rsid w:val="00D87D87"/>
    <w:rsid w:val="00D87F38"/>
    <w:rsid w:val="00D903F9"/>
    <w:rsid w:val="00D904EF"/>
    <w:rsid w:val="00D9073A"/>
    <w:rsid w:val="00D90D36"/>
    <w:rsid w:val="00D90E70"/>
    <w:rsid w:val="00D916D3"/>
    <w:rsid w:val="00D92491"/>
    <w:rsid w:val="00D9253F"/>
    <w:rsid w:val="00D9274E"/>
    <w:rsid w:val="00D92A75"/>
    <w:rsid w:val="00D92D10"/>
    <w:rsid w:val="00D93CFD"/>
    <w:rsid w:val="00D93EEE"/>
    <w:rsid w:val="00D9494B"/>
    <w:rsid w:val="00D94E63"/>
    <w:rsid w:val="00D94FA2"/>
    <w:rsid w:val="00D95225"/>
    <w:rsid w:val="00D95529"/>
    <w:rsid w:val="00D95C5A"/>
    <w:rsid w:val="00D9601F"/>
    <w:rsid w:val="00D960F4"/>
    <w:rsid w:val="00D964FE"/>
    <w:rsid w:val="00D96812"/>
    <w:rsid w:val="00D9690D"/>
    <w:rsid w:val="00D970E0"/>
    <w:rsid w:val="00D97AD0"/>
    <w:rsid w:val="00D97B6F"/>
    <w:rsid w:val="00DA05E1"/>
    <w:rsid w:val="00DA0FC1"/>
    <w:rsid w:val="00DA133D"/>
    <w:rsid w:val="00DA1C9E"/>
    <w:rsid w:val="00DA1D4A"/>
    <w:rsid w:val="00DA1FBC"/>
    <w:rsid w:val="00DA237C"/>
    <w:rsid w:val="00DA29DC"/>
    <w:rsid w:val="00DA2BCB"/>
    <w:rsid w:val="00DA3577"/>
    <w:rsid w:val="00DA3A57"/>
    <w:rsid w:val="00DA4463"/>
    <w:rsid w:val="00DA497D"/>
    <w:rsid w:val="00DA49C3"/>
    <w:rsid w:val="00DA4A3E"/>
    <w:rsid w:val="00DA4A9C"/>
    <w:rsid w:val="00DA5600"/>
    <w:rsid w:val="00DA5A8E"/>
    <w:rsid w:val="00DA5F20"/>
    <w:rsid w:val="00DA617C"/>
    <w:rsid w:val="00DA677C"/>
    <w:rsid w:val="00DA6C73"/>
    <w:rsid w:val="00DA6D91"/>
    <w:rsid w:val="00DA6F0A"/>
    <w:rsid w:val="00DA7B38"/>
    <w:rsid w:val="00DA7CBB"/>
    <w:rsid w:val="00DB0434"/>
    <w:rsid w:val="00DB0A13"/>
    <w:rsid w:val="00DB14D9"/>
    <w:rsid w:val="00DB1953"/>
    <w:rsid w:val="00DB1CFA"/>
    <w:rsid w:val="00DB2111"/>
    <w:rsid w:val="00DB230A"/>
    <w:rsid w:val="00DB29D4"/>
    <w:rsid w:val="00DB2CE3"/>
    <w:rsid w:val="00DB30A6"/>
    <w:rsid w:val="00DB3828"/>
    <w:rsid w:val="00DB389E"/>
    <w:rsid w:val="00DB3CF0"/>
    <w:rsid w:val="00DB4D8B"/>
    <w:rsid w:val="00DB4DDB"/>
    <w:rsid w:val="00DB53B4"/>
    <w:rsid w:val="00DB5602"/>
    <w:rsid w:val="00DB5C9F"/>
    <w:rsid w:val="00DB5F79"/>
    <w:rsid w:val="00DB74EB"/>
    <w:rsid w:val="00DB7D0F"/>
    <w:rsid w:val="00DC01A1"/>
    <w:rsid w:val="00DC0E32"/>
    <w:rsid w:val="00DC1834"/>
    <w:rsid w:val="00DC1A0E"/>
    <w:rsid w:val="00DC1B39"/>
    <w:rsid w:val="00DC1D31"/>
    <w:rsid w:val="00DC1D90"/>
    <w:rsid w:val="00DC237E"/>
    <w:rsid w:val="00DC250E"/>
    <w:rsid w:val="00DC2982"/>
    <w:rsid w:val="00DC2BDC"/>
    <w:rsid w:val="00DC2F17"/>
    <w:rsid w:val="00DC35F1"/>
    <w:rsid w:val="00DC3E58"/>
    <w:rsid w:val="00DC4BEC"/>
    <w:rsid w:val="00DC4D26"/>
    <w:rsid w:val="00DC4E63"/>
    <w:rsid w:val="00DC50B4"/>
    <w:rsid w:val="00DC570A"/>
    <w:rsid w:val="00DC5A34"/>
    <w:rsid w:val="00DC5C95"/>
    <w:rsid w:val="00DC6BA4"/>
    <w:rsid w:val="00DC712F"/>
    <w:rsid w:val="00DC74D0"/>
    <w:rsid w:val="00DC786F"/>
    <w:rsid w:val="00DC7E78"/>
    <w:rsid w:val="00DD03A4"/>
    <w:rsid w:val="00DD085D"/>
    <w:rsid w:val="00DD088B"/>
    <w:rsid w:val="00DD0ED9"/>
    <w:rsid w:val="00DD1497"/>
    <w:rsid w:val="00DD1563"/>
    <w:rsid w:val="00DD1718"/>
    <w:rsid w:val="00DD1966"/>
    <w:rsid w:val="00DD206C"/>
    <w:rsid w:val="00DD3460"/>
    <w:rsid w:val="00DD357F"/>
    <w:rsid w:val="00DD39B4"/>
    <w:rsid w:val="00DD3A92"/>
    <w:rsid w:val="00DD3B3C"/>
    <w:rsid w:val="00DD4B55"/>
    <w:rsid w:val="00DD501B"/>
    <w:rsid w:val="00DD5193"/>
    <w:rsid w:val="00DD5485"/>
    <w:rsid w:val="00DD6237"/>
    <w:rsid w:val="00DD6E6E"/>
    <w:rsid w:val="00DD750F"/>
    <w:rsid w:val="00DD7863"/>
    <w:rsid w:val="00DD79B4"/>
    <w:rsid w:val="00DE052C"/>
    <w:rsid w:val="00DE1D55"/>
    <w:rsid w:val="00DE228F"/>
    <w:rsid w:val="00DE232B"/>
    <w:rsid w:val="00DE2915"/>
    <w:rsid w:val="00DE298B"/>
    <w:rsid w:val="00DE32D1"/>
    <w:rsid w:val="00DE34A8"/>
    <w:rsid w:val="00DE504B"/>
    <w:rsid w:val="00DE5A3C"/>
    <w:rsid w:val="00DE5D81"/>
    <w:rsid w:val="00DE619C"/>
    <w:rsid w:val="00DE663C"/>
    <w:rsid w:val="00DE68BE"/>
    <w:rsid w:val="00DE71C5"/>
    <w:rsid w:val="00DF056D"/>
    <w:rsid w:val="00DF09EE"/>
    <w:rsid w:val="00DF119B"/>
    <w:rsid w:val="00DF1A7E"/>
    <w:rsid w:val="00DF1C9F"/>
    <w:rsid w:val="00DF22C5"/>
    <w:rsid w:val="00DF3072"/>
    <w:rsid w:val="00DF3140"/>
    <w:rsid w:val="00DF37D3"/>
    <w:rsid w:val="00DF3FF7"/>
    <w:rsid w:val="00DF415B"/>
    <w:rsid w:val="00DF44BE"/>
    <w:rsid w:val="00DF48B3"/>
    <w:rsid w:val="00DF4B9B"/>
    <w:rsid w:val="00DF52CB"/>
    <w:rsid w:val="00DF5661"/>
    <w:rsid w:val="00DF5D02"/>
    <w:rsid w:val="00DF5F4E"/>
    <w:rsid w:val="00DF65DC"/>
    <w:rsid w:val="00DF65DD"/>
    <w:rsid w:val="00DF67DE"/>
    <w:rsid w:val="00DF6CBE"/>
    <w:rsid w:val="00DF70D0"/>
    <w:rsid w:val="00DF7721"/>
    <w:rsid w:val="00DF7B62"/>
    <w:rsid w:val="00E015A0"/>
    <w:rsid w:val="00E015C9"/>
    <w:rsid w:val="00E018DB"/>
    <w:rsid w:val="00E01AD0"/>
    <w:rsid w:val="00E01EB7"/>
    <w:rsid w:val="00E02665"/>
    <w:rsid w:val="00E026B7"/>
    <w:rsid w:val="00E02C3E"/>
    <w:rsid w:val="00E0331C"/>
    <w:rsid w:val="00E03E90"/>
    <w:rsid w:val="00E04047"/>
    <w:rsid w:val="00E04265"/>
    <w:rsid w:val="00E0426F"/>
    <w:rsid w:val="00E04B10"/>
    <w:rsid w:val="00E05D00"/>
    <w:rsid w:val="00E05FEF"/>
    <w:rsid w:val="00E06EE9"/>
    <w:rsid w:val="00E06F98"/>
    <w:rsid w:val="00E077DD"/>
    <w:rsid w:val="00E0783E"/>
    <w:rsid w:val="00E07F59"/>
    <w:rsid w:val="00E10003"/>
    <w:rsid w:val="00E10AE2"/>
    <w:rsid w:val="00E118C4"/>
    <w:rsid w:val="00E118FF"/>
    <w:rsid w:val="00E11A2C"/>
    <w:rsid w:val="00E11AAD"/>
    <w:rsid w:val="00E11FCF"/>
    <w:rsid w:val="00E12E66"/>
    <w:rsid w:val="00E130EE"/>
    <w:rsid w:val="00E131F8"/>
    <w:rsid w:val="00E132DE"/>
    <w:rsid w:val="00E1363D"/>
    <w:rsid w:val="00E13B4A"/>
    <w:rsid w:val="00E14153"/>
    <w:rsid w:val="00E1484D"/>
    <w:rsid w:val="00E149F0"/>
    <w:rsid w:val="00E14F7E"/>
    <w:rsid w:val="00E1522B"/>
    <w:rsid w:val="00E15ACA"/>
    <w:rsid w:val="00E16053"/>
    <w:rsid w:val="00E16FF0"/>
    <w:rsid w:val="00E17080"/>
    <w:rsid w:val="00E17E6E"/>
    <w:rsid w:val="00E17ECD"/>
    <w:rsid w:val="00E206AA"/>
    <w:rsid w:val="00E20C4D"/>
    <w:rsid w:val="00E2107E"/>
    <w:rsid w:val="00E21805"/>
    <w:rsid w:val="00E21B3F"/>
    <w:rsid w:val="00E21CC1"/>
    <w:rsid w:val="00E21D09"/>
    <w:rsid w:val="00E21D23"/>
    <w:rsid w:val="00E22430"/>
    <w:rsid w:val="00E22962"/>
    <w:rsid w:val="00E2299D"/>
    <w:rsid w:val="00E23028"/>
    <w:rsid w:val="00E23386"/>
    <w:rsid w:val="00E238C7"/>
    <w:rsid w:val="00E24309"/>
    <w:rsid w:val="00E247C5"/>
    <w:rsid w:val="00E26148"/>
    <w:rsid w:val="00E26C48"/>
    <w:rsid w:val="00E26F61"/>
    <w:rsid w:val="00E2745E"/>
    <w:rsid w:val="00E27C15"/>
    <w:rsid w:val="00E301C2"/>
    <w:rsid w:val="00E307BD"/>
    <w:rsid w:val="00E30929"/>
    <w:rsid w:val="00E31315"/>
    <w:rsid w:val="00E31EA9"/>
    <w:rsid w:val="00E320BE"/>
    <w:rsid w:val="00E32670"/>
    <w:rsid w:val="00E32E8B"/>
    <w:rsid w:val="00E33667"/>
    <w:rsid w:val="00E338FF"/>
    <w:rsid w:val="00E340AE"/>
    <w:rsid w:val="00E34759"/>
    <w:rsid w:val="00E34D52"/>
    <w:rsid w:val="00E34E29"/>
    <w:rsid w:val="00E350B0"/>
    <w:rsid w:val="00E352DA"/>
    <w:rsid w:val="00E3537F"/>
    <w:rsid w:val="00E3671F"/>
    <w:rsid w:val="00E36787"/>
    <w:rsid w:val="00E36C60"/>
    <w:rsid w:val="00E3709D"/>
    <w:rsid w:val="00E378E3"/>
    <w:rsid w:val="00E379C1"/>
    <w:rsid w:val="00E37D4C"/>
    <w:rsid w:val="00E40081"/>
    <w:rsid w:val="00E40D12"/>
    <w:rsid w:val="00E41630"/>
    <w:rsid w:val="00E41C32"/>
    <w:rsid w:val="00E42012"/>
    <w:rsid w:val="00E42B28"/>
    <w:rsid w:val="00E42B99"/>
    <w:rsid w:val="00E42BF1"/>
    <w:rsid w:val="00E43046"/>
    <w:rsid w:val="00E44A11"/>
    <w:rsid w:val="00E44D82"/>
    <w:rsid w:val="00E44E31"/>
    <w:rsid w:val="00E44EA0"/>
    <w:rsid w:val="00E44ED0"/>
    <w:rsid w:val="00E454F2"/>
    <w:rsid w:val="00E455AB"/>
    <w:rsid w:val="00E45F85"/>
    <w:rsid w:val="00E50AF1"/>
    <w:rsid w:val="00E50E59"/>
    <w:rsid w:val="00E511A6"/>
    <w:rsid w:val="00E51443"/>
    <w:rsid w:val="00E515D4"/>
    <w:rsid w:val="00E51B69"/>
    <w:rsid w:val="00E52055"/>
    <w:rsid w:val="00E5220E"/>
    <w:rsid w:val="00E5223E"/>
    <w:rsid w:val="00E53204"/>
    <w:rsid w:val="00E5383C"/>
    <w:rsid w:val="00E53A13"/>
    <w:rsid w:val="00E54376"/>
    <w:rsid w:val="00E546D1"/>
    <w:rsid w:val="00E54B91"/>
    <w:rsid w:val="00E551B0"/>
    <w:rsid w:val="00E55ABE"/>
    <w:rsid w:val="00E55E46"/>
    <w:rsid w:val="00E561D3"/>
    <w:rsid w:val="00E564A9"/>
    <w:rsid w:val="00E5665F"/>
    <w:rsid w:val="00E56E81"/>
    <w:rsid w:val="00E577D1"/>
    <w:rsid w:val="00E5787F"/>
    <w:rsid w:val="00E57881"/>
    <w:rsid w:val="00E57D85"/>
    <w:rsid w:val="00E57EDA"/>
    <w:rsid w:val="00E60763"/>
    <w:rsid w:val="00E60B34"/>
    <w:rsid w:val="00E61ACB"/>
    <w:rsid w:val="00E61D22"/>
    <w:rsid w:val="00E61EA3"/>
    <w:rsid w:val="00E6207C"/>
    <w:rsid w:val="00E626D5"/>
    <w:rsid w:val="00E62CFE"/>
    <w:rsid w:val="00E62FAB"/>
    <w:rsid w:val="00E63019"/>
    <w:rsid w:val="00E6336B"/>
    <w:rsid w:val="00E63524"/>
    <w:rsid w:val="00E6372B"/>
    <w:rsid w:val="00E64124"/>
    <w:rsid w:val="00E64394"/>
    <w:rsid w:val="00E646E2"/>
    <w:rsid w:val="00E64987"/>
    <w:rsid w:val="00E64C70"/>
    <w:rsid w:val="00E64C89"/>
    <w:rsid w:val="00E64FF9"/>
    <w:rsid w:val="00E65BC6"/>
    <w:rsid w:val="00E65DF4"/>
    <w:rsid w:val="00E66786"/>
    <w:rsid w:val="00E66798"/>
    <w:rsid w:val="00E667D7"/>
    <w:rsid w:val="00E66971"/>
    <w:rsid w:val="00E66B4B"/>
    <w:rsid w:val="00E672E8"/>
    <w:rsid w:val="00E67418"/>
    <w:rsid w:val="00E67848"/>
    <w:rsid w:val="00E6785C"/>
    <w:rsid w:val="00E71862"/>
    <w:rsid w:val="00E72D18"/>
    <w:rsid w:val="00E72F24"/>
    <w:rsid w:val="00E73258"/>
    <w:rsid w:val="00E74459"/>
    <w:rsid w:val="00E74D67"/>
    <w:rsid w:val="00E74F6B"/>
    <w:rsid w:val="00E75570"/>
    <w:rsid w:val="00E75927"/>
    <w:rsid w:val="00E75B2E"/>
    <w:rsid w:val="00E76316"/>
    <w:rsid w:val="00E77195"/>
    <w:rsid w:val="00E77C97"/>
    <w:rsid w:val="00E8073C"/>
    <w:rsid w:val="00E80B91"/>
    <w:rsid w:val="00E80FE4"/>
    <w:rsid w:val="00E81553"/>
    <w:rsid w:val="00E81605"/>
    <w:rsid w:val="00E8229B"/>
    <w:rsid w:val="00E83FAC"/>
    <w:rsid w:val="00E84401"/>
    <w:rsid w:val="00E8449E"/>
    <w:rsid w:val="00E846F6"/>
    <w:rsid w:val="00E84B12"/>
    <w:rsid w:val="00E8509E"/>
    <w:rsid w:val="00E85A35"/>
    <w:rsid w:val="00E861AB"/>
    <w:rsid w:val="00E86E73"/>
    <w:rsid w:val="00E8704B"/>
    <w:rsid w:val="00E87355"/>
    <w:rsid w:val="00E87BB7"/>
    <w:rsid w:val="00E87F7D"/>
    <w:rsid w:val="00E901A3"/>
    <w:rsid w:val="00E907B0"/>
    <w:rsid w:val="00E914AD"/>
    <w:rsid w:val="00E91788"/>
    <w:rsid w:val="00E91ED4"/>
    <w:rsid w:val="00E924CF"/>
    <w:rsid w:val="00E93A5B"/>
    <w:rsid w:val="00E940AB"/>
    <w:rsid w:val="00E94299"/>
    <w:rsid w:val="00E9432E"/>
    <w:rsid w:val="00E94BF3"/>
    <w:rsid w:val="00E94C4D"/>
    <w:rsid w:val="00E95014"/>
    <w:rsid w:val="00E9518E"/>
    <w:rsid w:val="00E96016"/>
    <w:rsid w:val="00EA0546"/>
    <w:rsid w:val="00EA07B2"/>
    <w:rsid w:val="00EA14B3"/>
    <w:rsid w:val="00EA1A4C"/>
    <w:rsid w:val="00EA1E76"/>
    <w:rsid w:val="00EA3252"/>
    <w:rsid w:val="00EA33B5"/>
    <w:rsid w:val="00EA3BD9"/>
    <w:rsid w:val="00EA40F8"/>
    <w:rsid w:val="00EA4612"/>
    <w:rsid w:val="00EA5AD0"/>
    <w:rsid w:val="00EA6653"/>
    <w:rsid w:val="00EA6CFE"/>
    <w:rsid w:val="00EA7312"/>
    <w:rsid w:val="00EA78BA"/>
    <w:rsid w:val="00EB0069"/>
    <w:rsid w:val="00EB0CE3"/>
    <w:rsid w:val="00EB118F"/>
    <w:rsid w:val="00EB15F5"/>
    <w:rsid w:val="00EB1B9B"/>
    <w:rsid w:val="00EB1E2F"/>
    <w:rsid w:val="00EB1FAE"/>
    <w:rsid w:val="00EB25B4"/>
    <w:rsid w:val="00EB26EC"/>
    <w:rsid w:val="00EB27CC"/>
    <w:rsid w:val="00EB28E2"/>
    <w:rsid w:val="00EB2E16"/>
    <w:rsid w:val="00EB2F87"/>
    <w:rsid w:val="00EB35B4"/>
    <w:rsid w:val="00EB366A"/>
    <w:rsid w:val="00EB369D"/>
    <w:rsid w:val="00EB3764"/>
    <w:rsid w:val="00EB3C14"/>
    <w:rsid w:val="00EB3CC2"/>
    <w:rsid w:val="00EB3DA7"/>
    <w:rsid w:val="00EB3E00"/>
    <w:rsid w:val="00EB432C"/>
    <w:rsid w:val="00EB441F"/>
    <w:rsid w:val="00EB47B1"/>
    <w:rsid w:val="00EB4C6D"/>
    <w:rsid w:val="00EB5A4F"/>
    <w:rsid w:val="00EB5BE2"/>
    <w:rsid w:val="00EB6566"/>
    <w:rsid w:val="00EB6DCA"/>
    <w:rsid w:val="00EB6FE5"/>
    <w:rsid w:val="00EB72A2"/>
    <w:rsid w:val="00EB758F"/>
    <w:rsid w:val="00EB75DE"/>
    <w:rsid w:val="00EC0180"/>
    <w:rsid w:val="00EC10E7"/>
    <w:rsid w:val="00EC1762"/>
    <w:rsid w:val="00EC197E"/>
    <w:rsid w:val="00EC1FAD"/>
    <w:rsid w:val="00EC240F"/>
    <w:rsid w:val="00EC3257"/>
    <w:rsid w:val="00EC3B37"/>
    <w:rsid w:val="00EC3D6C"/>
    <w:rsid w:val="00EC41E1"/>
    <w:rsid w:val="00EC4DD0"/>
    <w:rsid w:val="00EC4F38"/>
    <w:rsid w:val="00EC5856"/>
    <w:rsid w:val="00EC5DBD"/>
    <w:rsid w:val="00EC70A0"/>
    <w:rsid w:val="00EC77FE"/>
    <w:rsid w:val="00EC7BCE"/>
    <w:rsid w:val="00EC7C68"/>
    <w:rsid w:val="00EC7D37"/>
    <w:rsid w:val="00EC7E88"/>
    <w:rsid w:val="00EC7F28"/>
    <w:rsid w:val="00ED04B5"/>
    <w:rsid w:val="00ED086F"/>
    <w:rsid w:val="00ED0FAA"/>
    <w:rsid w:val="00ED14DB"/>
    <w:rsid w:val="00ED1A11"/>
    <w:rsid w:val="00ED2254"/>
    <w:rsid w:val="00ED26D1"/>
    <w:rsid w:val="00ED29A0"/>
    <w:rsid w:val="00ED3046"/>
    <w:rsid w:val="00ED3401"/>
    <w:rsid w:val="00ED3DAC"/>
    <w:rsid w:val="00ED3E2C"/>
    <w:rsid w:val="00ED3E59"/>
    <w:rsid w:val="00ED3F35"/>
    <w:rsid w:val="00ED5030"/>
    <w:rsid w:val="00ED51B1"/>
    <w:rsid w:val="00ED55FA"/>
    <w:rsid w:val="00ED5A1A"/>
    <w:rsid w:val="00ED5B18"/>
    <w:rsid w:val="00ED664F"/>
    <w:rsid w:val="00ED680C"/>
    <w:rsid w:val="00ED6867"/>
    <w:rsid w:val="00ED7065"/>
    <w:rsid w:val="00ED743E"/>
    <w:rsid w:val="00ED78E3"/>
    <w:rsid w:val="00ED7CC9"/>
    <w:rsid w:val="00EE0ABE"/>
    <w:rsid w:val="00EE12A1"/>
    <w:rsid w:val="00EE16A3"/>
    <w:rsid w:val="00EE1E0A"/>
    <w:rsid w:val="00EE217B"/>
    <w:rsid w:val="00EE33AD"/>
    <w:rsid w:val="00EE3466"/>
    <w:rsid w:val="00EE3634"/>
    <w:rsid w:val="00EE3B5B"/>
    <w:rsid w:val="00EE3EC1"/>
    <w:rsid w:val="00EE42F6"/>
    <w:rsid w:val="00EE4427"/>
    <w:rsid w:val="00EE47C1"/>
    <w:rsid w:val="00EE4B8C"/>
    <w:rsid w:val="00EE4BB3"/>
    <w:rsid w:val="00EE4C02"/>
    <w:rsid w:val="00EE623E"/>
    <w:rsid w:val="00EE62AE"/>
    <w:rsid w:val="00EE62E0"/>
    <w:rsid w:val="00EE6330"/>
    <w:rsid w:val="00EE6479"/>
    <w:rsid w:val="00EE653D"/>
    <w:rsid w:val="00EE6F32"/>
    <w:rsid w:val="00EE7765"/>
    <w:rsid w:val="00EF0CDF"/>
    <w:rsid w:val="00EF10DE"/>
    <w:rsid w:val="00EF1932"/>
    <w:rsid w:val="00EF19EE"/>
    <w:rsid w:val="00EF2068"/>
    <w:rsid w:val="00EF245B"/>
    <w:rsid w:val="00EF32E8"/>
    <w:rsid w:val="00EF35A3"/>
    <w:rsid w:val="00EF3799"/>
    <w:rsid w:val="00EF3AE5"/>
    <w:rsid w:val="00EF503F"/>
    <w:rsid w:val="00EF5BCA"/>
    <w:rsid w:val="00EF5D26"/>
    <w:rsid w:val="00EF64B3"/>
    <w:rsid w:val="00EF6BFA"/>
    <w:rsid w:val="00EF744B"/>
    <w:rsid w:val="00EF7678"/>
    <w:rsid w:val="00EF792E"/>
    <w:rsid w:val="00EF7F4F"/>
    <w:rsid w:val="00EF7FF2"/>
    <w:rsid w:val="00F001FF"/>
    <w:rsid w:val="00F00634"/>
    <w:rsid w:val="00F0097A"/>
    <w:rsid w:val="00F01050"/>
    <w:rsid w:val="00F011DD"/>
    <w:rsid w:val="00F0154B"/>
    <w:rsid w:val="00F016BD"/>
    <w:rsid w:val="00F026A5"/>
    <w:rsid w:val="00F029D2"/>
    <w:rsid w:val="00F030F6"/>
    <w:rsid w:val="00F038F0"/>
    <w:rsid w:val="00F04216"/>
    <w:rsid w:val="00F04A73"/>
    <w:rsid w:val="00F051F9"/>
    <w:rsid w:val="00F05712"/>
    <w:rsid w:val="00F05883"/>
    <w:rsid w:val="00F058B4"/>
    <w:rsid w:val="00F05C41"/>
    <w:rsid w:val="00F05E37"/>
    <w:rsid w:val="00F06B4A"/>
    <w:rsid w:val="00F070F3"/>
    <w:rsid w:val="00F07FEB"/>
    <w:rsid w:val="00F1071F"/>
    <w:rsid w:val="00F1139E"/>
    <w:rsid w:val="00F11B6D"/>
    <w:rsid w:val="00F12394"/>
    <w:rsid w:val="00F1298C"/>
    <w:rsid w:val="00F13024"/>
    <w:rsid w:val="00F134B6"/>
    <w:rsid w:val="00F13CC2"/>
    <w:rsid w:val="00F140C1"/>
    <w:rsid w:val="00F1462C"/>
    <w:rsid w:val="00F14977"/>
    <w:rsid w:val="00F14B14"/>
    <w:rsid w:val="00F152C6"/>
    <w:rsid w:val="00F1598B"/>
    <w:rsid w:val="00F161B4"/>
    <w:rsid w:val="00F16B53"/>
    <w:rsid w:val="00F200EA"/>
    <w:rsid w:val="00F20576"/>
    <w:rsid w:val="00F20627"/>
    <w:rsid w:val="00F206E8"/>
    <w:rsid w:val="00F20736"/>
    <w:rsid w:val="00F20A04"/>
    <w:rsid w:val="00F20D26"/>
    <w:rsid w:val="00F22AF5"/>
    <w:rsid w:val="00F22EF1"/>
    <w:rsid w:val="00F2388A"/>
    <w:rsid w:val="00F2499F"/>
    <w:rsid w:val="00F24B30"/>
    <w:rsid w:val="00F24CE1"/>
    <w:rsid w:val="00F24E11"/>
    <w:rsid w:val="00F24FB2"/>
    <w:rsid w:val="00F25E6A"/>
    <w:rsid w:val="00F26E3B"/>
    <w:rsid w:val="00F27171"/>
    <w:rsid w:val="00F274ED"/>
    <w:rsid w:val="00F303DE"/>
    <w:rsid w:val="00F30489"/>
    <w:rsid w:val="00F305F4"/>
    <w:rsid w:val="00F30DB0"/>
    <w:rsid w:val="00F3114C"/>
    <w:rsid w:val="00F31D36"/>
    <w:rsid w:val="00F325A1"/>
    <w:rsid w:val="00F325ED"/>
    <w:rsid w:val="00F329DF"/>
    <w:rsid w:val="00F32B46"/>
    <w:rsid w:val="00F32E2A"/>
    <w:rsid w:val="00F32EBD"/>
    <w:rsid w:val="00F3461C"/>
    <w:rsid w:val="00F34BE3"/>
    <w:rsid w:val="00F35206"/>
    <w:rsid w:val="00F35CE8"/>
    <w:rsid w:val="00F36180"/>
    <w:rsid w:val="00F36C6B"/>
    <w:rsid w:val="00F36C99"/>
    <w:rsid w:val="00F37025"/>
    <w:rsid w:val="00F40B7F"/>
    <w:rsid w:val="00F40FB5"/>
    <w:rsid w:val="00F41129"/>
    <w:rsid w:val="00F424E1"/>
    <w:rsid w:val="00F42E0E"/>
    <w:rsid w:val="00F433BB"/>
    <w:rsid w:val="00F444DC"/>
    <w:rsid w:val="00F44C82"/>
    <w:rsid w:val="00F45025"/>
    <w:rsid w:val="00F4525D"/>
    <w:rsid w:val="00F46137"/>
    <w:rsid w:val="00F467CE"/>
    <w:rsid w:val="00F4774E"/>
    <w:rsid w:val="00F47883"/>
    <w:rsid w:val="00F47CAB"/>
    <w:rsid w:val="00F47FD5"/>
    <w:rsid w:val="00F5015C"/>
    <w:rsid w:val="00F501E1"/>
    <w:rsid w:val="00F50489"/>
    <w:rsid w:val="00F50CC9"/>
    <w:rsid w:val="00F50DE5"/>
    <w:rsid w:val="00F51117"/>
    <w:rsid w:val="00F5143B"/>
    <w:rsid w:val="00F51695"/>
    <w:rsid w:val="00F5216A"/>
    <w:rsid w:val="00F52517"/>
    <w:rsid w:val="00F52536"/>
    <w:rsid w:val="00F52682"/>
    <w:rsid w:val="00F52D30"/>
    <w:rsid w:val="00F5315B"/>
    <w:rsid w:val="00F53EC9"/>
    <w:rsid w:val="00F5457A"/>
    <w:rsid w:val="00F56160"/>
    <w:rsid w:val="00F56387"/>
    <w:rsid w:val="00F56555"/>
    <w:rsid w:val="00F578C7"/>
    <w:rsid w:val="00F607BA"/>
    <w:rsid w:val="00F60819"/>
    <w:rsid w:val="00F60BE2"/>
    <w:rsid w:val="00F6131A"/>
    <w:rsid w:val="00F6160F"/>
    <w:rsid w:val="00F61C83"/>
    <w:rsid w:val="00F62127"/>
    <w:rsid w:val="00F62614"/>
    <w:rsid w:val="00F629DD"/>
    <w:rsid w:val="00F62B0B"/>
    <w:rsid w:val="00F62D0B"/>
    <w:rsid w:val="00F62D95"/>
    <w:rsid w:val="00F63057"/>
    <w:rsid w:val="00F635F6"/>
    <w:rsid w:val="00F63DF8"/>
    <w:rsid w:val="00F64951"/>
    <w:rsid w:val="00F64B6C"/>
    <w:rsid w:val="00F64B7F"/>
    <w:rsid w:val="00F64D51"/>
    <w:rsid w:val="00F6582F"/>
    <w:rsid w:val="00F65C0E"/>
    <w:rsid w:val="00F6625B"/>
    <w:rsid w:val="00F67A38"/>
    <w:rsid w:val="00F67F87"/>
    <w:rsid w:val="00F67FBB"/>
    <w:rsid w:val="00F7099E"/>
    <w:rsid w:val="00F70B74"/>
    <w:rsid w:val="00F70CAB"/>
    <w:rsid w:val="00F713CA"/>
    <w:rsid w:val="00F7176F"/>
    <w:rsid w:val="00F71DA7"/>
    <w:rsid w:val="00F71E19"/>
    <w:rsid w:val="00F7212E"/>
    <w:rsid w:val="00F725C2"/>
    <w:rsid w:val="00F7297C"/>
    <w:rsid w:val="00F731B9"/>
    <w:rsid w:val="00F73495"/>
    <w:rsid w:val="00F73F4B"/>
    <w:rsid w:val="00F74434"/>
    <w:rsid w:val="00F744E8"/>
    <w:rsid w:val="00F74668"/>
    <w:rsid w:val="00F74931"/>
    <w:rsid w:val="00F753C3"/>
    <w:rsid w:val="00F761AB"/>
    <w:rsid w:val="00F76CDB"/>
    <w:rsid w:val="00F77004"/>
    <w:rsid w:val="00F7723E"/>
    <w:rsid w:val="00F776F5"/>
    <w:rsid w:val="00F80702"/>
    <w:rsid w:val="00F80B83"/>
    <w:rsid w:val="00F8202A"/>
    <w:rsid w:val="00F82946"/>
    <w:rsid w:val="00F82B3C"/>
    <w:rsid w:val="00F82FA0"/>
    <w:rsid w:val="00F836F9"/>
    <w:rsid w:val="00F838FD"/>
    <w:rsid w:val="00F846D1"/>
    <w:rsid w:val="00F84C9D"/>
    <w:rsid w:val="00F8509D"/>
    <w:rsid w:val="00F8539C"/>
    <w:rsid w:val="00F855DA"/>
    <w:rsid w:val="00F864EC"/>
    <w:rsid w:val="00F8691B"/>
    <w:rsid w:val="00F8699A"/>
    <w:rsid w:val="00F869D8"/>
    <w:rsid w:val="00F86C17"/>
    <w:rsid w:val="00F86C80"/>
    <w:rsid w:val="00F87030"/>
    <w:rsid w:val="00F8704C"/>
    <w:rsid w:val="00F877C7"/>
    <w:rsid w:val="00F90B63"/>
    <w:rsid w:val="00F91103"/>
    <w:rsid w:val="00F9110B"/>
    <w:rsid w:val="00F9165E"/>
    <w:rsid w:val="00F930F5"/>
    <w:rsid w:val="00F9385F"/>
    <w:rsid w:val="00F93F7C"/>
    <w:rsid w:val="00F94455"/>
    <w:rsid w:val="00F95428"/>
    <w:rsid w:val="00F95E7A"/>
    <w:rsid w:val="00F95FA2"/>
    <w:rsid w:val="00F966CA"/>
    <w:rsid w:val="00F96929"/>
    <w:rsid w:val="00F96989"/>
    <w:rsid w:val="00F96F27"/>
    <w:rsid w:val="00F972AE"/>
    <w:rsid w:val="00F973CF"/>
    <w:rsid w:val="00F9777E"/>
    <w:rsid w:val="00F97F88"/>
    <w:rsid w:val="00FA0E80"/>
    <w:rsid w:val="00FA116F"/>
    <w:rsid w:val="00FA159A"/>
    <w:rsid w:val="00FA19A5"/>
    <w:rsid w:val="00FA2317"/>
    <w:rsid w:val="00FA2C2D"/>
    <w:rsid w:val="00FA2CAE"/>
    <w:rsid w:val="00FA316D"/>
    <w:rsid w:val="00FA32CF"/>
    <w:rsid w:val="00FA3CA1"/>
    <w:rsid w:val="00FA43E4"/>
    <w:rsid w:val="00FA4A1A"/>
    <w:rsid w:val="00FA5B6F"/>
    <w:rsid w:val="00FA5F7B"/>
    <w:rsid w:val="00FA6371"/>
    <w:rsid w:val="00FA6388"/>
    <w:rsid w:val="00FA6B60"/>
    <w:rsid w:val="00FA7236"/>
    <w:rsid w:val="00FA74FA"/>
    <w:rsid w:val="00FA7BDA"/>
    <w:rsid w:val="00FA7C0E"/>
    <w:rsid w:val="00FB039A"/>
    <w:rsid w:val="00FB03E7"/>
    <w:rsid w:val="00FB048D"/>
    <w:rsid w:val="00FB055E"/>
    <w:rsid w:val="00FB0D41"/>
    <w:rsid w:val="00FB246C"/>
    <w:rsid w:val="00FB26B4"/>
    <w:rsid w:val="00FB289B"/>
    <w:rsid w:val="00FB40CD"/>
    <w:rsid w:val="00FB44E2"/>
    <w:rsid w:val="00FB4EAE"/>
    <w:rsid w:val="00FB5D9D"/>
    <w:rsid w:val="00FB5FD0"/>
    <w:rsid w:val="00FB65D6"/>
    <w:rsid w:val="00FB6CB3"/>
    <w:rsid w:val="00FB6D3D"/>
    <w:rsid w:val="00FB7B23"/>
    <w:rsid w:val="00FB7BEA"/>
    <w:rsid w:val="00FB7FA8"/>
    <w:rsid w:val="00FC0780"/>
    <w:rsid w:val="00FC0B5C"/>
    <w:rsid w:val="00FC12DB"/>
    <w:rsid w:val="00FC246F"/>
    <w:rsid w:val="00FC2732"/>
    <w:rsid w:val="00FC29F4"/>
    <w:rsid w:val="00FC2A2C"/>
    <w:rsid w:val="00FC3297"/>
    <w:rsid w:val="00FC3684"/>
    <w:rsid w:val="00FC3A00"/>
    <w:rsid w:val="00FC3A1D"/>
    <w:rsid w:val="00FC3E14"/>
    <w:rsid w:val="00FC509F"/>
    <w:rsid w:val="00FC5BB4"/>
    <w:rsid w:val="00FC5C0E"/>
    <w:rsid w:val="00FC63E8"/>
    <w:rsid w:val="00FC6991"/>
    <w:rsid w:val="00FC7037"/>
    <w:rsid w:val="00FC7097"/>
    <w:rsid w:val="00FC7209"/>
    <w:rsid w:val="00FC7776"/>
    <w:rsid w:val="00FD0565"/>
    <w:rsid w:val="00FD0AAA"/>
    <w:rsid w:val="00FD0E00"/>
    <w:rsid w:val="00FD1056"/>
    <w:rsid w:val="00FD13CF"/>
    <w:rsid w:val="00FD1587"/>
    <w:rsid w:val="00FD19F1"/>
    <w:rsid w:val="00FD1E94"/>
    <w:rsid w:val="00FD20C5"/>
    <w:rsid w:val="00FD3625"/>
    <w:rsid w:val="00FD38BF"/>
    <w:rsid w:val="00FD3DDF"/>
    <w:rsid w:val="00FD408E"/>
    <w:rsid w:val="00FD455C"/>
    <w:rsid w:val="00FD519D"/>
    <w:rsid w:val="00FD58EC"/>
    <w:rsid w:val="00FD594B"/>
    <w:rsid w:val="00FD5C5C"/>
    <w:rsid w:val="00FD6BA8"/>
    <w:rsid w:val="00FD7249"/>
    <w:rsid w:val="00FD732E"/>
    <w:rsid w:val="00FD743D"/>
    <w:rsid w:val="00FD7CF3"/>
    <w:rsid w:val="00FE004D"/>
    <w:rsid w:val="00FE0C6B"/>
    <w:rsid w:val="00FE0C79"/>
    <w:rsid w:val="00FE0E51"/>
    <w:rsid w:val="00FE173F"/>
    <w:rsid w:val="00FE1871"/>
    <w:rsid w:val="00FE19D3"/>
    <w:rsid w:val="00FE1B63"/>
    <w:rsid w:val="00FE209B"/>
    <w:rsid w:val="00FE20B5"/>
    <w:rsid w:val="00FE23C7"/>
    <w:rsid w:val="00FE2F90"/>
    <w:rsid w:val="00FE31AD"/>
    <w:rsid w:val="00FE31DF"/>
    <w:rsid w:val="00FE33C1"/>
    <w:rsid w:val="00FE33D0"/>
    <w:rsid w:val="00FE346A"/>
    <w:rsid w:val="00FE3498"/>
    <w:rsid w:val="00FE391B"/>
    <w:rsid w:val="00FE40E4"/>
    <w:rsid w:val="00FE4119"/>
    <w:rsid w:val="00FE4B11"/>
    <w:rsid w:val="00FE4DD6"/>
    <w:rsid w:val="00FE512D"/>
    <w:rsid w:val="00FE5183"/>
    <w:rsid w:val="00FE56D0"/>
    <w:rsid w:val="00FE5F9E"/>
    <w:rsid w:val="00FE631A"/>
    <w:rsid w:val="00FE7A20"/>
    <w:rsid w:val="00FE7A5D"/>
    <w:rsid w:val="00FF06BF"/>
    <w:rsid w:val="00FF082A"/>
    <w:rsid w:val="00FF0A78"/>
    <w:rsid w:val="00FF0FAA"/>
    <w:rsid w:val="00FF10E3"/>
    <w:rsid w:val="00FF11AA"/>
    <w:rsid w:val="00FF1A0E"/>
    <w:rsid w:val="00FF1EC9"/>
    <w:rsid w:val="00FF213C"/>
    <w:rsid w:val="00FF2807"/>
    <w:rsid w:val="00FF3D97"/>
    <w:rsid w:val="00FF3EA4"/>
    <w:rsid w:val="00FF47AF"/>
    <w:rsid w:val="00FF4FBA"/>
    <w:rsid w:val="00FF528B"/>
    <w:rsid w:val="00FF52CB"/>
    <w:rsid w:val="00FF53D0"/>
    <w:rsid w:val="00FF547E"/>
    <w:rsid w:val="00FF55F2"/>
    <w:rsid w:val="00FF5644"/>
    <w:rsid w:val="00FF61AA"/>
    <w:rsid w:val="00FF7022"/>
    <w:rsid w:val="00FF7399"/>
    <w:rsid w:val="00FF7495"/>
    <w:rsid w:val="025C96A9"/>
    <w:rsid w:val="02C48D2E"/>
    <w:rsid w:val="03E2127C"/>
    <w:rsid w:val="03F31C9C"/>
    <w:rsid w:val="05D25FD2"/>
    <w:rsid w:val="0986A9CC"/>
    <w:rsid w:val="0B0D7618"/>
    <w:rsid w:val="0B227A2D"/>
    <w:rsid w:val="0BE02328"/>
    <w:rsid w:val="0CBE4A8E"/>
    <w:rsid w:val="10F36136"/>
    <w:rsid w:val="130EB1EB"/>
    <w:rsid w:val="142B01F8"/>
    <w:rsid w:val="15C6D259"/>
    <w:rsid w:val="1925BB2D"/>
    <w:rsid w:val="2017D03F"/>
    <w:rsid w:val="202EF502"/>
    <w:rsid w:val="21CEC25B"/>
    <w:rsid w:val="24A0AA03"/>
    <w:rsid w:val="269B412E"/>
    <w:rsid w:val="29BCAEEB"/>
    <w:rsid w:val="2A9D0160"/>
    <w:rsid w:val="2D7B706C"/>
    <w:rsid w:val="318A3BD7"/>
    <w:rsid w:val="325B63A7"/>
    <w:rsid w:val="3B694641"/>
    <w:rsid w:val="3C316B69"/>
    <w:rsid w:val="3DB01F3C"/>
    <w:rsid w:val="3E85BBD0"/>
    <w:rsid w:val="3F883834"/>
    <w:rsid w:val="40218C31"/>
    <w:rsid w:val="40896C1A"/>
    <w:rsid w:val="4169725F"/>
    <w:rsid w:val="41FD0144"/>
    <w:rsid w:val="46D29D76"/>
    <w:rsid w:val="486E6DD7"/>
    <w:rsid w:val="4BA60E99"/>
    <w:rsid w:val="52ECC385"/>
    <w:rsid w:val="559D4CDC"/>
    <w:rsid w:val="56246447"/>
    <w:rsid w:val="58702F9C"/>
    <w:rsid w:val="5E4FC0CB"/>
    <w:rsid w:val="60E21A1F"/>
    <w:rsid w:val="6216FFC6"/>
    <w:rsid w:val="661EF837"/>
    <w:rsid w:val="66EB7F24"/>
    <w:rsid w:val="67E59B0B"/>
    <w:rsid w:val="68AD45D4"/>
    <w:rsid w:val="6FAAAF4A"/>
    <w:rsid w:val="73214831"/>
    <w:rsid w:val="79539466"/>
    <w:rsid w:val="7987DE95"/>
    <w:rsid w:val="7DF5064E"/>
    <w:rsid w:val="7E4B7F08"/>
    <w:rsid w:val="7EDC508C"/>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8DA47"/>
  <w15:docId w15:val="{047CB96F-925D-4E3F-AC8E-0F9F632D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E26"/>
    <w:rPr>
      <w:color w:val="0563C1" w:themeColor="hyperlink"/>
      <w:u w:val="single"/>
    </w:rPr>
  </w:style>
  <w:style w:type="paragraph" w:styleId="ListParagraph">
    <w:name w:val="List Paragraph"/>
    <w:basedOn w:val="Normal"/>
    <w:uiPriority w:val="34"/>
    <w:qFormat/>
    <w:rsid w:val="0057031F"/>
    <w:pPr>
      <w:ind w:left="720"/>
      <w:contextualSpacing/>
    </w:pPr>
  </w:style>
  <w:style w:type="character" w:styleId="CommentReference">
    <w:name w:val="annotation reference"/>
    <w:basedOn w:val="DefaultParagraphFont"/>
    <w:uiPriority w:val="99"/>
    <w:semiHidden/>
    <w:unhideWhenUsed/>
    <w:rsid w:val="008B4872"/>
    <w:rPr>
      <w:sz w:val="16"/>
      <w:szCs w:val="16"/>
    </w:rPr>
  </w:style>
  <w:style w:type="paragraph" w:styleId="CommentText">
    <w:name w:val="annotation text"/>
    <w:basedOn w:val="Normal"/>
    <w:link w:val="CommentTextChar"/>
    <w:uiPriority w:val="99"/>
    <w:unhideWhenUsed/>
    <w:rsid w:val="008B4872"/>
    <w:pPr>
      <w:spacing w:line="240" w:lineRule="auto"/>
    </w:pPr>
    <w:rPr>
      <w:sz w:val="20"/>
      <w:szCs w:val="20"/>
    </w:rPr>
  </w:style>
  <w:style w:type="character" w:customStyle="1" w:styleId="CommentTextChar">
    <w:name w:val="Comment Text Char"/>
    <w:basedOn w:val="DefaultParagraphFont"/>
    <w:link w:val="CommentText"/>
    <w:uiPriority w:val="99"/>
    <w:rsid w:val="008B4872"/>
    <w:rPr>
      <w:sz w:val="20"/>
      <w:szCs w:val="20"/>
    </w:rPr>
  </w:style>
  <w:style w:type="paragraph" w:styleId="CommentSubject">
    <w:name w:val="annotation subject"/>
    <w:basedOn w:val="CommentText"/>
    <w:next w:val="CommentText"/>
    <w:link w:val="CommentSubjectChar"/>
    <w:uiPriority w:val="99"/>
    <w:semiHidden/>
    <w:unhideWhenUsed/>
    <w:rsid w:val="008B4872"/>
    <w:rPr>
      <w:b/>
      <w:bCs/>
    </w:rPr>
  </w:style>
  <w:style w:type="character" w:customStyle="1" w:styleId="CommentSubjectChar">
    <w:name w:val="Comment Subject Char"/>
    <w:basedOn w:val="CommentTextChar"/>
    <w:link w:val="CommentSubject"/>
    <w:uiPriority w:val="99"/>
    <w:semiHidden/>
    <w:rsid w:val="008B4872"/>
    <w:rPr>
      <w:b/>
      <w:bCs/>
      <w:sz w:val="20"/>
      <w:szCs w:val="20"/>
    </w:rPr>
  </w:style>
  <w:style w:type="paragraph" w:styleId="BalloonText">
    <w:name w:val="Balloon Text"/>
    <w:basedOn w:val="Normal"/>
    <w:link w:val="BalloonTextChar"/>
    <w:uiPriority w:val="99"/>
    <w:semiHidden/>
    <w:unhideWhenUsed/>
    <w:rsid w:val="008B4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872"/>
    <w:rPr>
      <w:rFonts w:ascii="Segoe UI" w:hAnsi="Segoe UI" w:cs="Segoe UI"/>
      <w:sz w:val="18"/>
      <w:szCs w:val="18"/>
    </w:rPr>
  </w:style>
  <w:style w:type="paragraph" w:styleId="FootnoteText">
    <w:name w:val="footnote text"/>
    <w:basedOn w:val="Normal"/>
    <w:link w:val="FootnoteTextChar"/>
    <w:uiPriority w:val="99"/>
    <w:semiHidden/>
    <w:unhideWhenUsed/>
    <w:rsid w:val="006C0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231"/>
    <w:rPr>
      <w:sz w:val="20"/>
      <w:szCs w:val="20"/>
    </w:rPr>
  </w:style>
  <w:style w:type="character" w:styleId="FootnoteReference">
    <w:name w:val="footnote reference"/>
    <w:basedOn w:val="DefaultParagraphFont"/>
    <w:uiPriority w:val="99"/>
    <w:semiHidden/>
    <w:unhideWhenUsed/>
    <w:rsid w:val="006C0231"/>
    <w:rPr>
      <w:vertAlign w:val="superscript"/>
    </w:rPr>
  </w:style>
  <w:style w:type="character" w:styleId="Emphasis">
    <w:name w:val="Emphasis"/>
    <w:basedOn w:val="DefaultParagraphFont"/>
    <w:uiPriority w:val="20"/>
    <w:qFormat/>
    <w:rsid w:val="00F011DD"/>
    <w:rPr>
      <w:i/>
      <w:iCs/>
    </w:rPr>
  </w:style>
  <w:style w:type="paragraph" w:customStyle="1" w:styleId="mb15">
    <w:name w:val="mb15"/>
    <w:basedOn w:val="Normal"/>
    <w:rsid w:val="00D57F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commenttext">
    <w:name w:val="gmail-msocommenttext"/>
    <w:basedOn w:val="Normal"/>
    <w:rsid w:val="007A0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67BCB"/>
    <w:rPr>
      <w:color w:val="605E5C"/>
      <w:shd w:val="clear" w:color="auto" w:fill="E1DFDD"/>
    </w:rPr>
  </w:style>
  <w:style w:type="paragraph" w:styleId="Header">
    <w:name w:val="header"/>
    <w:basedOn w:val="Normal"/>
    <w:link w:val="HeaderChar"/>
    <w:uiPriority w:val="99"/>
    <w:unhideWhenUsed/>
    <w:rsid w:val="00F93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85F"/>
  </w:style>
  <w:style w:type="paragraph" w:styleId="Footer">
    <w:name w:val="footer"/>
    <w:basedOn w:val="Normal"/>
    <w:link w:val="FooterChar"/>
    <w:uiPriority w:val="99"/>
    <w:unhideWhenUsed/>
    <w:rsid w:val="00F93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85F"/>
  </w:style>
  <w:style w:type="character" w:styleId="PlaceholderText">
    <w:name w:val="Placeholder Text"/>
    <w:basedOn w:val="DefaultParagraphFont"/>
    <w:uiPriority w:val="99"/>
    <w:semiHidden/>
    <w:rsid w:val="00896B37"/>
    <w:rPr>
      <w:color w:val="808080"/>
    </w:rPr>
  </w:style>
  <w:style w:type="table" w:styleId="TableGrid">
    <w:name w:val="Table Grid"/>
    <w:basedOn w:val="TableNormal"/>
    <w:uiPriority w:val="39"/>
    <w:rsid w:val="006431FB"/>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0674"/>
    <w:pPr>
      <w:spacing w:after="0" w:line="240" w:lineRule="auto"/>
    </w:pPr>
  </w:style>
  <w:style w:type="character" w:customStyle="1" w:styleId="UnresolvedMention2">
    <w:name w:val="Unresolved Mention2"/>
    <w:basedOn w:val="DefaultParagraphFont"/>
    <w:uiPriority w:val="99"/>
    <w:semiHidden/>
    <w:unhideWhenUsed/>
    <w:rsid w:val="00DC237E"/>
    <w:rPr>
      <w:color w:val="605E5C"/>
      <w:shd w:val="clear" w:color="auto" w:fill="E1DFDD"/>
    </w:rPr>
  </w:style>
  <w:style w:type="character" w:customStyle="1" w:styleId="UnresolvedMention3">
    <w:name w:val="Unresolved Mention3"/>
    <w:basedOn w:val="DefaultParagraphFont"/>
    <w:uiPriority w:val="99"/>
    <w:semiHidden/>
    <w:unhideWhenUsed/>
    <w:rsid w:val="00E75B2E"/>
    <w:rPr>
      <w:color w:val="605E5C"/>
      <w:shd w:val="clear" w:color="auto" w:fill="E1DFDD"/>
    </w:rPr>
  </w:style>
  <w:style w:type="character" w:styleId="FollowedHyperlink">
    <w:name w:val="FollowedHyperlink"/>
    <w:basedOn w:val="DefaultParagraphFont"/>
    <w:uiPriority w:val="99"/>
    <w:semiHidden/>
    <w:unhideWhenUsed/>
    <w:rsid w:val="00D533E3"/>
    <w:rPr>
      <w:color w:val="954F72" w:themeColor="followedHyperlink"/>
      <w:u w:val="single"/>
    </w:rPr>
  </w:style>
  <w:style w:type="character" w:customStyle="1" w:styleId="UnresolvedMention4">
    <w:name w:val="Unresolved Mention4"/>
    <w:basedOn w:val="DefaultParagraphFont"/>
    <w:uiPriority w:val="99"/>
    <w:semiHidden/>
    <w:unhideWhenUsed/>
    <w:rsid w:val="00D8615F"/>
    <w:rPr>
      <w:color w:val="605E5C"/>
      <w:shd w:val="clear" w:color="auto" w:fill="E1DFDD"/>
    </w:rPr>
  </w:style>
  <w:style w:type="paragraph" w:styleId="NormalWeb">
    <w:name w:val="Normal (Web)"/>
    <w:basedOn w:val="Normal"/>
    <w:uiPriority w:val="99"/>
    <w:semiHidden/>
    <w:unhideWhenUsed/>
    <w:rsid w:val="009F4828"/>
    <w:pPr>
      <w:spacing w:before="100" w:beforeAutospacing="1" w:after="100" w:afterAutospacing="1" w:line="240" w:lineRule="auto"/>
    </w:pPr>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8D3A05"/>
    <w:rPr>
      <w:color w:val="605E5C"/>
      <w:shd w:val="clear" w:color="auto" w:fill="E1DFDD"/>
    </w:rPr>
  </w:style>
  <w:style w:type="paragraph" w:customStyle="1" w:styleId="pf0">
    <w:name w:val="pf0"/>
    <w:basedOn w:val="Normal"/>
    <w:rsid w:val="00890FD7"/>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character" w:customStyle="1" w:styleId="cf01">
    <w:name w:val="cf01"/>
    <w:basedOn w:val="DefaultParagraphFont"/>
    <w:rsid w:val="00890FD7"/>
    <w:rPr>
      <w:rFonts w:ascii="Segoe UI" w:hAnsi="Segoe UI" w:cs="Segoe UI" w:hint="default"/>
      <w:color w:val="222222"/>
      <w:sz w:val="18"/>
      <w:szCs w:val="18"/>
    </w:rPr>
  </w:style>
  <w:style w:type="character" w:customStyle="1" w:styleId="cf11">
    <w:name w:val="cf11"/>
    <w:basedOn w:val="DefaultParagraphFont"/>
    <w:rsid w:val="00890FD7"/>
    <w:rPr>
      <w:rFonts w:ascii="Segoe UI" w:hAnsi="Segoe UI" w:cs="Segoe UI" w:hint="default"/>
      <w:i/>
      <w:iCs/>
      <w:color w:val="222222"/>
      <w:sz w:val="18"/>
      <w:szCs w:val="18"/>
    </w:rPr>
  </w:style>
  <w:style w:type="character" w:customStyle="1" w:styleId="fal6plv">
    <w:name w:val="fal6plv"/>
    <w:basedOn w:val="DefaultParagraphFont"/>
    <w:rsid w:val="00A115D0"/>
  </w:style>
  <w:style w:type="character" w:customStyle="1" w:styleId="UnresolvedMention50">
    <w:name w:val="Unresolved Mention5"/>
    <w:basedOn w:val="DefaultParagraphFont"/>
    <w:uiPriority w:val="99"/>
    <w:semiHidden/>
    <w:unhideWhenUsed/>
    <w:rsid w:val="00303C0C"/>
    <w:rPr>
      <w:color w:val="605E5C"/>
      <w:shd w:val="clear" w:color="auto" w:fill="E1DFDD"/>
    </w:rPr>
  </w:style>
  <w:style w:type="character" w:customStyle="1" w:styleId="apple-converted-space">
    <w:name w:val="apple-converted-space"/>
    <w:basedOn w:val="DefaultParagraphFont"/>
    <w:rsid w:val="00A74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387">
      <w:bodyDiv w:val="1"/>
      <w:marLeft w:val="0"/>
      <w:marRight w:val="0"/>
      <w:marTop w:val="0"/>
      <w:marBottom w:val="0"/>
      <w:divBdr>
        <w:top w:val="none" w:sz="0" w:space="0" w:color="auto"/>
        <w:left w:val="none" w:sz="0" w:space="0" w:color="auto"/>
        <w:bottom w:val="none" w:sz="0" w:space="0" w:color="auto"/>
        <w:right w:val="none" w:sz="0" w:space="0" w:color="auto"/>
      </w:divBdr>
    </w:div>
    <w:div w:id="7145316">
      <w:bodyDiv w:val="1"/>
      <w:marLeft w:val="0"/>
      <w:marRight w:val="0"/>
      <w:marTop w:val="0"/>
      <w:marBottom w:val="0"/>
      <w:divBdr>
        <w:top w:val="none" w:sz="0" w:space="0" w:color="auto"/>
        <w:left w:val="none" w:sz="0" w:space="0" w:color="auto"/>
        <w:bottom w:val="none" w:sz="0" w:space="0" w:color="auto"/>
        <w:right w:val="none" w:sz="0" w:space="0" w:color="auto"/>
      </w:divBdr>
    </w:div>
    <w:div w:id="53939573">
      <w:bodyDiv w:val="1"/>
      <w:marLeft w:val="0"/>
      <w:marRight w:val="0"/>
      <w:marTop w:val="0"/>
      <w:marBottom w:val="0"/>
      <w:divBdr>
        <w:top w:val="none" w:sz="0" w:space="0" w:color="auto"/>
        <w:left w:val="none" w:sz="0" w:space="0" w:color="auto"/>
        <w:bottom w:val="none" w:sz="0" w:space="0" w:color="auto"/>
        <w:right w:val="none" w:sz="0" w:space="0" w:color="auto"/>
      </w:divBdr>
    </w:div>
    <w:div w:id="59905754">
      <w:bodyDiv w:val="1"/>
      <w:marLeft w:val="0"/>
      <w:marRight w:val="0"/>
      <w:marTop w:val="0"/>
      <w:marBottom w:val="0"/>
      <w:divBdr>
        <w:top w:val="none" w:sz="0" w:space="0" w:color="auto"/>
        <w:left w:val="none" w:sz="0" w:space="0" w:color="auto"/>
        <w:bottom w:val="none" w:sz="0" w:space="0" w:color="auto"/>
        <w:right w:val="none" w:sz="0" w:space="0" w:color="auto"/>
      </w:divBdr>
    </w:div>
    <w:div w:id="76636005">
      <w:bodyDiv w:val="1"/>
      <w:marLeft w:val="0"/>
      <w:marRight w:val="0"/>
      <w:marTop w:val="0"/>
      <w:marBottom w:val="0"/>
      <w:divBdr>
        <w:top w:val="none" w:sz="0" w:space="0" w:color="auto"/>
        <w:left w:val="none" w:sz="0" w:space="0" w:color="auto"/>
        <w:bottom w:val="none" w:sz="0" w:space="0" w:color="auto"/>
        <w:right w:val="none" w:sz="0" w:space="0" w:color="auto"/>
      </w:divBdr>
    </w:div>
    <w:div w:id="129128757">
      <w:bodyDiv w:val="1"/>
      <w:marLeft w:val="0"/>
      <w:marRight w:val="0"/>
      <w:marTop w:val="0"/>
      <w:marBottom w:val="0"/>
      <w:divBdr>
        <w:top w:val="none" w:sz="0" w:space="0" w:color="auto"/>
        <w:left w:val="none" w:sz="0" w:space="0" w:color="auto"/>
        <w:bottom w:val="none" w:sz="0" w:space="0" w:color="auto"/>
        <w:right w:val="none" w:sz="0" w:space="0" w:color="auto"/>
      </w:divBdr>
    </w:div>
    <w:div w:id="140082532">
      <w:bodyDiv w:val="1"/>
      <w:marLeft w:val="0"/>
      <w:marRight w:val="0"/>
      <w:marTop w:val="0"/>
      <w:marBottom w:val="0"/>
      <w:divBdr>
        <w:top w:val="none" w:sz="0" w:space="0" w:color="auto"/>
        <w:left w:val="none" w:sz="0" w:space="0" w:color="auto"/>
        <w:bottom w:val="none" w:sz="0" w:space="0" w:color="auto"/>
        <w:right w:val="none" w:sz="0" w:space="0" w:color="auto"/>
      </w:divBdr>
    </w:div>
    <w:div w:id="172302309">
      <w:bodyDiv w:val="1"/>
      <w:marLeft w:val="0"/>
      <w:marRight w:val="0"/>
      <w:marTop w:val="0"/>
      <w:marBottom w:val="0"/>
      <w:divBdr>
        <w:top w:val="none" w:sz="0" w:space="0" w:color="auto"/>
        <w:left w:val="none" w:sz="0" w:space="0" w:color="auto"/>
        <w:bottom w:val="none" w:sz="0" w:space="0" w:color="auto"/>
        <w:right w:val="none" w:sz="0" w:space="0" w:color="auto"/>
      </w:divBdr>
      <w:divsChild>
        <w:div w:id="243342243">
          <w:marLeft w:val="360"/>
          <w:marRight w:val="0"/>
          <w:marTop w:val="200"/>
          <w:marBottom w:val="0"/>
          <w:divBdr>
            <w:top w:val="none" w:sz="0" w:space="0" w:color="auto"/>
            <w:left w:val="none" w:sz="0" w:space="0" w:color="auto"/>
            <w:bottom w:val="none" w:sz="0" w:space="0" w:color="auto"/>
            <w:right w:val="none" w:sz="0" w:space="0" w:color="auto"/>
          </w:divBdr>
        </w:div>
        <w:div w:id="507477298">
          <w:marLeft w:val="360"/>
          <w:marRight w:val="0"/>
          <w:marTop w:val="200"/>
          <w:marBottom w:val="0"/>
          <w:divBdr>
            <w:top w:val="none" w:sz="0" w:space="0" w:color="auto"/>
            <w:left w:val="none" w:sz="0" w:space="0" w:color="auto"/>
            <w:bottom w:val="none" w:sz="0" w:space="0" w:color="auto"/>
            <w:right w:val="none" w:sz="0" w:space="0" w:color="auto"/>
          </w:divBdr>
        </w:div>
        <w:div w:id="936331855">
          <w:marLeft w:val="360"/>
          <w:marRight w:val="0"/>
          <w:marTop w:val="200"/>
          <w:marBottom w:val="0"/>
          <w:divBdr>
            <w:top w:val="none" w:sz="0" w:space="0" w:color="auto"/>
            <w:left w:val="none" w:sz="0" w:space="0" w:color="auto"/>
            <w:bottom w:val="none" w:sz="0" w:space="0" w:color="auto"/>
            <w:right w:val="none" w:sz="0" w:space="0" w:color="auto"/>
          </w:divBdr>
        </w:div>
      </w:divsChild>
    </w:div>
    <w:div w:id="199436738">
      <w:bodyDiv w:val="1"/>
      <w:marLeft w:val="0"/>
      <w:marRight w:val="0"/>
      <w:marTop w:val="0"/>
      <w:marBottom w:val="0"/>
      <w:divBdr>
        <w:top w:val="none" w:sz="0" w:space="0" w:color="auto"/>
        <w:left w:val="none" w:sz="0" w:space="0" w:color="auto"/>
        <w:bottom w:val="none" w:sz="0" w:space="0" w:color="auto"/>
        <w:right w:val="none" w:sz="0" w:space="0" w:color="auto"/>
      </w:divBdr>
    </w:div>
    <w:div w:id="213736442">
      <w:bodyDiv w:val="1"/>
      <w:marLeft w:val="0"/>
      <w:marRight w:val="0"/>
      <w:marTop w:val="0"/>
      <w:marBottom w:val="0"/>
      <w:divBdr>
        <w:top w:val="none" w:sz="0" w:space="0" w:color="auto"/>
        <w:left w:val="none" w:sz="0" w:space="0" w:color="auto"/>
        <w:bottom w:val="none" w:sz="0" w:space="0" w:color="auto"/>
        <w:right w:val="none" w:sz="0" w:space="0" w:color="auto"/>
      </w:divBdr>
    </w:div>
    <w:div w:id="258178588">
      <w:bodyDiv w:val="1"/>
      <w:marLeft w:val="0"/>
      <w:marRight w:val="0"/>
      <w:marTop w:val="0"/>
      <w:marBottom w:val="0"/>
      <w:divBdr>
        <w:top w:val="none" w:sz="0" w:space="0" w:color="auto"/>
        <w:left w:val="none" w:sz="0" w:space="0" w:color="auto"/>
        <w:bottom w:val="none" w:sz="0" w:space="0" w:color="auto"/>
        <w:right w:val="none" w:sz="0" w:space="0" w:color="auto"/>
      </w:divBdr>
    </w:div>
    <w:div w:id="270237244">
      <w:bodyDiv w:val="1"/>
      <w:marLeft w:val="0"/>
      <w:marRight w:val="0"/>
      <w:marTop w:val="0"/>
      <w:marBottom w:val="0"/>
      <w:divBdr>
        <w:top w:val="none" w:sz="0" w:space="0" w:color="auto"/>
        <w:left w:val="none" w:sz="0" w:space="0" w:color="auto"/>
        <w:bottom w:val="none" w:sz="0" w:space="0" w:color="auto"/>
        <w:right w:val="none" w:sz="0" w:space="0" w:color="auto"/>
      </w:divBdr>
    </w:div>
    <w:div w:id="284389947">
      <w:bodyDiv w:val="1"/>
      <w:marLeft w:val="0"/>
      <w:marRight w:val="0"/>
      <w:marTop w:val="0"/>
      <w:marBottom w:val="0"/>
      <w:divBdr>
        <w:top w:val="none" w:sz="0" w:space="0" w:color="auto"/>
        <w:left w:val="none" w:sz="0" w:space="0" w:color="auto"/>
        <w:bottom w:val="none" w:sz="0" w:space="0" w:color="auto"/>
        <w:right w:val="none" w:sz="0" w:space="0" w:color="auto"/>
      </w:divBdr>
    </w:div>
    <w:div w:id="325978290">
      <w:bodyDiv w:val="1"/>
      <w:marLeft w:val="0"/>
      <w:marRight w:val="0"/>
      <w:marTop w:val="0"/>
      <w:marBottom w:val="0"/>
      <w:divBdr>
        <w:top w:val="none" w:sz="0" w:space="0" w:color="auto"/>
        <w:left w:val="none" w:sz="0" w:space="0" w:color="auto"/>
        <w:bottom w:val="none" w:sz="0" w:space="0" w:color="auto"/>
        <w:right w:val="none" w:sz="0" w:space="0" w:color="auto"/>
      </w:divBdr>
    </w:div>
    <w:div w:id="353380950">
      <w:bodyDiv w:val="1"/>
      <w:marLeft w:val="0"/>
      <w:marRight w:val="0"/>
      <w:marTop w:val="0"/>
      <w:marBottom w:val="0"/>
      <w:divBdr>
        <w:top w:val="none" w:sz="0" w:space="0" w:color="auto"/>
        <w:left w:val="none" w:sz="0" w:space="0" w:color="auto"/>
        <w:bottom w:val="none" w:sz="0" w:space="0" w:color="auto"/>
        <w:right w:val="none" w:sz="0" w:space="0" w:color="auto"/>
      </w:divBdr>
    </w:div>
    <w:div w:id="366763539">
      <w:bodyDiv w:val="1"/>
      <w:marLeft w:val="0"/>
      <w:marRight w:val="0"/>
      <w:marTop w:val="0"/>
      <w:marBottom w:val="0"/>
      <w:divBdr>
        <w:top w:val="none" w:sz="0" w:space="0" w:color="auto"/>
        <w:left w:val="none" w:sz="0" w:space="0" w:color="auto"/>
        <w:bottom w:val="none" w:sz="0" w:space="0" w:color="auto"/>
        <w:right w:val="none" w:sz="0" w:space="0" w:color="auto"/>
      </w:divBdr>
    </w:div>
    <w:div w:id="372119478">
      <w:bodyDiv w:val="1"/>
      <w:marLeft w:val="0"/>
      <w:marRight w:val="0"/>
      <w:marTop w:val="0"/>
      <w:marBottom w:val="0"/>
      <w:divBdr>
        <w:top w:val="none" w:sz="0" w:space="0" w:color="auto"/>
        <w:left w:val="none" w:sz="0" w:space="0" w:color="auto"/>
        <w:bottom w:val="none" w:sz="0" w:space="0" w:color="auto"/>
        <w:right w:val="none" w:sz="0" w:space="0" w:color="auto"/>
      </w:divBdr>
    </w:div>
    <w:div w:id="390470997">
      <w:bodyDiv w:val="1"/>
      <w:marLeft w:val="0"/>
      <w:marRight w:val="0"/>
      <w:marTop w:val="0"/>
      <w:marBottom w:val="0"/>
      <w:divBdr>
        <w:top w:val="none" w:sz="0" w:space="0" w:color="auto"/>
        <w:left w:val="none" w:sz="0" w:space="0" w:color="auto"/>
        <w:bottom w:val="none" w:sz="0" w:space="0" w:color="auto"/>
        <w:right w:val="none" w:sz="0" w:space="0" w:color="auto"/>
      </w:divBdr>
    </w:div>
    <w:div w:id="443698053">
      <w:bodyDiv w:val="1"/>
      <w:marLeft w:val="0"/>
      <w:marRight w:val="0"/>
      <w:marTop w:val="0"/>
      <w:marBottom w:val="0"/>
      <w:divBdr>
        <w:top w:val="none" w:sz="0" w:space="0" w:color="auto"/>
        <w:left w:val="none" w:sz="0" w:space="0" w:color="auto"/>
        <w:bottom w:val="none" w:sz="0" w:space="0" w:color="auto"/>
        <w:right w:val="none" w:sz="0" w:space="0" w:color="auto"/>
      </w:divBdr>
    </w:div>
    <w:div w:id="449708644">
      <w:bodyDiv w:val="1"/>
      <w:marLeft w:val="0"/>
      <w:marRight w:val="0"/>
      <w:marTop w:val="0"/>
      <w:marBottom w:val="0"/>
      <w:divBdr>
        <w:top w:val="none" w:sz="0" w:space="0" w:color="auto"/>
        <w:left w:val="none" w:sz="0" w:space="0" w:color="auto"/>
        <w:bottom w:val="none" w:sz="0" w:space="0" w:color="auto"/>
        <w:right w:val="none" w:sz="0" w:space="0" w:color="auto"/>
      </w:divBdr>
    </w:div>
    <w:div w:id="485127418">
      <w:bodyDiv w:val="1"/>
      <w:marLeft w:val="0"/>
      <w:marRight w:val="0"/>
      <w:marTop w:val="0"/>
      <w:marBottom w:val="0"/>
      <w:divBdr>
        <w:top w:val="none" w:sz="0" w:space="0" w:color="auto"/>
        <w:left w:val="none" w:sz="0" w:space="0" w:color="auto"/>
        <w:bottom w:val="none" w:sz="0" w:space="0" w:color="auto"/>
        <w:right w:val="none" w:sz="0" w:space="0" w:color="auto"/>
      </w:divBdr>
    </w:div>
    <w:div w:id="486097358">
      <w:bodyDiv w:val="1"/>
      <w:marLeft w:val="0"/>
      <w:marRight w:val="0"/>
      <w:marTop w:val="0"/>
      <w:marBottom w:val="0"/>
      <w:divBdr>
        <w:top w:val="none" w:sz="0" w:space="0" w:color="auto"/>
        <w:left w:val="none" w:sz="0" w:space="0" w:color="auto"/>
        <w:bottom w:val="none" w:sz="0" w:space="0" w:color="auto"/>
        <w:right w:val="none" w:sz="0" w:space="0" w:color="auto"/>
      </w:divBdr>
      <w:divsChild>
        <w:div w:id="727459510">
          <w:marLeft w:val="0"/>
          <w:marRight w:val="0"/>
          <w:marTop w:val="0"/>
          <w:marBottom w:val="0"/>
          <w:divBdr>
            <w:top w:val="none" w:sz="0" w:space="0" w:color="auto"/>
            <w:left w:val="none" w:sz="0" w:space="0" w:color="auto"/>
            <w:bottom w:val="none" w:sz="0" w:space="0" w:color="auto"/>
            <w:right w:val="none" w:sz="0" w:space="0" w:color="auto"/>
          </w:divBdr>
        </w:div>
        <w:div w:id="915941413">
          <w:marLeft w:val="0"/>
          <w:marRight w:val="0"/>
          <w:marTop w:val="0"/>
          <w:marBottom w:val="0"/>
          <w:divBdr>
            <w:top w:val="none" w:sz="0" w:space="0" w:color="auto"/>
            <w:left w:val="none" w:sz="0" w:space="0" w:color="auto"/>
            <w:bottom w:val="none" w:sz="0" w:space="0" w:color="auto"/>
            <w:right w:val="none" w:sz="0" w:space="0" w:color="auto"/>
          </w:divBdr>
        </w:div>
      </w:divsChild>
    </w:div>
    <w:div w:id="497186674">
      <w:bodyDiv w:val="1"/>
      <w:marLeft w:val="0"/>
      <w:marRight w:val="0"/>
      <w:marTop w:val="0"/>
      <w:marBottom w:val="0"/>
      <w:divBdr>
        <w:top w:val="none" w:sz="0" w:space="0" w:color="auto"/>
        <w:left w:val="none" w:sz="0" w:space="0" w:color="auto"/>
        <w:bottom w:val="none" w:sz="0" w:space="0" w:color="auto"/>
        <w:right w:val="none" w:sz="0" w:space="0" w:color="auto"/>
      </w:divBdr>
    </w:div>
    <w:div w:id="541289514">
      <w:bodyDiv w:val="1"/>
      <w:marLeft w:val="0"/>
      <w:marRight w:val="0"/>
      <w:marTop w:val="0"/>
      <w:marBottom w:val="0"/>
      <w:divBdr>
        <w:top w:val="none" w:sz="0" w:space="0" w:color="auto"/>
        <w:left w:val="none" w:sz="0" w:space="0" w:color="auto"/>
        <w:bottom w:val="none" w:sz="0" w:space="0" w:color="auto"/>
        <w:right w:val="none" w:sz="0" w:space="0" w:color="auto"/>
      </w:divBdr>
    </w:div>
    <w:div w:id="548959583">
      <w:bodyDiv w:val="1"/>
      <w:marLeft w:val="0"/>
      <w:marRight w:val="0"/>
      <w:marTop w:val="0"/>
      <w:marBottom w:val="0"/>
      <w:divBdr>
        <w:top w:val="none" w:sz="0" w:space="0" w:color="auto"/>
        <w:left w:val="none" w:sz="0" w:space="0" w:color="auto"/>
        <w:bottom w:val="none" w:sz="0" w:space="0" w:color="auto"/>
        <w:right w:val="none" w:sz="0" w:space="0" w:color="auto"/>
      </w:divBdr>
    </w:div>
    <w:div w:id="549734580">
      <w:bodyDiv w:val="1"/>
      <w:marLeft w:val="0"/>
      <w:marRight w:val="0"/>
      <w:marTop w:val="0"/>
      <w:marBottom w:val="0"/>
      <w:divBdr>
        <w:top w:val="none" w:sz="0" w:space="0" w:color="auto"/>
        <w:left w:val="none" w:sz="0" w:space="0" w:color="auto"/>
        <w:bottom w:val="none" w:sz="0" w:space="0" w:color="auto"/>
        <w:right w:val="none" w:sz="0" w:space="0" w:color="auto"/>
      </w:divBdr>
      <w:divsChild>
        <w:div w:id="1098913097">
          <w:marLeft w:val="0"/>
          <w:marRight w:val="0"/>
          <w:marTop w:val="0"/>
          <w:marBottom w:val="0"/>
          <w:divBdr>
            <w:top w:val="none" w:sz="0" w:space="0" w:color="auto"/>
            <w:left w:val="none" w:sz="0" w:space="0" w:color="auto"/>
            <w:bottom w:val="none" w:sz="0" w:space="0" w:color="auto"/>
            <w:right w:val="none" w:sz="0" w:space="0" w:color="auto"/>
          </w:divBdr>
          <w:divsChild>
            <w:div w:id="211766980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53588856">
      <w:bodyDiv w:val="1"/>
      <w:marLeft w:val="0"/>
      <w:marRight w:val="0"/>
      <w:marTop w:val="0"/>
      <w:marBottom w:val="0"/>
      <w:divBdr>
        <w:top w:val="none" w:sz="0" w:space="0" w:color="auto"/>
        <w:left w:val="none" w:sz="0" w:space="0" w:color="auto"/>
        <w:bottom w:val="none" w:sz="0" w:space="0" w:color="auto"/>
        <w:right w:val="none" w:sz="0" w:space="0" w:color="auto"/>
      </w:divBdr>
    </w:div>
    <w:div w:id="587926546">
      <w:bodyDiv w:val="1"/>
      <w:marLeft w:val="0"/>
      <w:marRight w:val="0"/>
      <w:marTop w:val="0"/>
      <w:marBottom w:val="0"/>
      <w:divBdr>
        <w:top w:val="none" w:sz="0" w:space="0" w:color="auto"/>
        <w:left w:val="none" w:sz="0" w:space="0" w:color="auto"/>
        <w:bottom w:val="none" w:sz="0" w:space="0" w:color="auto"/>
        <w:right w:val="none" w:sz="0" w:space="0" w:color="auto"/>
      </w:divBdr>
    </w:div>
    <w:div w:id="609161637">
      <w:bodyDiv w:val="1"/>
      <w:marLeft w:val="0"/>
      <w:marRight w:val="0"/>
      <w:marTop w:val="0"/>
      <w:marBottom w:val="0"/>
      <w:divBdr>
        <w:top w:val="none" w:sz="0" w:space="0" w:color="auto"/>
        <w:left w:val="none" w:sz="0" w:space="0" w:color="auto"/>
        <w:bottom w:val="none" w:sz="0" w:space="0" w:color="auto"/>
        <w:right w:val="none" w:sz="0" w:space="0" w:color="auto"/>
      </w:divBdr>
      <w:divsChild>
        <w:div w:id="1908108001">
          <w:marLeft w:val="0"/>
          <w:marRight w:val="0"/>
          <w:marTop w:val="0"/>
          <w:marBottom w:val="0"/>
          <w:divBdr>
            <w:top w:val="none" w:sz="0" w:space="0" w:color="auto"/>
            <w:left w:val="none" w:sz="0" w:space="0" w:color="auto"/>
            <w:bottom w:val="none" w:sz="0" w:space="0" w:color="auto"/>
            <w:right w:val="none" w:sz="0" w:space="0" w:color="auto"/>
          </w:divBdr>
        </w:div>
        <w:div w:id="1649628093">
          <w:marLeft w:val="0"/>
          <w:marRight w:val="0"/>
          <w:marTop w:val="0"/>
          <w:marBottom w:val="0"/>
          <w:divBdr>
            <w:top w:val="none" w:sz="0" w:space="0" w:color="auto"/>
            <w:left w:val="none" w:sz="0" w:space="0" w:color="auto"/>
            <w:bottom w:val="none" w:sz="0" w:space="0" w:color="auto"/>
            <w:right w:val="none" w:sz="0" w:space="0" w:color="auto"/>
          </w:divBdr>
        </w:div>
        <w:div w:id="1292787056">
          <w:marLeft w:val="0"/>
          <w:marRight w:val="0"/>
          <w:marTop w:val="0"/>
          <w:marBottom w:val="0"/>
          <w:divBdr>
            <w:top w:val="none" w:sz="0" w:space="0" w:color="auto"/>
            <w:left w:val="none" w:sz="0" w:space="0" w:color="auto"/>
            <w:bottom w:val="none" w:sz="0" w:space="0" w:color="auto"/>
            <w:right w:val="none" w:sz="0" w:space="0" w:color="auto"/>
          </w:divBdr>
          <w:divsChild>
            <w:div w:id="4734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9656">
      <w:bodyDiv w:val="1"/>
      <w:marLeft w:val="0"/>
      <w:marRight w:val="0"/>
      <w:marTop w:val="0"/>
      <w:marBottom w:val="0"/>
      <w:divBdr>
        <w:top w:val="none" w:sz="0" w:space="0" w:color="auto"/>
        <w:left w:val="none" w:sz="0" w:space="0" w:color="auto"/>
        <w:bottom w:val="none" w:sz="0" w:space="0" w:color="auto"/>
        <w:right w:val="none" w:sz="0" w:space="0" w:color="auto"/>
      </w:divBdr>
    </w:div>
    <w:div w:id="638001731">
      <w:bodyDiv w:val="1"/>
      <w:marLeft w:val="0"/>
      <w:marRight w:val="0"/>
      <w:marTop w:val="0"/>
      <w:marBottom w:val="0"/>
      <w:divBdr>
        <w:top w:val="none" w:sz="0" w:space="0" w:color="auto"/>
        <w:left w:val="none" w:sz="0" w:space="0" w:color="auto"/>
        <w:bottom w:val="none" w:sz="0" w:space="0" w:color="auto"/>
        <w:right w:val="none" w:sz="0" w:space="0" w:color="auto"/>
      </w:divBdr>
    </w:div>
    <w:div w:id="672420205">
      <w:bodyDiv w:val="1"/>
      <w:marLeft w:val="0"/>
      <w:marRight w:val="0"/>
      <w:marTop w:val="0"/>
      <w:marBottom w:val="0"/>
      <w:divBdr>
        <w:top w:val="none" w:sz="0" w:space="0" w:color="auto"/>
        <w:left w:val="none" w:sz="0" w:space="0" w:color="auto"/>
        <w:bottom w:val="none" w:sz="0" w:space="0" w:color="auto"/>
        <w:right w:val="none" w:sz="0" w:space="0" w:color="auto"/>
      </w:divBdr>
    </w:div>
    <w:div w:id="713390137">
      <w:bodyDiv w:val="1"/>
      <w:marLeft w:val="0"/>
      <w:marRight w:val="0"/>
      <w:marTop w:val="0"/>
      <w:marBottom w:val="0"/>
      <w:divBdr>
        <w:top w:val="none" w:sz="0" w:space="0" w:color="auto"/>
        <w:left w:val="none" w:sz="0" w:space="0" w:color="auto"/>
        <w:bottom w:val="none" w:sz="0" w:space="0" w:color="auto"/>
        <w:right w:val="none" w:sz="0" w:space="0" w:color="auto"/>
      </w:divBdr>
    </w:div>
    <w:div w:id="717707890">
      <w:bodyDiv w:val="1"/>
      <w:marLeft w:val="0"/>
      <w:marRight w:val="0"/>
      <w:marTop w:val="0"/>
      <w:marBottom w:val="0"/>
      <w:divBdr>
        <w:top w:val="none" w:sz="0" w:space="0" w:color="auto"/>
        <w:left w:val="none" w:sz="0" w:space="0" w:color="auto"/>
        <w:bottom w:val="none" w:sz="0" w:space="0" w:color="auto"/>
        <w:right w:val="none" w:sz="0" w:space="0" w:color="auto"/>
      </w:divBdr>
    </w:div>
    <w:div w:id="747461191">
      <w:bodyDiv w:val="1"/>
      <w:marLeft w:val="0"/>
      <w:marRight w:val="0"/>
      <w:marTop w:val="0"/>
      <w:marBottom w:val="0"/>
      <w:divBdr>
        <w:top w:val="none" w:sz="0" w:space="0" w:color="auto"/>
        <w:left w:val="none" w:sz="0" w:space="0" w:color="auto"/>
        <w:bottom w:val="none" w:sz="0" w:space="0" w:color="auto"/>
        <w:right w:val="none" w:sz="0" w:space="0" w:color="auto"/>
      </w:divBdr>
    </w:div>
    <w:div w:id="750395111">
      <w:bodyDiv w:val="1"/>
      <w:marLeft w:val="0"/>
      <w:marRight w:val="0"/>
      <w:marTop w:val="0"/>
      <w:marBottom w:val="0"/>
      <w:divBdr>
        <w:top w:val="none" w:sz="0" w:space="0" w:color="auto"/>
        <w:left w:val="none" w:sz="0" w:space="0" w:color="auto"/>
        <w:bottom w:val="none" w:sz="0" w:space="0" w:color="auto"/>
        <w:right w:val="none" w:sz="0" w:space="0" w:color="auto"/>
      </w:divBdr>
    </w:div>
    <w:div w:id="751245364">
      <w:bodyDiv w:val="1"/>
      <w:marLeft w:val="0"/>
      <w:marRight w:val="0"/>
      <w:marTop w:val="0"/>
      <w:marBottom w:val="0"/>
      <w:divBdr>
        <w:top w:val="none" w:sz="0" w:space="0" w:color="auto"/>
        <w:left w:val="none" w:sz="0" w:space="0" w:color="auto"/>
        <w:bottom w:val="none" w:sz="0" w:space="0" w:color="auto"/>
        <w:right w:val="none" w:sz="0" w:space="0" w:color="auto"/>
      </w:divBdr>
    </w:div>
    <w:div w:id="756633759">
      <w:bodyDiv w:val="1"/>
      <w:marLeft w:val="0"/>
      <w:marRight w:val="0"/>
      <w:marTop w:val="0"/>
      <w:marBottom w:val="0"/>
      <w:divBdr>
        <w:top w:val="none" w:sz="0" w:space="0" w:color="auto"/>
        <w:left w:val="none" w:sz="0" w:space="0" w:color="auto"/>
        <w:bottom w:val="none" w:sz="0" w:space="0" w:color="auto"/>
        <w:right w:val="none" w:sz="0" w:space="0" w:color="auto"/>
      </w:divBdr>
    </w:div>
    <w:div w:id="783765580">
      <w:bodyDiv w:val="1"/>
      <w:marLeft w:val="0"/>
      <w:marRight w:val="0"/>
      <w:marTop w:val="0"/>
      <w:marBottom w:val="0"/>
      <w:divBdr>
        <w:top w:val="none" w:sz="0" w:space="0" w:color="auto"/>
        <w:left w:val="none" w:sz="0" w:space="0" w:color="auto"/>
        <w:bottom w:val="none" w:sz="0" w:space="0" w:color="auto"/>
        <w:right w:val="none" w:sz="0" w:space="0" w:color="auto"/>
      </w:divBdr>
    </w:div>
    <w:div w:id="787429781">
      <w:bodyDiv w:val="1"/>
      <w:marLeft w:val="0"/>
      <w:marRight w:val="0"/>
      <w:marTop w:val="0"/>
      <w:marBottom w:val="0"/>
      <w:divBdr>
        <w:top w:val="none" w:sz="0" w:space="0" w:color="auto"/>
        <w:left w:val="none" w:sz="0" w:space="0" w:color="auto"/>
        <w:bottom w:val="none" w:sz="0" w:space="0" w:color="auto"/>
        <w:right w:val="none" w:sz="0" w:space="0" w:color="auto"/>
      </w:divBdr>
    </w:div>
    <w:div w:id="803276076">
      <w:bodyDiv w:val="1"/>
      <w:marLeft w:val="0"/>
      <w:marRight w:val="0"/>
      <w:marTop w:val="0"/>
      <w:marBottom w:val="0"/>
      <w:divBdr>
        <w:top w:val="none" w:sz="0" w:space="0" w:color="auto"/>
        <w:left w:val="none" w:sz="0" w:space="0" w:color="auto"/>
        <w:bottom w:val="none" w:sz="0" w:space="0" w:color="auto"/>
        <w:right w:val="none" w:sz="0" w:space="0" w:color="auto"/>
      </w:divBdr>
    </w:div>
    <w:div w:id="839124578">
      <w:bodyDiv w:val="1"/>
      <w:marLeft w:val="0"/>
      <w:marRight w:val="0"/>
      <w:marTop w:val="0"/>
      <w:marBottom w:val="0"/>
      <w:divBdr>
        <w:top w:val="none" w:sz="0" w:space="0" w:color="auto"/>
        <w:left w:val="none" w:sz="0" w:space="0" w:color="auto"/>
        <w:bottom w:val="none" w:sz="0" w:space="0" w:color="auto"/>
        <w:right w:val="none" w:sz="0" w:space="0" w:color="auto"/>
      </w:divBdr>
      <w:divsChild>
        <w:div w:id="1057586690">
          <w:marLeft w:val="0"/>
          <w:marRight w:val="0"/>
          <w:marTop w:val="0"/>
          <w:marBottom w:val="0"/>
          <w:divBdr>
            <w:top w:val="none" w:sz="0" w:space="0" w:color="auto"/>
            <w:left w:val="none" w:sz="0" w:space="0" w:color="auto"/>
            <w:bottom w:val="none" w:sz="0" w:space="0" w:color="auto"/>
            <w:right w:val="none" w:sz="0" w:space="0" w:color="auto"/>
          </w:divBdr>
        </w:div>
      </w:divsChild>
    </w:div>
    <w:div w:id="860121874">
      <w:bodyDiv w:val="1"/>
      <w:marLeft w:val="0"/>
      <w:marRight w:val="0"/>
      <w:marTop w:val="0"/>
      <w:marBottom w:val="0"/>
      <w:divBdr>
        <w:top w:val="none" w:sz="0" w:space="0" w:color="auto"/>
        <w:left w:val="none" w:sz="0" w:space="0" w:color="auto"/>
        <w:bottom w:val="none" w:sz="0" w:space="0" w:color="auto"/>
        <w:right w:val="none" w:sz="0" w:space="0" w:color="auto"/>
      </w:divBdr>
    </w:div>
    <w:div w:id="925923616">
      <w:bodyDiv w:val="1"/>
      <w:marLeft w:val="0"/>
      <w:marRight w:val="0"/>
      <w:marTop w:val="0"/>
      <w:marBottom w:val="0"/>
      <w:divBdr>
        <w:top w:val="none" w:sz="0" w:space="0" w:color="auto"/>
        <w:left w:val="none" w:sz="0" w:space="0" w:color="auto"/>
        <w:bottom w:val="none" w:sz="0" w:space="0" w:color="auto"/>
        <w:right w:val="none" w:sz="0" w:space="0" w:color="auto"/>
      </w:divBdr>
    </w:div>
    <w:div w:id="929922131">
      <w:bodyDiv w:val="1"/>
      <w:marLeft w:val="0"/>
      <w:marRight w:val="0"/>
      <w:marTop w:val="0"/>
      <w:marBottom w:val="0"/>
      <w:divBdr>
        <w:top w:val="none" w:sz="0" w:space="0" w:color="auto"/>
        <w:left w:val="none" w:sz="0" w:space="0" w:color="auto"/>
        <w:bottom w:val="none" w:sz="0" w:space="0" w:color="auto"/>
        <w:right w:val="none" w:sz="0" w:space="0" w:color="auto"/>
      </w:divBdr>
    </w:div>
    <w:div w:id="937180282">
      <w:bodyDiv w:val="1"/>
      <w:marLeft w:val="0"/>
      <w:marRight w:val="0"/>
      <w:marTop w:val="0"/>
      <w:marBottom w:val="0"/>
      <w:divBdr>
        <w:top w:val="none" w:sz="0" w:space="0" w:color="auto"/>
        <w:left w:val="none" w:sz="0" w:space="0" w:color="auto"/>
        <w:bottom w:val="none" w:sz="0" w:space="0" w:color="auto"/>
        <w:right w:val="none" w:sz="0" w:space="0" w:color="auto"/>
      </w:divBdr>
    </w:div>
    <w:div w:id="954598417">
      <w:bodyDiv w:val="1"/>
      <w:marLeft w:val="0"/>
      <w:marRight w:val="0"/>
      <w:marTop w:val="0"/>
      <w:marBottom w:val="0"/>
      <w:divBdr>
        <w:top w:val="none" w:sz="0" w:space="0" w:color="auto"/>
        <w:left w:val="none" w:sz="0" w:space="0" w:color="auto"/>
        <w:bottom w:val="none" w:sz="0" w:space="0" w:color="auto"/>
        <w:right w:val="none" w:sz="0" w:space="0" w:color="auto"/>
      </w:divBdr>
      <w:divsChild>
        <w:div w:id="1958681373">
          <w:marLeft w:val="0"/>
          <w:marRight w:val="0"/>
          <w:marTop w:val="0"/>
          <w:marBottom w:val="0"/>
          <w:divBdr>
            <w:top w:val="none" w:sz="0" w:space="0" w:color="auto"/>
            <w:left w:val="none" w:sz="0" w:space="0" w:color="auto"/>
            <w:bottom w:val="none" w:sz="0" w:space="0" w:color="auto"/>
            <w:right w:val="none" w:sz="0" w:space="0" w:color="auto"/>
          </w:divBdr>
        </w:div>
        <w:div w:id="2097507402">
          <w:marLeft w:val="0"/>
          <w:marRight w:val="0"/>
          <w:marTop w:val="0"/>
          <w:marBottom w:val="0"/>
          <w:divBdr>
            <w:top w:val="none" w:sz="0" w:space="0" w:color="auto"/>
            <w:left w:val="none" w:sz="0" w:space="0" w:color="auto"/>
            <w:bottom w:val="none" w:sz="0" w:space="0" w:color="auto"/>
            <w:right w:val="none" w:sz="0" w:space="0" w:color="auto"/>
          </w:divBdr>
        </w:div>
      </w:divsChild>
    </w:div>
    <w:div w:id="1010840396">
      <w:bodyDiv w:val="1"/>
      <w:marLeft w:val="0"/>
      <w:marRight w:val="0"/>
      <w:marTop w:val="0"/>
      <w:marBottom w:val="0"/>
      <w:divBdr>
        <w:top w:val="none" w:sz="0" w:space="0" w:color="auto"/>
        <w:left w:val="none" w:sz="0" w:space="0" w:color="auto"/>
        <w:bottom w:val="none" w:sz="0" w:space="0" w:color="auto"/>
        <w:right w:val="none" w:sz="0" w:space="0" w:color="auto"/>
      </w:divBdr>
    </w:div>
    <w:div w:id="1030646644">
      <w:bodyDiv w:val="1"/>
      <w:marLeft w:val="0"/>
      <w:marRight w:val="0"/>
      <w:marTop w:val="0"/>
      <w:marBottom w:val="0"/>
      <w:divBdr>
        <w:top w:val="none" w:sz="0" w:space="0" w:color="auto"/>
        <w:left w:val="none" w:sz="0" w:space="0" w:color="auto"/>
        <w:bottom w:val="none" w:sz="0" w:space="0" w:color="auto"/>
        <w:right w:val="none" w:sz="0" w:space="0" w:color="auto"/>
      </w:divBdr>
    </w:div>
    <w:div w:id="1031032586">
      <w:bodyDiv w:val="1"/>
      <w:marLeft w:val="0"/>
      <w:marRight w:val="0"/>
      <w:marTop w:val="0"/>
      <w:marBottom w:val="0"/>
      <w:divBdr>
        <w:top w:val="none" w:sz="0" w:space="0" w:color="auto"/>
        <w:left w:val="none" w:sz="0" w:space="0" w:color="auto"/>
        <w:bottom w:val="none" w:sz="0" w:space="0" w:color="auto"/>
        <w:right w:val="none" w:sz="0" w:space="0" w:color="auto"/>
      </w:divBdr>
    </w:div>
    <w:div w:id="1035812263">
      <w:bodyDiv w:val="1"/>
      <w:marLeft w:val="0"/>
      <w:marRight w:val="0"/>
      <w:marTop w:val="0"/>
      <w:marBottom w:val="0"/>
      <w:divBdr>
        <w:top w:val="none" w:sz="0" w:space="0" w:color="auto"/>
        <w:left w:val="none" w:sz="0" w:space="0" w:color="auto"/>
        <w:bottom w:val="none" w:sz="0" w:space="0" w:color="auto"/>
        <w:right w:val="none" w:sz="0" w:space="0" w:color="auto"/>
      </w:divBdr>
    </w:div>
    <w:div w:id="1077358581">
      <w:bodyDiv w:val="1"/>
      <w:marLeft w:val="0"/>
      <w:marRight w:val="0"/>
      <w:marTop w:val="0"/>
      <w:marBottom w:val="0"/>
      <w:divBdr>
        <w:top w:val="none" w:sz="0" w:space="0" w:color="auto"/>
        <w:left w:val="none" w:sz="0" w:space="0" w:color="auto"/>
        <w:bottom w:val="none" w:sz="0" w:space="0" w:color="auto"/>
        <w:right w:val="none" w:sz="0" w:space="0" w:color="auto"/>
      </w:divBdr>
    </w:div>
    <w:div w:id="1099639278">
      <w:bodyDiv w:val="1"/>
      <w:marLeft w:val="0"/>
      <w:marRight w:val="0"/>
      <w:marTop w:val="0"/>
      <w:marBottom w:val="0"/>
      <w:divBdr>
        <w:top w:val="none" w:sz="0" w:space="0" w:color="auto"/>
        <w:left w:val="none" w:sz="0" w:space="0" w:color="auto"/>
        <w:bottom w:val="none" w:sz="0" w:space="0" w:color="auto"/>
        <w:right w:val="none" w:sz="0" w:space="0" w:color="auto"/>
      </w:divBdr>
    </w:div>
    <w:div w:id="1119373134">
      <w:bodyDiv w:val="1"/>
      <w:marLeft w:val="0"/>
      <w:marRight w:val="0"/>
      <w:marTop w:val="0"/>
      <w:marBottom w:val="0"/>
      <w:divBdr>
        <w:top w:val="none" w:sz="0" w:space="0" w:color="auto"/>
        <w:left w:val="none" w:sz="0" w:space="0" w:color="auto"/>
        <w:bottom w:val="none" w:sz="0" w:space="0" w:color="auto"/>
        <w:right w:val="none" w:sz="0" w:space="0" w:color="auto"/>
      </w:divBdr>
    </w:div>
    <w:div w:id="1124498379">
      <w:bodyDiv w:val="1"/>
      <w:marLeft w:val="0"/>
      <w:marRight w:val="0"/>
      <w:marTop w:val="0"/>
      <w:marBottom w:val="0"/>
      <w:divBdr>
        <w:top w:val="none" w:sz="0" w:space="0" w:color="auto"/>
        <w:left w:val="none" w:sz="0" w:space="0" w:color="auto"/>
        <w:bottom w:val="none" w:sz="0" w:space="0" w:color="auto"/>
        <w:right w:val="none" w:sz="0" w:space="0" w:color="auto"/>
      </w:divBdr>
      <w:divsChild>
        <w:div w:id="511265554">
          <w:marLeft w:val="0"/>
          <w:marRight w:val="0"/>
          <w:marTop w:val="0"/>
          <w:marBottom w:val="0"/>
          <w:divBdr>
            <w:top w:val="none" w:sz="0" w:space="0" w:color="auto"/>
            <w:left w:val="none" w:sz="0" w:space="0" w:color="auto"/>
            <w:bottom w:val="none" w:sz="0" w:space="0" w:color="auto"/>
            <w:right w:val="none" w:sz="0" w:space="0" w:color="auto"/>
          </w:divBdr>
        </w:div>
        <w:div w:id="578444501">
          <w:marLeft w:val="0"/>
          <w:marRight w:val="0"/>
          <w:marTop w:val="0"/>
          <w:marBottom w:val="0"/>
          <w:divBdr>
            <w:top w:val="none" w:sz="0" w:space="0" w:color="auto"/>
            <w:left w:val="none" w:sz="0" w:space="0" w:color="auto"/>
            <w:bottom w:val="none" w:sz="0" w:space="0" w:color="auto"/>
            <w:right w:val="none" w:sz="0" w:space="0" w:color="auto"/>
          </w:divBdr>
        </w:div>
        <w:div w:id="1404140957">
          <w:marLeft w:val="0"/>
          <w:marRight w:val="0"/>
          <w:marTop w:val="0"/>
          <w:marBottom w:val="0"/>
          <w:divBdr>
            <w:top w:val="none" w:sz="0" w:space="0" w:color="auto"/>
            <w:left w:val="none" w:sz="0" w:space="0" w:color="auto"/>
            <w:bottom w:val="none" w:sz="0" w:space="0" w:color="auto"/>
            <w:right w:val="none" w:sz="0" w:space="0" w:color="auto"/>
          </w:divBdr>
        </w:div>
        <w:div w:id="1965229054">
          <w:marLeft w:val="0"/>
          <w:marRight w:val="0"/>
          <w:marTop w:val="0"/>
          <w:marBottom w:val="0"/>
          <w:divBdr>
            <w:top w:val="none" w:sz="0" w:space="0" w:color="auto"/>
            <w:left w:val="none" w:sz="0" w:space="0" w:color="auto"/>
            <w:bottom w:val="none" w:sz="0" w:space="0" w:color="auto"/>
            <w:right w:val="none" w:sz="0" w:space="0" w:color="auto"/>
          </w:divBdr>
        </w:div>
      </w:divsChild>
    </w:div>
    <w:div w:id="1133327398">
      <w:bodyDiv w:val="1"/>
      <w:marLeft w:val="0"/>
      <w:marRight w:val="0"/>
      <w:marTop w:val="0"/>
      <w:marBottom w:val="0"/>
      <w:divBdr>
        <w:top w:val="none" w:sz="0" w:space="0" w:color="auto"/>
        <w:left w:val="none" w:sz="0" w:space="0" w:color="auto"/>
        <w:bottom w:val="none" w:sz="0" w:space="0" w:color="auto"/>
        <w:right w:val="none" w:sz="0" w:space="0" w:color="auto"/>
      </w:divBdr>
    </w:div>
    <w:div w:id="1136411429">
      <w:bodyDiv w:val="1"/>
      <w:marLeft w:val="0"/>
      <w:marRight w:val="0"/>
      <w:marTop w:val="0"/>
      <w:marBottom w:val="0"/>
      <w:divBdr>
        <w:top w:val="none" w:sz="0" w:space="0" w:color="auto"/>
        <w:left w:val="none" w:sz="0" w:space="0" w:color="auto"/>
        <w:bottom w:val="none" w:sz="0" w:space="0" w:color="auto"/>
        <w:right w:val="none" w:sz="0" w:space="0" w:color="auto"/>
      </w:divBdr>
    </w:div>
    <w:div w:id="1161000628">
      <w:bodyDiv w:val="1"/>
      <w:marLeft w:val="0"/>
      <w:marRight w:val="0"/>
      <w:marTop w:val="0"/>
      <w:marBottom w:val="0"/>
      <w:divBdr>
        <w:top w:val="none" w:sz="0" w:space="0" w:color="auto"/>
        <w:left w:val="none" w:sz="0" w:space="0" w:color="auto"/>
        <w:bottom w:val="none" w:sz="0" w:space="0" w:color="auto"/>
        <w:right w:val="none" w:sz="0" w:space="0" w:color="auto"/>
      </w:divBdr>
    </w:div>
    <w:div w:id="1170486787">
      <w:bodyDiv w:val="1"/>
      <w:marLeft w:val="0"/>
      <w:marRight w:val="0"/>
      <w:marTop w:val="0"/>
      <w:marBottom w:val="0"/>
      <w:divBdr>
        <w:top w:val="none" w:sz="0" w:space="0" w:color="auto"/>
        <w:left w:val="none" w:sz="0" w:space="0" w:color="auto"/>
        <w:bottom w:val="none" w:sz="0" w:space="0" w:color="auto"/>
        <w:right w:val="none" w:sz="0" w:space="0" w:color="auto"/>
      </w:divBdr>
      <w:divsChild>
        <w:div w:id="201334324">
          <w:marLeft w:val="0"/>
          <w:marRight w:val="0"/>
          <w:marTop w:val="0"/>
          <w:marBottom w:val="0"/>
          <w:divBdr>
            <w:top w:val="none" w:sz="0" w:space="0" w:color="auto"/>
            <w:left w:val="none" w:sz="0" w:space="0" w:color="auto"/>
            <w:bottom w:val="none" w:sz="0" w:space="0" w:color="auto"/>
            <w:right w:val="none" w:sz="0" w:space="0" w:color="auto"/>
          </w:divBdr>
        </w:div>
        <w:div w:id="354623909">
          <w:marLeft w:val="0"/>
          <w:marRight w:val="0"/>
          <w:marTop w:val="0"/>
          <w:marBottom w:val="0"/>
          <w:divBdr>
            <w:top w:val="none" w:sz="0" w:space="0" w:color="auto"/>
            <w:left w:val="none" w:sz="0" w:space="0" w:color="auto"/>
            <w:bottom w:val="none" w:sz="0" w:space="0" w:color="auto"/>
            <w:right w:val="none" w:sz="0" w:space="0" w:color="auto"/>
          </w:divBdr>
        </w:div>
        <w:div w:id="734202479">
          <w:marLeft w:val="0"/>
          <w:marRight w:val="0"/>
          <w:marTop w:val="0"/>
          <w:marBottom w:val="0"/>
          <w:divBdr>
            <w:top w:val="none" w:sz="0" w:space="0" w:color="auto"/>
            <w:left w:val="none" w:sz="0" w:space="0" w:color="auto"/>
            <w:bottom w:val="none" w:sz="0" w:space="0" w:color="auto"/>
            <w:right w:val="none" w:sz="0" w:space="0" w:color="auto"/>
          </w:divBdr>
        </w:div>
        <w:div w:id="1311592234">
          <w:marLeft w:val="0"/>
          <w:marRight w:val="0"/>
          <w:marTop w:val="0"/>
          <w:marBottom w:val="0"/>
          <w:divBdr>
            <w:top w:val="none" w:sz="0" w:space="0" w:color="auto"/>
            <w:left w:val="none" w:sz="0" w:space="0" w:color="auto"/>
            <w:bottom w:val="none" w:sz="0" w:space="0" w:color="auto"/>
            <w:right w:val="none" w:sz="0" w:space="0" w:color="auto"/>
          </w:divBdr>
        </w:div>
        <w:div w:id="1408185985">
          <w:marLeft w:val="0"/>
          <w:marRight w:val="0"/>
          <w:marTop w:val="0"/>
          <w:marBottom w:val="0"/>
          <w:divBdr>
            <w:top w:val="none" w:sz="0" w:space="0" w:color="auto"/>
            <w:left w:val="none" w:sz="0" w:space="0" w:color="auto"/>
            <w:bottom w:val="none" w:sz="0" w:space="0" w:color="auto"/>
            <w:right w:val="none" w:sz="0" w:space="0" w:color="auto"/>
          </w:divBdr>
        </w:div>
      </w:divsChild>
    </w:div>
    <w:div w:id="1171026667">
      <w:bodyDiv w:val="1"/>
      <w:marLeft w:val="0"/>
      <w:marRight w:val="0"/>
      <w:marTop w:val="0"/>
      <w:marBottom w:val="0"/>
      <w:divBdr>
        <w:top w:val="none" w:sz="0" w:space="0" w:color="auto"/>
        <w:left w:val="none" w:sz="0" w:space="0" w:color="auto"/>
        <w:bottom w:val="none" w:sz="0" w:space="0" w:color="auto"/>
        <w:right w:val="none" w:sz="0" w:space="0" w:color="auto"/>
      </w:divBdr>
    </w:div>
    <w:div w:id="1191382288">
      <w:bodyDiv w:val="1"/>
      <w:marLeft w:val="0"/>
      <w:marRight w:val="0"/>
      <w:marTop w:val="0"/>
      <w:marBottom w:val="0"/>
      <w:divBdr>
        <w:top w:val="none" w:sz="0" w:space="0" w:color="auto"/>
        <w:left w:val="none" w:sz="0" w:space="0" w:color="auto"/>
        <w:bottom w:val="none" w:sz="0" w:space="0" w:color="auto"/>
        <w:right w:val="none" w:sz="0" w:space="0" w:color="auto"/>
      </w:divBdr>
    </w:div>
    <w:div w:id="1229028260">
      <w:bodyDiv w:val="1"/>
      <w:marLeft w:val="0"/>
      <w:marRight w:val="0"/>
      <w:marTop w:val="0"/>
      <w:marBottom w:val="0"/>
      <w:divBdr>
        <w:top w:val="none" w:sz="0" w:space="0" w:color="auto"/>
        <w:left w:val="none" w:sz="0" w:space="0" w:color="auto"/>
        <w:bottom w:val="none" w:sz="0" w:space="0" w:color="auto"/>
        <w:right w:val="none" w:sz="0" w:space="0" w:color="auto"/>
      </w:divBdr>
    </w:div>
    <w:div w:id="1229075799">
      <w:bodyDiv w:val="1"/>
      <w:marLeft w:val="0"/>
      <w:marRight w:val="0"/>
      <w:marTop w:val="0"/>
      <w:marBottom w:val="0"/>
      <w:divBdr>
        <w:top w:val="none" w:sz="0" w:space="0" w:color="auto"/>
        <w:left w:val="none" w:sz="0" w:space="0" w:color="auto"/>
        <w:bottom w:val="none" w:sz="0" w:space="0" w:color="auto"/>
        <w:right w:val="none" w:sz="0" w:space="0" w:color="auto"/>
      </w:divBdr>
    </w:div>
    <w:div w:id="1229611045">
      <w:bodyDiv w:val="1"/>
      <w:marLeft w:val="0"/>
      <w:marRight w:val="0"/>
      <w:marTop w:val="0"/>
      <w:marBottom w:val="0"/>
      <w:divBdr>
        <w:top w:val="none" w:sz="0" w:space="0" w:color="auto"/>
        <w:left w:val="none" w:sz="0" w:space="0" w:color="auto"/>
        <w:bottom w:val="none" w:sz="0" w:space="0" w:color="auto"/>
        <w:right w:val="none" w:sz="0" w:space="0" w:color="auto"/>
      </w:divBdr>
    </w:div>
    <w:div w:id="1239055043">
      <w:bodyDiv w:val="1"/>
      <w:marLeft w:val="0"/>
      <w:marRight w:val="0"/>
      <w:marTop w:val="0"/>
      <w:marBottom w:val="0"/>
      <w:divBdr>
        <w:top w:val="none" w:sz="0" w:space="0" w:color="auto"/>
        <w:left w:val="none" w:sz="0" w:space="0" w:color="auto"/>
        <w:bottom w:val="none" w:sz="0" w:space="0" w:color="auto"/>
        <w:right w:val="none" w:sz="0" w:space="0" w:color="auto"/>
      </w:divBdr>
    </w:div>
    <w:div w:id="1327515525">
      <w:bodyDiv w:val="1"/>
      <w:marLeft w:val="0"/>
      <w:marRight w:val="0"/>
      <w:marTop w:val="0"/>
      <w:marBottom w:val="0"/>
      <w:divBdr>
        <w:top w:val="none" w:sz="0" w:space="0" w:color="auto"/>
        <w:left w:val="none" w:sz="0" w:space="0" w:color="auto"/>
        <w:bottom w:val="none" w:sz="0" w:space="0" w:color="auto"/>
        <w:right w:val="none" w:sz="0" w:space="0" w:color="auto"/>
      </w:divBdr>
    </w:div>
    <w:div w:id="1371221823">
      <w:bodyDiv w:val="1"/>
      <w:marLeft w:val="0"/>
      <w:marRight w:val="0"/>
      <w:marTop w:val="0"/>
      <w:marBottom w:val="0"/>
      <w:divBdr>
        <w:top w:val="none" w:sz="0" w:space="0" w:color="auto"/>
        <w:left w:val="none" w:sz="0" w:space="0" w:color="auto"/>
        <w:bottom w:val="none" w:sz="0" w:space="0" w:color="auto"/>
        <w:right w:val="none" w:sz="0" w:space="0" w:color="auto"/>
      </w:divBdr>
    </w:div>
    <w:div w:id="1431775977">
      <w:bodyDiv w:val="1"/>
      <w:marLeft w:val="0"/>
      <w:marRight w:val="0"/>
      <w:marTop w:val="0"/>
      <w:marBottom w:val="0"/>
      <w:divBdr>
        <w:top w:val="none" w:sz="0" w:space="0" w:color="auto"/>
        <w:left w:val="none" w:sz="0" w:space="0" w:color="auto"/>
        <w:bottom w:val="none" w:sz="0" w:space="0" w:color="auto"/>
        <w:right w:val="none" w:sz="0" w:space="0" w:color="auto"/>
      </w:divBdr>
    </w:div>
    <w:div w:id="1442723693">
      <w:bodyDiv w:val="1"/>
      <w:marLeft w:val="0"/>
      <w:marRight w:val="0"/>
      <w:marTop w:val="0"/>
      <w:marBottom w:val="0"/>
      <w:divBdr>
        <w:top w:val="none" w:sz="0" w:space="0" w:color="auto"/>
        <w:left w:val="none" w:sz="0" w:space="0" w:color="auto"/>
        <w:bottom w:val="none" w:sz="0" w:space="0" w:color="auto"/>
        <w:right w:val="none" w:sz="0" w:space="0" w:color="auto"/>
      </w:divBdr>
    </w:div>
    <w:div w:id="1455756725">
      <w:bodyDiv w:val="1"/>
      <w:marLeft w:val="0"/>
      <w:marRight w:val="0"/>
      <w:marTop w:val="0"/>
      <w:marBottom w:val="0"/>
      <w:divBdr>
        <w:top w:val="none" w:sz="0" w:space="0" w:color="auto"/>
        <w:left w:val="none" w:sz="0" w:space="0" w:color="auto"/>
        <w:bottom w:val="none" w:sz="0" w:space="0" w:color="auto"/>
        <w:right w:val="none" w:sz="0" w:space="0" w:color="auto"/>
      </w:divBdr>
      <w:divsChild>
        <w:div w:id="1053843812">
          <w:marLeft w:val="0"/>
          <w:marRight w:val="0"/>
          <w:marTop w:val="0"/>
          <w:marBottom w:val="0"/>
          <w:divBdr>
            <w:top w:val="none" w:sz="0" w:space="0" w:color="auto"/>
            <w:left w:val="none" w:sz="0" w:space="0" w:color="auto"/>
            <w:bottom w:val="none" w:sz="0" w:space="0" w:color="auto"/>
            <w:right w:val="none" w:sz="0" w:space="0" w:color="auto"/>
          </w:divBdr>
        </w:div>
        <w:div w:id="1089622164">
          <w:marLeft w:val="0"/>
          <w:marRight w:val="0"/>
          <w:marTop w:val="0"/>
          <w:marBottom w:val="0"/>
          <w:divBdr>
            <w:top w:val="none" w:sz="0" w:space="0" w:color="auto"/>
            <w:left w:val="none" w:sz="0" w:space="0" w:color="auto"/>
            <w:bottom w:val="none" w:sz="0" w:space="0" w:color="auto"/>
            <w:right w:val="none" w:sz="0" w:space="0" w:color="auto"/>
          </w:divBdr>
        </w:div>
        <w:div w:id="1317614357">
          <w:marLeft w:val="0"/>
          <w:marRight w:val="0"/>
          <w:marTop w:val="0"/>
          <w:marBottom w:val="0"/>
          <w:divBdr>
            <w:top w:val="none" w:sz="0" w:space="0" w:color="auto"/>
            <w:left w:val="none" w:sz="0" w:space="0" w:color="auto"/>
            <w:bottom w:val="none" w:sz="0" w:space="0" w:color="auto"/>
            <w:right w:val="none" w:sz="0" w:space="0" w:color="auto"/>
          </w:divBdr>
        </w:div>
        <w:div w:id="1611470308">
          <w:marLeft w:val="0"/>
          <w:marRight w:val="0"/>
          <w:marTop w:val="0"/>
          <w:marBottom w:val="0"/>
          <w:divBdr>
            <w:top w:val="none" w:sz="0" w:space="0" w:color="auto"/>
            <w:left w:val="none" w:sz="0" w:space="0" w:color="auto"/>
            <w:bottom w:val="none" w:sz="0" w:space="0" w:color="auto"/>
            <w:right w:val="none" w:sz="0" w:space="0" w:color="auto"/>
          </w:divBdr>
        </w:div>
        <w:div w:id="1735423166">
          <w:marLeft w:val="0"/>
          <w:marRight w:val="0"/>
          <w:marTop w:val="0"/>
          <w:marBottom w:val="0"/>
          <w:divBdr>
            <w:top w:val="none" w:sz="0" w:space="0" w:color="auto"/>
            <w:left w:val="none" w:sz="0" w:space="0" w:color="auto"/>
            <w:bottom w:val="none" w:sz="0" w:space="0" w:color="auto"/>
            <w:right w:val="none" w:sz="0" w:space="0" w:color="auto"/>
          </w:divBdr>
        </w:div>
      </w:divsChild>
    </w:div>
    <w:div w:id="1475948300">
      <w:bodyDiv w:val="1"/>
      <w:marLeft w:val="0"/>
      <w:marRight w:val="0"/>
      <w:marTop w:val="0"/>
      <w:marBottom w:val="0"/>
      <w:divBdr>
        <w:top w:val="none" w:sz="0" w:space="0" w:color="auto"/>
        <w:left w:val="none" w:sz="0" w:space="0" w:color="auto"/>
        <w:bottom w:val="none" w:sz="0" w:space="0" w:color="auto"/>
        <w:right w:val="none" w:sz="0" w:space="0" w:color="auto"/>
      </w:divBdr>
    </w:div>
    <w:div w:id="1481001299">
      <w:bodyDiv w:val="1"/>
      <w:marLeft w:val="0"/>
      <w:marRight w:val="0"/>
      <w:marTop w:val="0"/>
      <w:marBottom w:val="0"/>
      <w:divBdr>
        <w:top w:val="none" w:sz="0" w:space="0" w:color="auto"/>
        <w:left w:val="none" w:sz="0" w:space="0" w:color="auto"/>
        <w:bottom w:val="none" w:sz="0" w:space="0" w:color="auto"/>
        <w:right w:val="none" w:sz="0" w:space="0" w:color="auto"/>
      </w:divBdr>
    </w:div>
    <w:div w:id="1565027251">
      <w:bodyDiv w:val="1"/>
      <w:marLeft w:val="0"/>
      <w:marRight w:val="0"/>
      <w:marTop w:val="0"/>
      <w:marBottom w:val="0"/>
      <w:divBdr>
        <w:top w:val="none" w:sz="0" w:space="0" w:color="auto"/>
        <w:left w:val="none" w:sz="0" w:space="0" w:color="auto"/>
        <w:bottom w:val="none" w:sz="0" w:space="0" w:color="auto"/>
        <w:right w:val="none" w:sz="0" w:space="0" w:color="auto"/>
      </w:divBdr>
      <w:divsChild>
        <w:div w:id="1509634516">
          <w:marLeft w:val="0"/>
          <w:marRight w:val="0"/>
          <w:marTop w:val="0"/>
          <w:marBottom w:val="0"/>
          <w:divBdr>
            <w:top w:val="none" w:sz="0" w:space="0" w:color="auto"/>
            <w:left w:val="none" w:sz="0" w:space="0" w:color="auto"/>
            <w:bottom w:val="none" w:sz="0" w:space="0" w:color="auto"/>
            <w:right w:val="none" w:sz="0" w:space="0" w:color="auto"/>
          </w:divBdr>
        </w:div>
      </w:divsChild>
    </w:div>
    <w:div w:id="1640383475">
      <w:bodyDiv w:val="1"/>
      <w:marLeft w:val="0"/>
      <w:marRight w:val="0"/>
      <w:marTop w:val="0"/>
      <w:marBottom w:val="0"/>
      <w:divBdr>
        <w:top w:val="none" w:sz="0" w:space="0" w:color="auto"/>
        <w:left w:val="none" w:sz="0" w:space="0" w:color="auto"/>
        <w:bottom w:val="none" w:sz="0" w:space="0" w:color="auto"/>
        <w:right w:val="none" w:sz="0" w:space="0" w:color="auto"/>
      </w:divBdr>
    </w:div>
    <w:div w:id="1667635425">
      <w:bodyDiv w:val="1"/>
      <w:marLeft w:val="0"/>
      <w:marRight w:val="0"/>
      <w:marTop w:val="0"/>
      <w:marBottom w:val="0"/>
      <w:divBdr>
        <w:top w:val="none" w:sz="0" w:space="0" w:color="auto"/>
        <w:left w:val="none" w:sz="0" w:space="0" w:color="auto"/>
        <w:bottom w:val="none" w:sz="0" w:space="0" w:color="auto"/>
        <w:right w:val="none" w:sz="0" w:space="0" w:color="auto"/>
      </w:divBdr>
    </w:div>
    <w:div w:id="1731421614">
      <w:bodyDiv w:val="1"/>
      <w:marLeft w:val="0"/>
      <w:marRight w:val="0"/>
      <w:marTop w:val="0"/>
      <w:marBottom w:val="0"/>
      <w:divBdr>
        <w:top w:val="none" w:sz="0" w:space="0" w:color="auto"/>
        <w:left w:val="none" w:sz="0" w:space="0" w:color="auto"/>
        <w:bottom w:val="none" w:sz="0" w:space="0" w:color="auto"/>
        <w:right w:val="none" w:sz="0" w:space="0" w:color="auto"/>
      </w:divBdr>
    </w:div>
    <w:div w:id="1748844041">
      <w:bodyDiv w:val="1"/>
      <w:marLeft w:val="0"/>
      <w:marRight w:val="0"/>
      <w:marTop w:val="0"/>
      <w:marBottom w:val="0"/>
      <w:divBdr>
        <w:top w:val="none" w:sz="0" w:space="0" w:color="auto"/>
        <w:left w:val="none" w:sz="0" w:space="0" w:color="auto"/>
        <w:bottom w:val="none" w:sz="0" w:space="0" w:color="auto"/>
        <w:right w:val="none" w:sz="0" w:space="0" w:color="auto"/>
      </w:divBdr>
    </w:div>
    <w:div w:id="1750466566">
      <w:bodyDiv w:val="1"/>
      <w:marLeft w:val="0"/>
      <w:marRight w:val="0"/>
      <w:marTop w:val="0"/>
      <w:marBottom w:val="0"/>
      <w:divBdr>
        <w:top w:val="none" w:sz="0" w:space="0" w:color="auto"/>
        <w:left w:val="none" w:sz="0" w:space="0" w:color="auto"/>
        <w:bottom w:val="none" w:sz="0" w:space="0" w:color="auto"/>
        <w:right w:val="none" w:sz="0" w:space="0" w:color="auto"/>
      </w:divBdr>
    </w:div>
    <w:div w:id="1762339020">
      <w:bodyDiv w:val="1"/>
      <w:marLeft w:val="0"/>
      <w:marRight w:val="0"/>
      <w:marTop w:val="0"/>
      <w:marBottom w:val="0"/>
      <w:divBdr>
        <w:top w:val="none" w:sz="0" w:space="0" w:color="auto"/>
        <w:left w:val="none" w:sz="0" w:space="0" w:color="auto"/>
        <w:bottom w:val="none" w:sz="0" w:space="0" w:color="auto"/>
        <w:right w:val="none" w:sz="0" w:space="0" w:color="auto"/>
      </w:divBdr>
      <w:divsChild>
        <w:div w:id="160120549">
          <w:marLeft w:val="0"/>
          <w:marRight w:val="0"/>
          <w:marTop w:val="0"/>
          <w:marBottom w:val="0"/>
          <w:divBdr>
            <w:top w:val="none" w:sz="0" w:space="0" w:color="auto"/>
            <w:left w:val="none" w:sz="0" w:space="0" w:color="auto"/>
            <w:bottom w:val="none" w:sz="0" w:space="0" w:color="auto"/>
            <w:right w:val="none" w:sz="0" w:space="0" w:color="auto"/>
          </w:divBdr>
        </w:div>
        <w:div w:id="593708811">
          <w:marLeft w:val="0"/>
          <w:marRight w:val="0"/>
          <w:marTop w:val="0"/>
          <w:marBottom w:val="0"/>
          <w:divBdr>
            <w:top w:val="none" w:sz="0" w:space="0" w:color="auto"/>
            <w:left w:val="none" w:sz="0" w:space="0" w:color="auto"/>
            <w:bottom w:val="none" w:sz="0" w:space="0" w:color="auto"/>
            <w:right w:val="none" w:sz="0" w:space="0" w:color="auto"/>
          </w:divBdr>
        </w:div>
      </w:divsChild>
    </w:div>
    <w:div w:id="1764229715">
      <w:bodyDiv w:val="1"/>
      <w:marLeft w:val="0"/>
      <w:marRight w:val="0"/>
      <w:marTop w:val="0"/>
      <w:marBottom w:val="0"/>
      <w:divBdr>
        <w:top w:val="none" w:sz="0" w:space="0" w:color="auto"/>
        <w:left w:val="none" w:sz="0" w:space="0" w:color="auto"/>
        <w:bottom w:val="none" w:sz="0" w:space="0" w:color="auto"/>
        <w:right w:val="none" w:sz="0" w:space="0" w:color="auto"/>
      </w:divBdr>
      <w:divsChild>
        <w:div w:id="1472018722">
          <w:marLeft w:val="0"/>
          <w:marRight w:val="0"/>
          <w:marTop w:val="0"/>
          <w:marBottom w:val="0"/>
          <w:divBdr>
            <w:top w:val="none" w:sz="0" w:space="0" w:color="auto"/>
            <w:left w:val="none" w:sz="0" w:space="0" w:color="auto"/>
            <w:bottom w:val="none" w:sz="0" w:space="0" w:color="auto"/>
            <w:right w:val="none" w:sz="0" w:space="0" w:color="auto"/>
          </w:divBdr>
        </w:div>
      </w:divsChild>
    </w:div>
    <w:div w:id="1794514852">
      <w:bodyDiv w:val="1"/>
      <w:marLeft w:val="0"/>
      <w:marRight w:val="0"/>
      <w:marTop w:val="0"/>
      <w:marBottom w:val="0"/>
      <w:divBdr>
        <w:top w:val="none" w:sz="0" w:space="0" w:color="auto"/>
        <w:left w:val="none" w:sz="0" w:space="0" w:color="auto"/>
        <w:bottom w:val="none" w:sz="0" w:space="0" w:color="auto"/>
        <w:right w:val="none" w:sz="0" w:space="0" w:color="auto"/>
      </w:divBdr>
    </w:div>
    <w:div w:id="1799765264">
      <w:bodyDiv w:val="1"/>
      <w:marLeft w:val="0"/>
      <w:marRight w:val="0"/>
      <w:marTop w:val="0"/>
      <w:marBottom w:val="0"/>
      <w:divBdr>
        <w:top w:val="none" w:sz="0" w:space="0" w:color="auto"/>
        <w:left w:val="none" w:sz="0" w:space="0" w:color="auto"/>
        <w:bottom w:val="none" w:sz="0" w:space="0" w:color="auto"/>
        <w:right w:val="none" w:sz="0" w:space="0" w:color="auto"/>
      </w:divBdr>
    </w:div>
    <w:div w:id="1801144093">
      <w:bodyDiv w:val="1"/>
      <w:marLeft w:val="0"/>
      <w:marRight w:val="0"/>
      <w:marTop w:val="0"/>
      <w:marBottom w:val="0"/>
      <w:divBdr>
        <w:top w:val="none" w:sz="0" w:space="0" w:color="auto"/>
        <w:left w:val="none" w:sz="0" w:space="0" w:color="auto"/>
        <w:bottom w:val="none" w:sz="0" w:space="0" w:color="auto"/>
        <w:right w:val="none" w:sz="0" w:space="0" w:color="auto"/>
      </w:divBdr>
    </w:div>
    <w:div w:id="1810396356">
      <w:bodyDiv w:val="1"/>
      <w:marLeft w:val="0"/>
      <w:marRight w:val="0"/>
      <w:marTop w:val="0"/>
      <w:marBottom w:val="0"/>
      <w:divBdr>
        <w:top w:val="none" w:sz="0" w:space="0" w:color="auto"/>
        <w:left w:val="none" w:sz="0" w:space="0" w:color="auto"/>
        <w:bottom w:val="none" w:sz="0" w:space="0" w:color="auto"/>
        <w:right w:val="none" w:sz="0" w:space="0" w:color="auto"/>
      </w:divBdr>
    </w:div>
    <w:div w:id="1850946157">
      <w:bodyDiv w:val="1"/>
      <w:marLeft w:val="0"/>
      <w:marRight w:val="0"/>
      <w:marTop w:val="0"/>
      <w:marBottom w:val="0"/>
      <w:divBdr>
        <w:top w:val="none" w:sz="0" w:space="0" w:color="auto"/>
        <w:left w:val="none" w:sz="0" w:space="0" w:color="auto"/>
        <w:bottom w:val="none" w:sz="0" w:space="0" w:color="auto"/>
        <w:right w:val="none" w:sz="0" w:space="0" w:color="auto"/>
      </w:divBdr>
    </w:div>
    <w:div w:id="1868055626">
      <w:bodyDiv w:val="1"/>
      <w:marLeft w:val="0"/>
      <w:marRight w:val="0"/>
      <w:marTop w:val="0"/>
      <w:marBottom w:val="0"/>
      <w:divBdr>
        <w:top w:val="none" w:sz="0" w:space="0" w:color="auto"/>
        <w:left w:val="none" w:sz="0" w:space="0" w:color="auto"/>
        <w:bottom w:val="none" w:sz="0" w:space="0" w:color="auto"/>
        <w:right w:val="none" w:sz="0" w:space="0" w:color="auto"/>
      </w:divBdr>
    </w:div>
    <w:div w:id="1876193761">
      <w:bodyDiv w:val="1"/>
      <w:marLeft w:val="0"/>
      <w:marRight w:val="0"/>
      <w:marTop w:val="0"/>
      <w:marBottom w:val="0"/>
      <w:divBdr>
        <w:top w:val="none" w:sz="0" w:space="0" w:color="auto"/>
        <w:left w:val="none" w:sz="0" w:space="0" w:color="auto"/>
        <w:bottom w:val="none" w:sz="0" w:space="0" w:color="auto"/>
        <w:right w:val="none" w:sz="0" w:space="0" w:color="auto"/>
      </w:divBdr>
    </w:div>
    <w:div w:id="1901087977">
      <w:bodyDiv w:val="1"/>
      <w:marLeft w:val="0"/>
      <w:marRight w:val="0"/>
      <w:marTop w:val="0"/>
      <w:marBottom w:val="0"/>
      <w:divBdr>
        <w:top w:val="none" w:sz="0" w:space="0" w:color="auto"/>
        <w:left w:val="none" w:sz="0" w:space="0" w:color="auto"/>
        <w:bottom w:val="none" w:sz="0" w:space="0" w:color="auto"/>
        <w:right w:val="none" w:sz="0" w:space="0" w:color="auto"/>
      </w:divBdr>
    </w:div>
    <w:div w:id="1907497126">
      <w:bodyDiv w:val="1"/>
      <w:marLeft w:val="0"/>
      <w:marRight w:val="0"/>
      <w:marTop w:val="0"/>
      <w:marBottom w:val="0"/>
      <w:divBdr>
        <w:top w:val="none" w:sz="0" w:space="0" w:color="auto"/>
        <w:left w:val="none" w:sz="0" w:space="0" w:color="auto"/>
        <w:bottom w:val="none" w:sz="0" w:space="0" w:color="auto"/>
        <w:right w:val="none" w:sz="0" w:space="0" w:color="auto"/>
      </w:divBdr>
    </w:div>
    <w:div w:id="1908685521">
      <w:bodyDiv w:val="1"/>
      <w:marLeft w:val="0"/>
      <w:marRight w:val="0"/>
      <w:marTop w:val="0"/>
      <w:marBottom w:val="0"/>
      <w:divBdr>
        <w:top w:val="none" w:sz="0" w:space="0" w:color="auto"/>
        <w:left w:val="none" w:sz="0" w:space="0" w:color="auto"/>
        <w:bottom w:val="none" w:sz="0" w:space="0" w:color="auto"/>
        <w:right w:val="none" w:sz="0" w:space="0" w:color="auto"/>
      </w:divBdr>
    </w:div>
    <w:div w:id="1909879994">
      <w:bodyDiv w:val="1"/>
      <w:marLeft w:val="0"/>
      <w:marRight w:val="0"/>
      <w:marTop w:val="0"/>
      <w:marBottom w:val="0"/>
      <w:divBdr>
        <w:top w:val="none" w:sz="0" w:space="0" w:color="auto"/>
        <w:left w:val="none" w:sz="0" w:space="0" w:color="auto"/>
        <w:bottom w:val="none" w:sz="0" w:space="0" w:color="auto"/>
        <w:right w:val="none" w:sz="0" w:space="0" w:color="auto"/>
      </w:divBdr>
    </w:div>
    <w:div w:id="1943688451">
      <w:bodyDiv w:val="1"/>
      <w:marLeft w:val="0"/>
      <w:marRight w:val="0"/>
      <w:marTop w:val="0"/>
      <w:marBottom w:val="0"/>
      <w:divBdr>
        <w:top w:val="none" w:sz="0" w:space="0" w:color="auto"/>
        <w:left w:val="none" w:sz="0" w:space="0" w:color="auto"/>
        <w:bottom w:val="none" w:sz="0" w:space="0" w:color="auto"/>
        <w:right w:val="none" w:sz="0" w:space="0" w:color="auto"/>
      </w:divBdr>
      <w:divsChild>
        <w:div w:id="1814789444">
          <w:marLeft w:val="0"/>
          <w:marRight w:val="0"/>
          <w:marTop w:val="0"/>
          <w:marBottom w:val="0"/>
          <w:divBdr>
            <w:top w:val="none" w:sz="0" w:space="0" w:color="auto"/>
            <w:left w:val="none" w:sz="0" w:space="0" w:color="auto"/>
            <w:bottom w:val="none" w:sz="0" w:space="0" w:color="auto"/>
            <w:right w:val="none" w:sz="0" w:space="0" w:color="auto"/>
          </w:divBdr>
        </w:div>
        <w:div w:id="1465730965">
          <w:marLeft w:val="0"/>
          <w:marRight w:val="0"/>
          <w:marTop w:val="0"/>
          <w:marBottom w:val="0"/>
          <w:divBdr>
            <w:top w:val="none" w:sz="0" w:space="0" w:color="auto"/>
            <w:left w:val="none" w:sz="0" w:space="0" w:color="auto"/>
            <w:bottom w:val="none" w:sz="0" w:space="0" w:color="auto"/>
            <w:right w:val="none" w:sz="0" w:space="0" w:color="auto"/>
          </w:divBdr>
        </w:div>
        <w:div w:id="517280475">
          <w:marLeft w:val="0"/>
          <w:marRight w:val="0"/>
          <w:marTop w:val="0"/>
          <w:marBottom w:val="0"/>
          <w:divBdr>
            <w:top w:val="none" w:sz="0" w:space="0" w:color="auto"/>
            <w:left w:val="none" w:sz="0" w:space="0" w:color="auto"/>
            <w:bottom w:val="none" w:sz="0" w:space="0" w:color="auto"/>
            <w:right w:val="none" w:sz="0" w:space="0" w:color="auto"/>
          </w:divBdr>
          <w:divsChild>
            <w:div w:id="13147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90676">
      <w:bodyDiv w:val="1"/>
      <w:marLeft w:val="0"/>
      <w:marRight w:val="0"/>
      <w:marTop w:val="0"/>
      <w:marBottom w:val="0"/>
      <w:divBdr>
        <w:top w:val="none" w:sz="0" w:space="0" w:color="auto"/>
        <w:left w:val="none" w:sz="0" w:space="0" w:color="auto"/>
        <w:bottom w:val="none" w:sz="0" w:space="0" w:color="auto"/>
        <w:right w:val="none" w:sz="0" w:space="0" w:color="auto"/>
      </w:divBdr>
    </w:div>
    <w:div w:id="1982732117">
      <w:bodyDiv w:val="1"/>
      <w:marLeft w:val="0"/>
      <w:marRight w:val="0"/>
      <w:marTop w:val="0"/>
      <w:marBottom w:val="0"/>
      <w:divBdr>
        <w:top w:val="none" w:sz="0" w:space="0" w:color="auto"/>
        <w:left w:val="none" w:sz="0" w:space="0" w:color="auto"/>
        <w:bottom w:val="none" w:sz="0" w:space="0" w:color="auto"/>
        <w:right w:val="none" w:sz="0" w:space="0" w:color="auto"/>
      </w:divBdr>
    </w:div>
    <w:div w:id="2007786097">
      <w:bodyDiv w:val="1"/>
      <w:marLeft w:val="0"/>
      <w:marRight w:val="0"/>
      <w:marTop w:val="0"/>
      <w:marBottom w:val="0"/>
      <w:divBdr>
        <w:top w:val="none" w:sz="0" w:space="0" w:color="auto"/>
        <w:left w:val="none" w:sz="0" w:space="0" w:color="auto"/>
        <w:bottom w:val="none" w:sz="0" w:space="0" w:color="auto"/>
        <w:right w:val="none" w:sz="0" w:space="0" w:color="auto"/>
      </w:divBdr>
    </w:div>
    <w:div w:id="2036693444">
      <w:bodyDiv w:val="1"/>
      <w:marLeft w:val="0"/>
      <w:marRight w:val="0"/>
      <w:marTop w:val="0"/>
      <w:marBottom w:val="0"/>
      <w:divBdr>
        <w:top w:val="none" w:sz="0" w:space="0" w:color="auto"/>
        <w:left w:val="none" w:sz="0" w:space="0" w:color="auto"/>
        <w:bottom w:val="none" w:sz="0" w:space="0" w:color="auto"/>
        <w:right w:val="none" w:sz="0" w:space="0" w:color="auto"/>
      </w:divBdr>
    </w:div>
    <w:div w:id="2037541504">
      <w:bodyDiv w:val="1"/>
      <w:marLeft w:val="0"/>
      <w:marRight w:val="0"/>
      <w:marTop w:val="0"/>
      <w:marBottom w:val="0"/>
      <w:divBdr>
        <w:top w:val="none" w:sz="0" w:space="0" w:color="auto"/>
        <w:left w:val="none" w:sz="0" w:space="0" w:color="auto"/>
        <w:bottom w:val="none" w:sz="0" w:space="0" w:color="auto"/>
        <w:right w:val="none" w:sz="0" w:space="0" w:color="auto"/>
      </w:divBdr>
    </w:div>
    <w:div w:id="2089185363">
      <w:bodyDiv w:val="1"/>
      <w:marLeft w:val="0"/>
      <w:marRight w:val="0"/>
      <w:marTop w:val="0"/>
      <w:marBottom w:val="0"/>
      <w:divBdr>
        <w:top w:val="none" w:sz="0" w:space="0" w:color="auto"/>
        <w:left w:val="none" w:sz="0" w:space="0" w:color="auto"/>
        <w:bottom w:val="none" w:sz="0" w:space="0" w:color="auto"/>
        <w:right w:val="none" w:sz="0" w:space="0" w:color="auto"/>
      </w:divBdr>
    </w:div>
    <w:div w:id="2125540824">
      <w:bodyDiv w:val="1"/>
      <w:marLeft w:val="0"/>
      <w:marRight w:val="0"/>
      <w:marTop w:val="0"/>
      <w:marBottom w:val="0"/>
      <w:divBdr>
        <w:top w:val="none" w:sz="0" w:space="0" w:color="auto"/>
        <w:left w:val="none" w:sz="0" w:space="0" w:color="auto"/>
        <w:bottom w:val="none" w:sz="0" w:space="0" w:color="auto"/>
        <w:right w:val="none" w:sz="0" w:space="0" w:color="auto"/>
      </w:divBdr>
    </w:div>
    <w:div w:id="2133816756">
      <w:bodyDiv w:val="1"/>
      <w:marLeft w:val="0"/>
      <w:marRight w:val="0"/>
      <w:marTop w:val="0"/>
      <w:marBottom w:val="0"/>
      <w:divBdr>
        <w:top w:val="none" w:sz="0" w:space="0" w:color="auto"/>
        <w:left w:val="none" w:sz="0" w:space="0" w:color="auto"/>
        <w:bottom w:val="none" w:sz="0" w:space="0" w:color="auto"/>
        <w:right w:val="none" w:sz="0" w:space="0" w:color="auto"/>
      </w:divBdr>
      <w:divsChild>
        <w:div w:id="159658361">
          <w:marLeft w:val="0"/>
          <w:marRight w:val="0"/>
          <w:marTop w:val="0"/>
          <w:marBottom w:val="0"/>
          <w:divBdr>
            <w:top w:val="none" w:sz="0" w:space="0" w:color="auto"/>
            <w:left w:val="none" w:sz="0" w:space="0" w:color="auto"/>
            <w:bottom w:val="none" w:sz="0" w:space="0" w:color="auto"/>
            <w:right w:val="none" w:sz="0" w:space="0" w:color="auto"/>
          </w:divBdr>
        </w:div>
      </w:divsChild>
    </w:div>
    <w:div w:id="2140341483">
      <w:bodyDiv w:val="1"/>
      <w:marLeft w:val="0"/>
      <w:marRight w:val="0"/>
      <w:marTop w:val="0"/>
      <w:marBottom w:val="0"/>
      <w:divBdr>
        <w:top w:val="none" w:sz="0" w:space="0" w:color="auto"/>
        <w:left w:val="none" w:sz="0" w:space="0" w:color="auto"/>
        <w:bottom w:val="none" w:sz="0" w:space="0" w:color="auto"/>
        <w:right w:val="none" w:sz="0" w:space="0" w:color="auto"/>
      </w:divBdr>
      <w:divsChild>
        <w:div w:id="1925141089">
          <w:marLeft w:val="0"/>
          <w:marRight w:val="0"/>
          <w:marTop w:val="0"/>
          <w:marBottom w:val="0"/>
          <w:divBdr>
            <w:top w:val="none" w:sz="0" w:space="0" w:color="auto"/>
            <w:left w:val="none" w:sz="0" w:space="0" w:color="auto"/>
            <w:bottom w:val="none" w:sz="0" w:space="0" w:color="auto"/>
            <w:right w:val="none" w:sz="0" w:space="0" w:color="auto"/>
          </w:divBdr>
        </w:div>
        <w:div w:id="2042394342">
          <w:marLeft w:val="0"/>
          <w:marRight w:val="0"/>
          <w:marTop w:val="0"/>
          <w:marBottom w:val="0"/>
          <w:divBdr>
            <w:top w:val="none" w:sz="0" w:space="0" w:color="auto"/>
            <w:left w:val="none" w:sz="0" w:space="0" w:color="auto"/>
            <w:bottom w:val="none" w:sz="0" w:space="0" w:color="auto"/>
            <w:right w:val="none" w:sz="0" w:space="0" w:color="auto"/>
          </w:divBdr>
          <w:divsChild>
            <w:div w:id="1884444648">
              <w:marLeft w:val="0"/>
              <w:marRight w:val="0"/>
              <w:marTop w:val="0"/>
              <w:marBottom w:val="0"/>
              <w:divBdr>
                <w:top w:val="none" w:sz="0" w:space="0" w:color="auto"/>
                <w:left w:val="none" w:sz="0" w:space="0" w:color="auto"/>
                <w:bottom w:val="none" w:sz="0" w:space="0" w:color="auto"/>
                <w:right w:val="none" w:sz="0" w:space="0" w:color="auto"/>
              </w:divBdr>
              <w:divsChild>
                <w:div w:id="285738671">
                  <w:marLeft w:val="0"/>
                  <w:marRight w:val="0"/>
                  <w:marTop w:val="0"/>
                  <w:marBottom w:val="0"/>
                  <w:divBdr>
                    <w:top w:val="none" w:sz="0" w:space="0" w:color="auto"/>
                    <w:left w:val="none" w:sz="0" w:space="0" w:color="auto"/>
                    <w:bottom w:val="none" w:sz="0" w:space="0" w:color="auto"/>
                    <w:right w:val="none" w:sz="0" w:space="0" w:color="auto"/>
                  </w:divBdr>
                  <w:divsChild>
                    <w:div w:id="1466847425">
                      <w:marLeft w:val="0"/>
                      <w:marRight w:val="0"/>
                      <w:marTop w:val="0"/>
                      <w:marBottom w:val="0"/>
                      <w:divBdr>
                        <w:top w:val="none" w:sz="0" w:space="0" w:color="auto"/>
                        <w:left w:val="none" w:sz="0" w:space="0" w:color="auto"/>
                        <w:bottom w:val="none" w:sz="0" w:space="0" w:color="auto"/>
                        <w:right w:val="none" w:sz="0" w:space="0" w:color="auto"/>
                      </w:divBdr>
                      <w:divsChild>
                        <w:div w:id="1041974135">
                          <w:marLeft w:val="0"/>
                          <w:marRight w:val="0"/>
                          <w:marTop w:val="0"/>
                          <w:marBottom w:val="0"/>
                          <w:divBdr>
                            <w:top w:val="none" w:sz="0" w:space="0" w:color="auto"/>
                            <w:left w:val="none" w:sz="0" w:space="0" w:color="auto"/>
                            <w:bottom w:val="none" w:sz="0" w:space="0" w:color="auto"/>
                            <w:right w:val="none" w:sz="0" w:space="0" w:color="auto"/>
                          </w:divBdr>
                          <w:divsChild>
                            <w:div w:id="337075919">
                              <w:marLeft w:val="0"/>
                              <w:marRight w:val="0"/>
                              <w:marTop w:val="0"/>
                              <w:marBottom w:val="0"/>
                              <w:divBdr>
                                <w:top w:val="none" w:sz="0" w:space="0" w:color="auto"/>
                                <w:left w:val="none" w:sz="0" w:space="0" w:color="auto"/>
                                <w:bottom w:val="none" w:sz="0" w:space="0" w:color="auto"/>
                                <w:right w:val="none" w:sz="0" w:space="0" w:color="auto"/>
                              </w:divBdr>
                              <w:divsChild>
                                <w:div w:id="233786739">
                                  <w:marLeft w:val="0"/>
                                  <w:marRight w:val="345"/>
                                  <w:marTop w:val="0"/>
                                  <w:marBottom w:val="0"/>
                                  <w:divBdr>
                                    <w:top w:val="none" w:sz="0" w:space="0" w:color="auto"/>
                                    <w:left w:val="none" w:sz="0" w:space="0" w:color="auto"/>
                                    <w:bottom w:val="none" w:sz="0" w:space="0" w:color="auto"/>
                                    <w:right w:val="none" w:sz="0" w:space="0" w:color="auto"/>
                                  </w:divBdr>
                                  <w:divsChild>
                                    <w:div w:id="251816010">
                                      <w:marLeft w:val="0"/>
                                      <w:marRight w:val="0"/>
                                      <w:marTop w:val="100"/>
                                      <w:marBottom w:val="100"/>
                                      <w:divBdr>
                                        <w:top w:val="none" w:sz="0" w:space="0" w:color="auto"/>
                                        <w:left w:val="none" w:sz="0" w:space="0" w:color="auto"/>
                                        <w:bottom w:val="none" w:sz="0" w:space="0" w:color="auto"/>
                                        <w:right w:val="none" w:sz="0" w:space="0" w:color="auto"/>
                                      </w:divBdr>
                                    </w:div>
                                  </w:divsChild>
                                </w:div>
                                <w:div w:id="789516356">
                                  <w:marLeft w:val="0"/>
                                  <w:marRight w:val="0"/>
                                  <w:marTop w:val="0"/>
                                  <w:marBottom w:val="0"/>
                                  <w:divBdr>
                                    <w:top w:val="none" w:sz="0" w:space="0" w:color="auto"/>
                                    <w:left w:val="none" w:sz="0" w:space="0" w:color="auto"/>
                                    <w:bottom w:val="none" w:sz="0" w:space="0" w:color="auto"/>
                                    <w:right w:val="none" w:sz="0" w:space="0" w:color="auto"/>
                                  </w:divBdr>
                                  <w:divsChild>
                                    <w:div w:id="11005614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5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kyu.park@ust.hk" TargetMode="External"/><Relationship Id="rId13" Type="http://schemas.openxmlformats.org/officeDocument/2006/relationships/hyperlink" Target="https://aspredicted.org/Z9V_3R4" TargetMode="External"/><Relationship Id="rId18" Type="http://schemas.openxmlformats.org/officeDocument/2006/relationships/hyperlink" Target="https://aspredicted.org/L1Z_YQM" TargetMode="External"/><Relationship Id="rId3" Type="http://schemas.openxmlformats.org/officeDocument/2006/relationships/styles" Target="styles.xml"/><Relationship Id="rId21" Type="http://schemas.openxmlformats.org/officeDocument/2006/relationships/hyperlink" Target="https://ssrn.com/abstract=3462714" TargetMode="External"/><Relationship Id="rId7" Type="http://schemas.openxmlformats.org/officeDocument/2006/relationships/endnotes" Target="endnotes.xml"/><Relationship Id="rId12" Type="http://schemas.openxmlformats.org/officeDocument/2006/relationships/hyperlink" Target="https://aspredicted.org/7VP_M9B"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developer.amazon.com/en-US/blogs/alexa/alexa-skills-kit/2018/04/using-yes-no-intents-with-dialog-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5n3bj/?view_only=426d0ca1b2304db19e6f3b7f8a71948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ner.sela@warrington.ufl.edu"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yegyuhan@khu.ac.kr" TargetMode="External"/><Relationship Id="rId14" Type="http://schemas.openxmlformats.org/officeDocument/2006/relationships/hyperlink" Target="https://aspredicted.org/4NF_YHR"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rgbClr val="D1CECE"/>
            </a:solidFill>
            <a:ln>
              <a:solidFill>
                <a:schemeClr val="tx1"/>
              </a:solidFill>
            </a:ln>
            <a:effectLst/>
          </c:spPr>
          <c:invertIfNegative val="0"/>
          <c:dLbls>
            <c:dLbl>
              <c:idx val="0"/>
              <c:tx>
                <c:rich>
                  <a:bodyPr/>
                  <a:lstStyle/>
                  <a:p>
                    <a:fld id="{22CF5F8A-F35A-3646-BF02-DA1B65505C3F}" type="VALUE">
                      <a:rPr lang="en-US"/>
                      <a:pPr/>
                      <a:t>[VALUE]</a:t>
                    </a:fld>
                    <a:r>
                      <a:rPr lang="en-US" baseline="-25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BB7-488C-B362-D59C083DBBC1}"/>
                </c:ext>
              </c:extLst>
            </c:dLbl>
            <c:dLbl>
              <c:idx val="1"/>
              <c:tx>
                <c:rich>
                  <a:bodyPr/>
                  <a:lstStyle/>
                  <a:p>
                    <a:fld id="{36532D24-AE4E-0C48-B84A-FCDE029B4ECA}" type="VALUE">
                      <a:rPr lang="en-US"/>
                      <a:pPr/>
                      <a:t>[VALUE]</a:t>
                    </a:fld>
                    <a:r>
                      <a:rPr lang="en-US" baseline="-25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BB7-488C-B362-D59C083DBBC1}"/>
                </c:ext>
              </c:extLst>
            </c:dLbl>
            <c:dLbl>
              <c:idx val="2"/>
              <c:tx>
                <c:rich>
                  <a:bodyPr/>
                  <a:lstStyle/>
                  <a:p>
                    <a:fld id="{09A5AEB0-4F04-AD4A-A600-FC25E5144A4E}" type="VALUE">
                      <a:rPr lang="en-US"/>
                      <a:pPr/>
                      <a:t>[VALUE]</a:t>
                    </a:fld>
                    <a:r>
                      <a:rPr lang="en-US" baseline="-25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BB7-488C-B362-D59C083DBBC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Voicebot</c:v>
                </c:pt>
                <c:pt idx="1">
                  <c:v>Human</c:v>
                </c:pt>
                <c:pt idx="2">
                  <c:v>Enhanced Human</c:v>
                </c:pt>
              </c:strCache>
            </c:strRef>
          </c:cat>
          <c:val>
            <c:numRef>
              <c:f>Sheet1!$B$2:$B$4</c:f>
              <c:numCache>
                <c:formatCode>0.0%</c:formatCode>
                <c:ptCount val="3"/>
                <c:pt idx="0">
                  <c:v>0.629</c:v>
                </c:pt>
                <c:pt idx="1">
                  <c:v>0.39500000000000002</c:v>
                </c:pt>
                <c:pt idx="2">
                  <c:v>0.35699999999999998</c:v>
                </c:pt>
              </c:numCache>
            </c:numRef>
          </c:val>
          <c:extLst>
            <c:ext xmlns:c16="http://schemas.microsoft.com/office/drawing/2014/chart" uri="{C3380CC4-5D6E-409C-BE32-E72D297353CC}">
              <c16:uniqueId val="{00000003-8BB7-488C-B362-D59C083DBBC1}"/>
            </c:ext>
          </c:extLst>
        </c:ser>
        <c:dLbls>
          <c:dLblPos val="outEnd"/>
          <c:showLegendKey val="0"/>
          <c:showVal val="1"/>
          <c:showCatName val="0"/>
          <c:showSerName val="0"/>
          <c:showPercent val="0"/>
          <c:showBubbleSize val="0"/>
        </c:dLbls>
        <c:gapWidth val="219"/>
        <c:overlap val="-27"/>
        <c:axId val="1005106895"/>
        <c:axId val="1236304304"/>
      </c:barChart>
      <c:catAx>
        <c:axId val="1005106895"/>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ES"/>
          </a:p>
        </c:txPr>
        <c:crossAx val="1236304304"/>
        <c:crosses val="autoZero"/>
        <c:auto val="1"/>
        <c:lblAlgn val="ctr"/>
        <c:lblOffset val="100"/>
        <c:noMultiLvlLbl val="0"/>
      </c:catAx>
      <c:valAx>
        <c:axId val="1236304304"/>
        <c:scaling>
          <c:orientation val="minMax"/>
        </c:scaling>
        <c:delete val="1"/>
        <c:axPos val="l"/>
        <c:numFmt formatCode="0.0%" sourceLinked="1"/>
        <c:majorTickMark val="none"/>
        <c:minorTickMark val="none"/>
        <c:tickLblPos val="nextTo"/>
        <c:crossAx val="10051068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7726-DAD4-4569-ABBC-AB60EDE8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Sela,Aner</dc:creator>
  <cp:keywords/>
  <dc:description/>
  <cp:lastModifiedBy>Sela,Aner</cp:lastModifiedBy>
  <cp:revision>3</cp:revision>
  <dcterms:created xsi:type="dcterms:W3CDTF">2025-10-27T15:32:00Z</dcterms:created>
  <dcterms:modified xsi:type="dcterms:W3CDTF">2025-10-27T15:35:00Z</dcterms:modified>
</cp:coreProperties>
</file>